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A8A2B" w14:textId="522D7A2A" w:rsidR="005974F5" w:rsidRDefault="002E28C5" w:rsidP="007D698A">
      <w:pPr>
        <w:spacing w:line="276" w:lineRule="auto"/>
        <w:rPr>
          <w:rFonts w:asciiTheme="minorHAnsi" w:hAnsiTheme="minorHAnsi" w:cstheme="minorHAnsi"/>
          <w:noProof/>
          <w:sz w:val="22"/>
          <w:szCs w:val="22"/>
        </w:rPr>
      </w:pPr>
      <w:r w:rsidRPr="001223DB">
        <w:rPr>
          <w:rFonts w:asciiTheme="minorHAnsi" w:hAnsiTheme="minorHAnsi" w:cstheme="minorHAnsi"/>
          <w:sz w:val="22"/>
          <w:szCs w:val="22"/>
        </w:rPr>
        <w:t xml:space="preserve">   </w:t>
      </w:r>
    </w:p>
    <w:p w14:paraId="35B47D8B" w14:textId="50FD0887" w:rsidR="00843613" w:rsidRDefault="00843613" w:rsidP="007D698A">
      <w:pPr>
        <w:spacing w:line="276" w:lineRule="auto"/>
        <w:rPr>
          <w:rFonts w:asciiTheme="minorHAnsi" w:hAnsiTheme="minorHAnsi" w:cstheme="minorHAnsi"/>
          <w:noProof/>
          <w:sz w:val="22"/>
          <w:szCs w:val="22"/>
        </w:rPr>
      </w:pPr>
    </w:p>
    <w:p w14:paraId="163CF2D8" w14:textId="3B3D0D1B" w:rsidR="00843613" w:rsidRDefault="00843613" w:rsidP="007D698A">
      <w:pPr>
        <w:spacing w:line="276" w:lineRule="auto"/>
        <w:rPr>
          <w:rFonts w:asciiTheme="minorHAnsi" w:hAnsiTheme="minorHAnsi" w:cstheme="minorHAnsi"/>
          <w:noProof/>
          <w:sz w:val="22"/>
          <w:szCs w:val="22"/>
        </w:rPr>
      </w:pPr>
    </w:p>
    <w:p w14:paraId="302C86F9" w14:textId="77777777" w:rsidR="00843613" w:rsidRPr="001223DB" w:rsidRDefault="00843613" w:rsidP="007D698A">
      <w:pPr>
        <w:spacing w:line="276" w:lineRule="auto"/>
        <w:rPr>
          <w:rFonts w:asciiTheme="minorHAnsi" w:hAnsiTheme="minorHAnsi" w:cstheme="minorHAnsi"/>
          <w:sz w:val="22"/>
          <w:szCs w:val="22"/>
        </w:rPr>
      </w:pPr>
    </w:p>
    <w:p w14:paraId="3F0236E4" w14:textId="06F620CB" w:rsidR="005E4060" w:rsidRDefault="00BA65DD" w:rsidP="62633AE8">
      <w:pPr>
        <w:spacing w:line="276" w:lineRule="auto"/>
        <w:jc w:val="center"/>
        <w:rPr>
          <w:noProof/>
        </w:rPr>
      </w:pPr>
      <w:r>
        <w:rPr>
          <w:noProof/>
        </w:rPr>
        <w:drawing>
          <wp:inline distT="0" distB="0" distL="0" distR="0" wp14:anchorId="2D2F43AC" wp14:editId="7ACB464B">
            <wp:extent cx="4063159" cy="1248819"/>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63159" cy="1248819"/>
                    </a:xfrm>
                    <a:prstGeom prst="rect">
                      <a:avLst/>
                    </a:prstGeom>
                  </pic:spPr>
                </pic:pic>
              </a:graphicData>
            </a:graphic>
          </wp:inline>
        </w:drawing>
      </w:r>
    </w:p>
    <w:p w14:paraId="6C72684D" w14:textId="77777777" w:rsidR="00BA65DD" w:rsidRPr="001223DB" w:rsidRDefault="00BA65DD" w:rsidP="62633AE8">
      <w:pPr>
        <w:spacing w:line="276" w:lineRule="auto"/>
        <w:jc w:val="center"/>
        <w:rPr>
          <w:rFonts w:asciiTheme="minorHAnsi" w:hAnsiTheme="minorHAnsi" w:cstheme="minorBidi"/>
          <w:sz w:val="22"/>
          <w:szCs w:val="22"/>
        </w:rPr>
      </w:pPr>
    </w:p>
    <w:p w14:paraId="631C87F3" w14:textId="56BC2B82" w:rsidR="005641B5" w:rsidRPr="000A45FE" w:rsidRDefault="005641B5" w:rsidP="005641B5">
      <w:pPr>
        <w:autoSpaceDE w:val="0"/>
        <w:autoSpaceDN w:val="0"/>
        <w:jc w:val="center"/>
        <w:rPr>
          <w:rFonts w:asciiTheme="minorHAnsi" w:hAnsiTheme="minorHAnsi" w:cstheme="minorHAnsi"/>
          <w:b/>
          <w:sz w:val="52"/>
          <w:szCs w:val="52"/>
        </w:rPr>
      </w:pPr>
      <w:bookmarkStart w:id="0" w:name="_Hlk503528279"/>
      <w:r w:rsidRPr="000A45FE">
        <w:rPr>
          <w:rFonts w:asciiTheme="minorHAnsi" w:hAnsiTheme="minorHAnsi" w:cstheme="minorHAnsi"/>
          <w:b/>
          <w:sz w:val="52"/>
          <w:szCs w:val="52"/>
        </w:rPr>
        <w:t>202</w:t>
      </w:r>
      <w:r w:rsidR="001266E3" w:rsidRPr="000A45FE">
        <w:rPr>
          <w:rFonts w:asciiTheme="minorHAnsi" w:hAnsiTheme="minorHAnsi" w:cstheme="minorHAnsi"/>
          <w:b/>
          <w:sz w:val="52"/>
          <w:szCs w:val="52"/>
        </w:rPr>
        <w:t>4</w:t>
      </w:r>
    </w:p>
    <w:p w14:paraId="1100E68B" w14:textId="77777777" w:rsidR="00204E0C" w:rsidRPr="000A45FE" w:rsidRDefault="001266E3" w:rsidP="005641B5">
      <w:pPr>
        <w:autoSpaceDE w:val="0"/>
        <w:autoSpaceDN w:val="0"/>
        <w:jc w:val="center"/>
        <w:rPr>
          <w:rFonts w:asciiTheme="minorHAnsi" w:hAnsiTheme="minorHAnsi" w:cstheme="minorHAnsi"/>
          <w:b/>
          <w:sz w:val="52"/>
          <w:szCs w:val="52"/>
        </w:rPr>
      </w:pPr>
      <w:r w:rsidRPr="000A45FE">
        <w:rPr>
          <w:rFonts w:asciiTheme="minorHAnsi" w:hAnsiTheme="minorHAnsi" w:cstheme="minorHAnsi"/>
          <w:b/>
          <w:sz w:val="52"/>
          <w:szCs w:val="52"/>
        </w:rPr>
        <w:t>Gender-Based Violence</w:t>
      </w:r>
      <w:r w:rsidR="00204E0C" w:rsidRPr="000A45FE">
        <w:rPr>
          <w:rFonts w:asciiTheme="minorHAnsi" w:hAnsiTheme="minorHAnsi" w:cstheme="minorHAnsi"/>
          <w:b/>
          <w:sz w:val="52"/>
          <w:szCs w:val="52"/>
        </w:rPr>
        <w:t xml:space="preserve"> (GBV)</w:t>
      </w:r>
    </w:p>
    <w:p w14:paraId="58985BB4" w14:textId="7221AD43" w:rsidR="005641B5" w:rsidRPr="000A45FE" w:rsidRDefault="001266E3" w:rsidP="005641B5">
      <w:pPr>
        <w:autoSpaceDE w:val="0"/>
        <w:autoSpaceDN w:val="0"/>
        <w:jc w:val="center"/>
        <w:rPr>
          <w:rFonts w:asciiTheme="minorHAnsi" w:hAnsiTheme="minorHAnsi" w:cstheme="minorHAnsi"/>
          <w:b/>
          <w:sz w:val="52"/>
          <w:szCs w:val="52"/>
        </w:rPr>
      </w:pPr>
      <w:r w:rsidRPr="000A45FE">
        <w:rPr>
          <w:rFonts w:asciiTheme="minorHAnsi" w:hAnsiTheme="minorHAnsi" w:cstheme="minorHAnsi"/>
          <w:b/>
          <w:sz w:val="52"/>
          <w:szCs w:val="52"/>
        </w:rPr>
        <w:t xml:space="preserve"> Prevention Services </w:t>
      </w:r>
    </w:p>
    <w:p w14:paraId="318B9434" w14:textId="77777777" w:rsidR="00F15CBD" w:rsidRDefault="00F15CBD" w:rsidP="005641B5">
      <w:pPr>
        <w:autoSpaceDE w:val="0"/>
        <w:autoSpaceDN w:val="0"/>
        <w:jc w:val="center"/>
        <w:rPr>
          <w:rFonts w:asciiTheme="minorHAnsi" w:hAnsiTheme="minorHAnsi" w:cstheme="minorHAnsi"/>
          <w:b/>
          <w:sz w:val="52"/>
          <w:szCs w:val="52"/>
        </w:rPr>
      </w:pPr>
    </w:p>
    <w:p w14:paraId="5E0D16F0" w14:textId="77777777" w:rsidR="00F15CBD" w:rsidRPr="000A45FE" w:rsidRDefault="00F15CBD" w:rsidP="005641B5">
      <w:pPr>
        <w:autoSpaceDE w:val="0"/>
        <w:autoSpaceDN w:val="0"/>
        <w:jc w:val="center"/>
        <w:rPr>
          <w:rFonts w:asciiTheme="minorHAnsi" w:hAnsiTheme="minorHAnsi" w:cstheme="minorHAnsi"/>
          <w:b/>
          <w:sz w:val="52"/>
          <w:szCs w:val="52"/>
        </w:rPr>
      </w:pPr>
    </w:p>
    <w:p w14:paraId="6802EDD7" w14:textId="15EEBCC2" w:rsidR="005641B5" w:rsidRPr="000A45FE" w:rsidRDefault="005641B5" w:rsidP="005641B5">
      <w:pPr>
        <w:autoSpaceDE w:val="0"/>
        <w:autoSpaceDN w:val="0"/>
        <w:jc w:val="center"/>
        <w:rPr>
          <w:rFonts w:asciiTheme="minorHAnsi" w:hAnsiTheme="minorHAnsi" w:cstheme="minorHAnsi"/>
          <w:b/>
          <w:sz w:val="52"/>
          <w:szCs w:val="52"/>
        </w:rPr>
      </w:pPr>
      <w:r w:rsidRPr="000A45FE">
        <w:rPr>
          <w:rFonts w:asciiTheme="minorHAnsi" w:hAnsiTheme="minorHAnsi" w:cstheme="minorHAnsi"/>
          <w:b/>
          <w:sz w:val="52"/>
          <w:szCs w:val="52"/>
        </w:rPr>
        <w:t xml:space="preserve"> Request for Proposal </w:t>
      </w:r>
    </w:p>
    <w:p w14:paraId="45249835" w14:textId="14C9C762" w:rsidR="00B806CC" w:rsidRPr="000A45FE" w:rsidRDefault="00B806CC" w:rsidP="005641B5">
      <w:pPr>
        <w:autoSpaceDE w:val="0"/>
        <w:autoSpaceDN w:val="0"/>
        <w:jc w:val="center"/>
        <w:rPr>
          <w:rFonts w:asciiTheme="minorHAnsi" w:hAnsiTheme="minorHAnsi" w:cstheme="minorHAnsi"/>
          <w:b/>
          <w:sz w:val="52"/>
          <w:szCs w:val="52"/>
        </w:rPr>
      </w:pPr>
      <w:r w:rsidRPr="00742462">
        <w:rPr>
          <w:rFonts w:asciiTheme="minorHAnsi" w:hAnsiTheme="minorHAnsi" w:cstheme="minorHAnsi"/>
          <w:b/>
          <w:sz w:val="52"/>
          <w:szCs w:val="52"/>
        </w:rPr>
        <w:t>(RFP)</w:t>
      </w:r>
    </w:p>
    <w:bookmarkEnd w:id="0"/>
    <w:p w14:paraId="55A68D20" w14:textId="77777777" w:rsidR="005E4060" w:rsidRPr="001223DB" w:rsidRDefault="005E4060" w:rsidP="004B79F9">
      <w:pPr>
        <w:spacing w:line="276" w:lineRule="auto"/>
        <w:jc w:val="center"/>
        <w:rPr>
          <w:rFonts w:asciiTheme="minorHAnsi" w:hAnsiTheme="minorHAnsi" w:cstheme="minorHAnsi"/>
          <w:sz w:val="22"/>
          <w:szCs w:val="22"/>
        </w:rPr>
      </w:pPr>
    </w:p>
    <w:p w14:paraId="068EC6CC" w14:textId="505212B1" w:rsidR="00E26650" w:rsidRDefault="00E26650">
      <w:pPr>
        <w:ind w:left="0"/>
        <w:rPr>
          <w:rFonts w:asciiTheme="minorHAnsi" w:hAnsiTheme="minorHAnsi" w:cstheme="minorHAnsi"/>
        </w:rPr>
      </w:pPr>
      <w:r>
        <w:rPr>
          <w:rFonts w:asciiTheme="minorHAnsi" w:hAnsiTheme="minorHAnsi" w:cstheme="minorHAnsi"/>
        </w:rPr>
        <w:br w:type="page"/>
      </w:r>
    </w:p>
    <w:bookmarkStart w:id="1" w:name="_Hlk98162481" w:displacedByCustomXml="next"/>
    <w:sdt>
      <w:sdtPr>
        <w:rPr>
          <w:rFonts w:asciiTheme="minorHAnsi" w:eastAsia="Times New Roman" w:hAnsiTheme="minorHAnsi" w:cstheme="minorBidi"/>
          <w:color w:val="auto"/>
          <w:sz w:val="20"/>
          <w:szCs w:val="20"/>
        </w:rPr>
        <w:id w:val="419078438"/>
        <w:docPartObj>
          <w:docPartGallery w:val="Table of Contents"/>
          <w:docPartUnique/>
        </w:docPartObj>
      </w:sdtPr>
      <w:sdtContent>
        <w:p w14:paraId="4D609B95" w14:textId="4CFC746F" w:rsidR="00F510C1" w:rsidRPr="007659F5" w:rsidRDefault="00F510C1" w:rsidP="06786319">
          <w:pPr>
            <w:pStyle w:val="TOCHeading"/>
            <w:ind w:left="0"/>
            <w:rPr>
              <w:rFonts w:asciiTheme="minorHAnsi" w:hAnsiTheme="minorHAnsi" w:cstheme="minorBidi"/>
            </w:rPr>
          </w:pPr>
          <w:r w:rsidRPr="291AE6B2">
            <w:rPr>
              <w:rFonts w:asciiTheme="minorHAnsi" w:hAnsiTheme="minorHAnsi" w:cstheme="minorBidi"/>
            </w:rPr>
            <w:t>Contents</w:t>
          </w:r>
        </w:p>
        <w:p w14:paraId="5E791F4F" w14:textId="4D73F488" w:rsidR="00B66225" w:rsidRDefault="00237E3E">
          <w:pPr>
            <w:pStyle w:val="TOC1"/>
            <w:rPr>
              <w:rFonts w:eastAsiaTheme="minorEastAsia" w:cstheme="minorBidi"/>
              <w:b w:val="0"/>
              <w:bCs w:val="0"/>
              <w:i w:val="0"/>
              <w:iCs w:val="0"/>
              <w:noProof/>
              <w:kern w:val="2"/>
              <w:sz w:val="22"/>
              <w:szCs w:val="22"/>
              <w14:ligatures w14:val="standardContextual"/>
            </w:rPr>
          </w:pPr>
          <w:r>
            <w:fldChar w:fldCharType="begin"/>
          </w:r>
          <w:r w:rsidR="000D638B">
            <w:instrText>TOC \o "1-4" \h \z \u</w:instrText>
          </w:r>
          <w:r>
            <w:fldChar w:fldCharType="separate"/>
          </w:r>
          <w:hyperlink w:anchor="_Toc161913030" w:history="1">
            <w:r w:rsidR="00B66225" w:rsidRPr="001A1F9F">
              <w:rPr>
                <w:rStyle w:val="Hyperlink"/>
                <w:noProof/>
              </w:rPr>
              <w:t>GUIDELINES</w:t>
            </w:r>
            <w:r w:rsidR="00B66225">
              <w:rPr>
                <w:noProof/>
                <w:webHidden/>
              </w:rPr>
              <w:tab/>
            </w:r>
            <w:r w:rsidR="00B66225">
              <w:rPr>
                <w:noProof/>
                <w:webHidden/>
              </w:rPr>
              <w:fldChar w:fldCharType="begin"/>
            </w:r>
            <w:r w:rsidR="00B66225">
              <w:rPr>
                <w:noProof/>
                <w:webHidden/>
              </w:rPr>
              <w:instrText xml:space="preserve"> PAGEREF _Toc161913030 \h </w:instrText>
            </w:r>
            <w:r w:rsidR="00B66225">
              <w:rPr>
                <w:noProof/>
                <w:webHidden/>
              </w:rPr>
            </w:r>
            <w:r w:rsidR="00B66225">
              <w:rPr>
                <w:noProof/>
                <w:webHidden/>
              </w:rPr>
              <w:fldChar w:fldCharType="separate"/>
            </w:r>
            <w:r w:rsidR="003A4525">
              <w:rPr>
                <w:noProof/>
                <w:webHidden/>
              </w:rPr>
              <w:t>3</w:t>
            </w:r>
            <w:r w:rsidR="00B66225">
              <w:rPr>
                <w:noProof/>
                <w:webHidden/>
              </w:rPr>
              <w:fldChar w:fldCharType="end"/>
            </w:r>
          </w:hyperlink>
        </w:p>
        <w:p w14:paraId="67B31089" w14:textId="73A42D4F" w:rsidR="00B66225" w:rsidRDefault="00962C6C">
          <w:pPr>
            <w:pStyle w:val="TOC2"/>
            <w:rPr>
              <w:rFonts w:eastAsiaTheme="minorEastAsia" w:cstheme="minorBidi"/>
              <w:b w:val="0"/>
              <w:bCs w:val="0"/>
              <w:noProof/>
              <w:kern w:val="2"/>
              <w14:ligatures w14:val="standardContextual"/>
            </w:rPr>
          </w:pPr>
          <w:hyperlink w:anchor="_Toc161913031" w:history="1">
            <w:r w:rsidR="00B66225" w:rsidRPr="001A1F9F">
              <w:rPr>
                <w:rStyle w:val="Hyperlink"/>
                <w:noProof/>
              </w:rPr>
              <w:t>INTRODUCTION</w:t>
            </w:r>
            <w:r w:rsidR="00B66225">
              <w:rPr>
                <w:noProof/>
                <w:webHidden/>
              </w:rPr>
              <w:tab/>
            </w:r>
            <w:r w:rsidR="00B66225">
              <w:rPr>
                <w:noProof/>
                <w:webHidden/>
              </w:rPr>
              <w:fldChar w:fldCharType="begin"/>
            </w:r>
            <w:r w:rsidR="00B66225">
              <w:rPr>
                <w:noProof/>
                <w:webHidden/>
              </w:rPr>
              <w:instrText xml:space="preserve"> PAGEREF _Toc161913031 \h </w:instrText>
            </w:r>
            <w:r w:rsidR="00B66225">
              <w:rPr>
                <w:noProof/>
                <w:webHidden/>
              </w:rPr>
            </w:r>
            <w:r w:rsidR="00B66225">
              <w:rPr>
                <w:noProof/>
                <w:webHidden/>
              </w:rPr>
              <w:fldChar w:fldCharType="separate"/>
            </w:r>
            <w:r w:rsidR="003A4525">
              <w:rPr>
                <w:noProof/>
                <w:webHidden/>
              </w:rPr>
              <w:t>3</w:t>
            </w:r>
            <w:r w:rsidR="00B66225">
              <w:rPr>
                <w:noProof/>
                <w:webHidden/>
              </w:rPr>
              <w:fldChar w:fldCharType="end"/>
            </w:r>
          </w:hyperlink>
        </w:p>
        <w:p w14:paraId="5B8E34C1" w14:textId="4971674A" w:rsidR="00B66225" w:rsidRDefault="00962C6C">
          <w:pPr>
            <w:pStyle w:val="TOC2"/>
            <w:rPr>
              <w:rFonts w:eastAsiaTheme="minorEastAsia" w:cstheme="minorBidi"/>
              <w:b w:val="0"/>
              <w:bCs w:val="0"/>
              <w:noProof/>
              <w:kern w:val="2"/>
              <w14:ligatures w14:val="standardContextual"/>
            </w:rPr>
          </w:pPr>
          <w:hyperlink w:anchor="_Toc161913032" w:history="1">
            <w:r w:rsidR="00B66225" w:rsidRPr="001A1F9F">
              <w:rPr>
                <w:rStyle w:val="Hyperlink"/>
                <w:noProof/>
              </w:rPr>
              <w:t>TIMELINE*</w:t>
            </w:r>
            <w:r w:rsidR="00B66225">
              <w:rPr>
                <w:noProof/>
                <w:webHidden/>
              </w:rPr>
              <w:tab/>
            </w:r>
            <w:r w:rsidR="00B66225">
              <w:rPr>
                <w:noProof/>
                <w:webHidden/>
              </w:rPr>
              <w:fldChar w:fldCharType="begin"/>
            </w:r>
            <w:r w:rsidR="00B66225">
              <w:rPr>
                <w:noProof/>
                <w:webHidden/>
              </w:rPr>
              <w:instrText xml:space="preserve"> PAGEREF _Toc161913032 \h </w:instrText>
            </w:r>
            <w:r w:rsidR="00B66225">
              <w:rPr>
                <w:noProof/>
                <w:webHidden/>
              </w:rPr>
            </w:r>
            <w:r w:rsidR="00B66225">
              <w:rPr>
                <w:noProof/>
                <w:webHidden/>
              </w:rPr>
              <w:fldChar w:fldCharType="separate"/>
            </w:r>
            <w:r w:rsidR="003A4525">
              <w:rPr>
                <w:noProof/>
                <w:webHidden/>
              </w:rPr>
              <w:t>4</w:t>
            </w:r>
            <w:r w:rsidR="00B66225">
              <w:rPr>
                <w:noProof/>
                <w:webHidden/>
              </w:rPr>
              <w:fldChar w:fldCharType="end"/>
            </w:r>
          </w:hyperlink>
        </w:p>
        <w:p w14:paraId="798AB9E9" w14:textId="51FF511F" w:rsidR="00B66225" w:rsidRDefault="00962C6C">
          <w:pPr>
            <w:pStyle w:val="TOC2"/>
            <w:rPr>
              <w:rFonts w:eastAsiaTheme="minorEastAsia" w:cstheme="minorBidi"/>
              <w:b w:val="0"/>
              <w:bCs w:val="0"/>
              <w:noProof/>
              <w:kern w:val="2"/>
              <w14:ligatures w14:val="standardContextual"/>
            </w:rPr>
          </w:pPr>
          <w:hyperlink w:anchor="_Toc161913033" w:history="1">
            <w:r w:rsidR="00B66225" w:rsidRPr="001A1F9F">
              <w:rPr>
                <w:rStyle w:val="Hyperlink"/>
                <w:noProof/>
              </w:rPr>
              <w:t>INVESTMENT AREA BACKGROUND AND PROGRAM REQUIREMENTS</w:t>
            </w:r>
            <w:r w:rsidR="00B66225">
              <w:rPr>
                <w:noProof/>
                <w:webHidden/>
              </w:rPr>
              <w:tab/>
            </w:r>
            <w:r w:rsidR="00B66225">
              <w:rPr>
                <w:noProof/>
                <w:webHidden/>
              </w:rPr>
              <w:fldChar w:fldCharType="begin"/>
            </w:r>
            <w:r w:rsidR="00B66225">
              <w:rPr>
                <w:noProof/>
                <w:webHidden/>
              </w:rPr>
              <w:instrText xml:space="preserve"> PAGEREF _Toc161913033 \h </w:instrText>
            </w:r>
            <w:r w:rsidR="00B66225">
              <w:rPr>
                <w:noProof/>
                <w:webHidden/>
              </w:rPr>
            </w:r>
            <w:r w:rsidR="00B66225">
              <w:rPr>
                <w:noProof/>
                <w:webHidden/>
              </w:rPr>
              <w:fldChar w:fldCharType="separate"/>
            </w:r>
            <w:r w:rsidR="003A4525">
              <w:rPr>
                <w:noProof/>
                <w:webHidden/>
              </w:rPr>
              <w:t>5</w:t>
            </w:r>
            <w:r w:rsidR="00B66225">
              <w:rPr>
                <w:noProof/>
                <w:webHidden/>
              </w:rPr>
              <w:fldChar w:fldCharType="end"/>
            </w:r>
          </w:hyperlink>
        </w:p>
        <w:p w14:paraId="5A0B0BC4" w14:textId="4B79492A" w:rsidR="00B66225" w:rsidRDefault="00962C6C">
          <w:pPr>
            <w:pStyle w:val="TOC3"/>
            <w:rPr>
              <w:rFonts w:eastAsiaTheme="minorEastAsia" w:cstheme="minorBidi"/>
              <w:noProof/>
              <w:kern w:val="2"/>
              <w:sz w:val="22"/>
              <w:szCs w:val="22"/>
              <w14:ligatures w14:val="standardContextual"/>
            </w:rPr>
          </w:pPr>
          <w:hyperlink w:anchor="_Toc161913034" w:history="1">
            <w:r w:rsidR="00B66225" w:rsidRPr="001A1F9F">
              <w:rPr>
                <w:rStyle w:val="Hyperlink"/>
                <w:noProof/>
              </w:rPr>
              <w:t>A.</w:t>
            </w:r>
            <w:r w:rsidR="00B66225">
              <w:rPr>
                <w:rFonts w:eastAsiaTheme="minorEastAsia" w:cstheme="minorBidi"/>
                <w:noProof/>
                <w:kern w:val="2"/>
                <w:sz w:val="22"/>
                <w:szCs w:val="22"/>
                <w14:ligatures w14:val="standardContextual"/>
              </w:rPr>
              <w:tab/>
            </w:r>
            <w:r w:rsidR="00B66225" w:rsidRPr="001A1F9F">
              <w:rPr>
                <w:rStyle w:val="Hyperlink"/>
                <w:noProof/>
              </w:rPr>
              <w:t>Overview of Investment Area</w:t>
            </w:r>
            <w:r w:rsidR="00B66225">
              <w:rPr>
                <w:noProof/>
                <w:webHidden/>
              </w:rPr>
              <w:tab/>
            </w:r>
            <w:r w:rsidR="00B66225">
              <w:rPr>
                <w:noProof/>
                <w:webHidden/>
              </w:rPr>
              <w:fldChar w:fldCharType="begin"/>
            </w:r>
            <w:r w:rsidR="00B66225">
              <w:rPr>
                <w:noProof/>
                <w:webHidden/>
              </w:rPr>
              <w:instrText xml:space="preserve"> PAGEREF _Toc161913034 \h </w:instrText>
            </w:r>
            <w:r w:rsidR="00B66225">
              <w:rPr>
                <w:noProof/>
                <w:webHidden/>
              </w:rPr>
            </w:r>
            <w:r w:rsidR="00B66225">
              <w:rPr>
                <w:noProof/>
                <w:webHidden/>
              </w:rPr>
              <w:fldChar w:fldCharType="separate"/>
            </w:r>
            <w:r w:rsidR="003A4525">
              <w:rPr>
                <w:noProof/>
                <w:webHidden/>
              </w:rPr>
              <w:t>5</w:t>
            </w:r>
            <w:r w:rsidR="00B66225">
              <w:rPr>
                <w:noProof/>
                <w:webHidden/>
              </w:rPr>
              <w:fldChar w:fldCharType="end"/>
            </w:r>
          </w:hyperlink>
        </w:p>
        <w:p w14:paraId="74CF3C3C" w14:textId="22AF43D6" w:rsidR="00B66225" w:rsidRDefault="00962C6C">
          <w:pPr>
            <w:pStyle w:val="TOC3"/>
            <w:rPr>
              <w:rFonts w:eastAsiaTheme="minorEastAsia" w:cstheme="minorBidi"/>
              <w:noProof/>
              <w:kern w:val="2"/>
              <w:sz w:val="22"/>
              <w:szCs w:val="22"/>
              <w14:ligatures w14:val="standardContextual"/>
            </w:rPr>
          </w:pPr>
          <w:hyperlink w:anchor="_Toc161913035" w:history="1">
            <w:r w:rsidR="00B66225" w:rsidRPr="001A1F9F">
              <w:rPr>
                <w:rStyle w:val="Hyperlink"/>
                <w:noProof/>
              </w:rPr>
              <w:t>B.</w:t>
            </w:r>
            <w:r w:rsidR="00B66225">
              <w:rPr>
                <w:rFonts w:eastAsiaTheme="minorEastAsia" w:cstheme="minorBidi"/>
                <w:noProof/>
                <w:kern w:val="2"/>
                <w:sz w:val="22"/>
                <w:szCs w:val="22"/>
                <w14:ligatures w14:val="standardContextual"/>
              </w:rPr>
              <w:tab/>
            </w:r>
            <w:r w:rsidR="00B66225" w:rsidRPr="001A1F9F">
              <w:rPr>
                <w:rStyle w:val="Hyperlink"/>
                <w:noProof/>
              </w:rPr>
              <w:t>Service/Program Model(s)</w:t>
            </w:r>
            <w:r w:rsidR="00B66225">
              <w:rPr>
                <w:noProof/>
                <w:webHidden/>
              </w:rPr>
              <w:tab/>
            </w:r>
            <w:r w:rsidR="00B66225">
              <w:rPr>
                <w:noProof/>
                <w:webHidden/>
              </w:rPr>
              <w:fldChar w:fldCharType="begin"/>
            </w:r>
            <w:r w:rsidR="00B66225">
              <w:rPr>
                <w:noProof/>
                <w:webHidden/>
              </w:rPr>
              <w:instrText xml:space="preserve"> PAGEREF _Toc161913035 \h </w:instrText>
            </w:r>
            <w:r w:rsidR="00B66225">
              <w:rPr>
                <w:noProof/>
                <w:webHidden/>
              </w:rPr>
            </w:r>
            <w:r w:rsidR="00B66225">
              <w:rPr>
                <w:noProof/>
                <w:webHidden/>
              </w:rPr>
              <w:fldChar w:fldCharType="separate"/>
            </w:r>
            <w:r w:rsidR="003A4525">
              <w:rPr>
                <w:noProof/>
                <w:webHidden/>
              </w:rPr>
              <w:t>6</w:t>
            </w:r>
            <w:r w:rsidR="00B66225">
              <w:rPr>
                <w:noProof/>
                <w:webHidden/>
              </w:rPr>
              <w:fldChar w:fldCharType="end"/>
            </w:r>
          </w:hyperlink>
        </w:p>
        <w:p w14:paraId="4D46C86D" w14:textId="3E687574" w:rsidR="00B66225" w:rsidRDefault="00962C6C">
          <w:pPr>
            <w:pStyle w:val="TOC3"/>
            <w:rPr>
              <w:rFonts w:eastAsiaTheme="minorEastAsia" w:cstheme="minorBidi"/>
              <w:noProof/>
              <w:kern w:val="2"/>
              <w:sz w:val="22"/>
              <w:szCs w:val="22"/>
              <w14:ligatures w14:val="standardContextual"/>
            </w:rPr>
          </w:pPr>
          <w:hyperlink w:anchor="_Toc161913036" w:history="1">
            <w:r w:rsidR="00B66225" w:rsidRPr="001A1F9F">
              <w:rPr>
                <w:rStyle w:val="Hyperlink"/>
                <w:noProof/>
              </w:rPr>
              <w:t>C.</w:t>
            </w:r>
            <w:r w:rsidR="00B66225">
              <w:rPr>
                <w:rFonts w:eastAsiaTheme="minorEastAsia" w:cstheme="minorBidi"/>
                <w:noProof/>
                <w:kern w:val="2"/>
                <w:sz w:val="22"/>
                <w:szCs w:val="22"/>
                <w14:ligatures w14:val="standardContextual"/>
              </w:rPr>
              <w:tab/>
            </w:r>
            <w:r w:rsidR="00B66225" w:rsidRPr="001A1F9F">
              <w:rPr>
                <w:rStyle w:val="Hyperlink"/>
                <w:noProof/>
              </w:rPr>
              <w:t>Participant Eligibility Criteria</w:t>
            </w:r>
            <w:r w:rsidR="00B66225">
              <w:rPr>
                <w:noProof/>
                <w:webHidden/>
              </w:rPr>
              <w:tab/>
            </w:r>
            <w:r w:rsidR="00B66225">
              <w:rPr>
                <w:noProof/>
                <w:webHidden/>
              </w:rPr>
              <w:fldChar w:fldCharType="begin"/>
            </w:r>
            <w:r w:rsidR="00B66225">
              <w:rPr>
                <w:noProof/>
                <w:webHidden/>
              </w:rPr>
              <w:instrText xml:space="preserve"> PAGEREF _Toc161913036 \h </w:instrText>
            </w:r>
            <w:r w:rsidR="00B66225">
              <w:rPr>
                <w:noProof/>
                <w:webHidden/>
              </w:rPr>
            </w:r>
            <w:r w:rsidR="00B66225">
              <w:rPr>
                <w:noProof/>
                <w:webHidden/>
              </w:rPr>
              <w:fldChar w:fldCharType="separate"/>
            </w:r>
            <w:r w:rsidR="003A4525">
              <w:rPr>
                <w:noProof/>
                <w:webHidden/>
              </w:rPr>
              <w:t>8</w:t>
            </w:r>
            <w:r w:rsidR="00B66225">
              <w:rPr>
                <w:noProof/>
                <w:webHidden/>
              </w:rPr>
              <w:fldChar w:fldCharType="end"/>
            </w:r>
          </w:hyperlink>
        </w:p>
        <w:p w14:paraId="2F83D68A" w14:textId="2F000AE0" w:rsidR="00B66225" w:rsidRDefault="00962C6C">
          <w:pPr>
            <w:pStyle w:val="TOC3"/>
            <w:rPr>
              <w:rFonts w:eastAsiaTheme="minorEastAsia" w:cstheme="minorBidi"/>
              <w:noProof/>
              <w:kern w:val="2"/>
              <w:sz w:val="22"/>
              <w:szCs w:val="22"/>
              <w14:ligatures w14:val="standardContextual"/>
            </w:rPr>
          </w:pPr>
          <w:hyperlink w:anchor="_Toc161913037" w:history="1">
            <w:r w:rsidR="00B66225" w:rsidRPr="001A1F9F">
              <w:rPr>
                <w:rStyle w:val="Hyperlink"/>
                <w:noProof/>
              </w:rPr>
              <w:t>D.</w:t>
            </w:r>
            <w:r w:rsidR="00B66225">
              <w:rPr>
                <w:rFonts w:eastAsiaTheme="minorEastAsia" w:cstheme="minorBidi"/>
                <w:noProof/>
                <w:kern w:val="2"/>
                <w:sz w:val="22"/>
                <w:szCs w:val="22"/>
                <w14:ligatures w14:val="standardContextual"/>
              </w:rPr>
              <w:tab/>
            </w:r>
            <w:r w:rsidR="00B66225" w:rsidRPr="001A1F9F">
              <w:rPr>
                <w:rStyle w:val="Hyperlink"/>
                <w:noProof/>
              </w:rPr>
              <w:t>Priority Population (s) and Focus Population (s)</w:t>
            </w:r>
            <w:r w:rsidR="00B66225">
              <w:rPr>
                <w:noProof/>
                <w:webHidden/>
              </w:rPr>
              <w:tab/>
            </w:r>
            <w:r w:rsidR="00B66225">
              <w:rPr>
                <w:noProof/>
                <w:webHidden/>
              </w:rPr>
              <w:fldChar w:fldCharType="begin"/>
            </w:r>
            <w:r w:rsidR="00B66225">
              <w:rPr>
                <w:noProof/>
                <w:webHidden/>
              </w:rPr>
              <w:instrText xml:space="preserve"> PAGEREF _Toc161913037 \h </w:instrText>
            </w:r>
            <w:r w:rsidR="00B66225">
              <w:rPr>
                <w:noProof/>
                <w:webHidden/>
              </w:rPr>
            </w:r>
            <w:r w:rsidR="00B66225">
              <w:rPr>
                <w:noProof/>
                <w:webHidden/>
              </w:rPr>
              <w:fldChar w:fldCharType="separate"/>
            </w:r>
            <w:r w:rsidR="003A4525">
              <w:rPr>
                <w:noProof/>
                <w:webHidden/>
              </w:rPr>
              <w:t>8</w:t>
            </w:r>
            <w:r w:rsidR="00B66225">
              <w:rPr>
                <w:noProof/>
                <w:webHidden/>
              </w:rPr>
              <w:fldChar w:fldCharType="end"/>
            </w:r>
          </w:hyperlink>
        </w:p>
        <w:p w14:paraId="6FCA36E9" w14:textId="7EFBA89E" w:rsidR="00B66225" w:rsidRDefault="00962C6C">
          <w:pPr>
            <w:pStyle w:val="TOC3"/>
            <w:rPr>
              <w:rFonts w:eastAsiaTheme="minorEastAsia" w:cstheme="minorBidi"/>
              <w:noProof/>
              <w:kern w:val="2"/>
              <w:sz w:val="22"/>
              <w:szCs w:val="22"/>
              <w14:ligatures w14:val="standardContextual"/>
            </w:rPr>
          </w:pPr>
          <w:hyperlink w:anchor="_Toc161913038" w:history="1">
            <w:r w:rsidR="00B66225" w:rsidRPr="001A1F9F">
              <w:rPr>
                <w:rStyle w:val="Hyperlink"/>
                <w:noProof/>
              </w:rPr>
              <w:t>E.</w:t>
            </w:r>
            <w:r w:rsidR="00B66225">
              <w:rPr>
                <w:rFonts w:eastAsiaTheme="minorEastAsia" w:cstheme="minorBidi"/>
                <w:noProof/>
                <w:kern w:val="2"/>
                <w:sz w:val="22"/>
                <w:szCs w:val="22"/>
                <w14:ligatures w14:val="standardContextual"/>
              </w:rPr>
              <w:tab/>
            </w:r>
            <w:r w:rsidR="00B66225" w:rsidRPr="001A1F9F">
              <w:rPr>
                <w:rStyle w:val="Hyperlink"/>
                <w:noProof/>
              </w:rPr>
              <w:t>Expected Performance Commitments</w:t>
            </w:r>
            <w:r w:rsidR="00B66225">
              <w:rPr>
                <w:noProof/>
                <w:webHidden/>
              </w:rPr>
              <w:tab/>
            </w:r>
            <w:r w:rsidR="00B66225">
              <w:rPr>
                <w:noProof/>
                <w:webHidden/>
              </w:rPr>
              <w:fldChar w:fldCharType="begin"/>
            </w:r>
            <w:r w:rsidR="00B66225">
              <w:rPr>
                <w:noProof/>
                <w:webHidden/>
              </w:rPr>
              <w:instrText xml:space="preserve"> PAGEREF _Toc161913038 \h </w:instrText>
            </w:r>
            <w:r w:rsidR="00B66225">
              <w:rPr>
                <w:noProof/>
                <w:webHidden/>
              </w:rPr>
            </w:r>
            <w:r w:rsidR="00B66225">
              <w:rPr>
                <w:noProof/>
                <w:webHidden/>
              </w:rPr>
              <w:fldChar w:fldCharType="separate"/>
            </w:r>
            <w:r w:rsidR="003A4525">
              <w:rPr>
                <w:noProof/>
                <w:webHidden/>
              </w:rPr>
              <w:t>9</w:t>
            </w:r>
            <w:r w:rsidR="00B66225">
              <w:rPr>
                <w:noProof/>
                <w:webHidden/>
              </w:rPr>
              <w:fldChar w:fldCharType="end"/>
            </w:r>
          </w:hyperlink>
        </w:p>
        <w:p w14:paraId="3BA96D20" w14:textId="00BE5A91" w:rsidR="00B66225" w:rsidRDefault="00962C6C">
          <w:pPr>
            <w:pStyle w:val="TOC3"/>
            <w:rPr>
              <w:rFonts w:eastAsiaTheme="minorEastAsia" w:cstheme="minorBidi"/>
              <w:noProof/>
              <w:kern w:val="2"/>
              <w:sz w:val="22"/>
              <w:szCs w:val="22"/>
              <w14:ligatures w14:val="standardContextual"/>
            </w:rPr>
          </w:pPr>
          <w:hyperlink w:anchor="_Toc161913039" w:history="1">
            <w:r w:rsidR="00B66225" w:rsidRPr="001A1F9F">
              <w:rPr>
                <w:rStyle w:val="Hyperlink"/>
                <w:noProof/>
              </w:rPr>
              <w:t>F.</w:t>
            </w:r>
            <w:r w:rsidR="00B66225">
              <w:rPr>
                <w:rFonts w:eastAsiaTheme="minorEastAsia" w:cstheme="minorBidi"/>
                <w:noProof/>
                <w:kern w:val="2"/>
                <w:sz w:val="22"/>
                <w:szCs w:val="22"/>
                <w14:ligatures w14:val="standardContextual"/>
              </w:rPr>
              <w:tab/>
            </w:r>
            <w:r w:rsidR="00B66225" w:rsidRPr="001A1F9F">
              <w:rPr>
                <w:rStyle w:val="Hyperlink"/>
                <w:noProof/>
              </w:rPr>
              <w:t>Description of Key Staff and Staffing Level</w:t>
            </w:r>
            <w:r w:rsidR="00B66225">
              <w:rPr>
                <w:noProof/>
                <w:webHidden/>
              </w:rPr>
              <w:tab/>
            </w:r>
            <w:r w:rsidR="00B66225">
              <w:rPr>
                <w:noProof/>
                <w:webHidden/>
              </w:rPr>
              <w:fldChar w:fldCharType="begin"/>
            </w:r>
            <w:r w:rsidR="00B66225">
              <w:rPr>
                <w:noProof/>
                <w:webHidden/>
              </w:rPr>
              <w:instrText xml:space="preserve"> PAGEREF _Toc161913039 \h </w:instrText>
            </w:r>
            <w:r w:rsidR="00B66225">
              <w:rPr>
                <w:noProof/>
                <w:webHidden/>
              </w:rPr>
            </w:r>
            <w:r w:rsidR="00B66225">
              <w:rPr>
                <w:noProof/>
                <w:webHidden/>
              </w:rPr>
              <w:fldChar w:fldCharType="separate"/>
            </w:r>
            <w:r w:rsidR="003A4525">
              <w:rPr>
                <w:noProof/>
                <w:webHidden/>
              </w:rPr>
              <w:t>9</w:t>
            </w:r>
            <w:r w:rsidR="00B66225">
              <w:rPr>
                <w:noProof/>
                <w:webHidden/>
              </w:rPr>
              <w:fldChar w:fldCharType="end"/>
            </w:r>
          </w:hyperlink>
        </w:p>
        <w:p w14:paraId="6DCC2E6D" w14:textId="7F7391C4" w:rsidR="00B66225" w:rsidRDefault="00962C6C">
          <w:pPr>
            <w:pStyle w:val="TOC3"/>
            <w:rPr>
              <w:rFonts w:eastAsiaTheme="minorEastAsia" w:cstheme="minorBidi"/>
              <w:noProof/>
              <w:kern w:val="2"/>
              <w:sz w:val="22"/>
              <w:szCs w:val="22"/>
              <w14:ligatures w14:val="standardContextual"/>
            </w:rPr>
          </w:pPr>
          <w:hyperlink w:anchor="_Toc161913040" w:history="1">
            <w:r w:rsidR="00B66225" w:rsidRPr="001A1F9F">
              <w:rPr>
                <w:rStyle w:val="Hyperlink"/>
                <w:noProof/>
              </w:rPr>
              <w:t>G.</w:t>
            </w:r>
            <w:r w:rsidR="00B66225">
              <w:rPr>
                <w:rFonts w:eastAsiaTheme="minorEastAsia" w:cstheme="minorBidi"/>
                <w:noProof/>
                <w:kern w:val="2"/>
                <w:sz w:val="22"/>
                <w:szCs w:val="22"/>
                <w14:ligatures w14:val="standardContextual"/>
              </w:rPr>
              <w:tab/>
            </w:r>
            <w:r w:rsidR="00B66225" w:rsidRPr="001A1F9F">
              <w:rPr>
                <w:rStyle w:val="Hyperlink"/>
                <w:noProof/>
              </w:rPr>
              <w:t>RFP Specific Eligibility, Data, and Contracting Requirements:</w:t>
            </w:r>
            <w:r w:rsidR="00B66225">
              <w:rPr>
                <w:noProof/>
                <w:webHidden/>
              </w:rPr>
              <w:tab/>
            </w:r>
            <w:r w:rsidR="00B66225">
              <w:rPr>
                <w:noProof/>
                <w:webHidden/>
              </w:rPr>
              <w:fldChar w:fldCharType="begin"/>
            </w:r>
            <w:r w:rsidR="00B66225">
              <w:rPr>
                <w:noProof/>
                <w:webHidden/>
              </w:rPr>
              <w:instrText xml:space="preserve"> PAGEREF _Toc161913040 \h </w:instrText>
            </w:r>
            <w:r w:rsidR="00B66225">
              <w:rPr>
                <w:noProof/>
                <w:webHidden/>
              </w:rPr>
            </w:r>
            <w:r w:rsidR="00B66225">
              <w:rPr>
                <w:noProof/>
                <w:webHidden/>
              </w:rPr>
              <w:fldChar w:fldCharType="separate"/>
            </w:r>
            <w:r w:rsidR="003A4525">
              <w:rPr>
                <w:noProof/>
                <w:webHidden/>
              </w:rPr>
              <w:t>9</w:t>
            </w:r>
            <w:r w:rsidR="00B66225">
              <w:rPr>
                <w:noProof/>
                <w:webHidden/>
              </w:rPr>
              <w:fldChar w:fldCharType="end"/>
            </w:r>
          </w:hyperlink>
        </w:p>
        <w:p w14:paraId="4D1E0894" w14:textId="57A1F8F7" w:rsidR="00B66225" w:rsidRDefault="00962C6C" w:rsidP="00CA156E">
          <w:pPr>
            <w:pStyle w:val="TOC4"/>
            <w:rPr>
              <w:rFonts w:eastAsiaTheme="minorEastAsia" w:cstheme="minorBidi"/>
              <w:noProof/>
              <w:kern w:val="2"/>
              <w:sz w:val="22"/>
              <w:szCs w:val="22"/>
              <w14:ligatures w14:val="standardContextual"/>
            </w:rPr>
          </w:pPr>
          <w:hyperlink w:anchor="_Toc161913041" w:history="1">
            <w:r w:rsidR="00B66225" w:rsidRPr="001A1F9F">
              <w:rPr>
                <w:rStyle w:val="Hyperlink"/>
                <w:iCs/>
                <w:noProof/>
              </w:rPr>
              <w:t>1.</w:t>
            </w:r>
            <w:r w:rsidR="009B4E15">
              <w:rPr>
                <w:rFonts w:eastAsiaTheme="minorEastAsia" w:cstheme="minorBidi"/>
                <w:noProof/>
                <w:kern w:val="2"/>
                <w:sz w:val="22"/>
                <w:szCs w:val="22"/>
                <w14:ligatures w14:val="standardContextual"/>
              </w:rPr>
              <w:t xml:space="preserve"> </w:t>
            </w:r>
            <w:r w:rsidR="00B66225" w:rsidRPr="001A1F9F">
              <w:rPr>
                <w:rStyle w:val="Hyperlink"/>
                <w:iCs/>
                <w:noProof/>
              </w:rPr>
              <w:t>Data Collection and Evaluation:</w:t>
            </w:r>
            <w:r w:rsidR="00B66225">
              <w:rPr>
                <w:noProof/>
                <w:webHidden/>
              </w:rPr>
              <w:tab/>
            </w:r>
            <w:r w:rsidR="00B66225">
              <w:rPr>
                <w:noProof/>
                <w:webHidden/>
              </w:rPr>
              <w:fldChar w:fldCharType="begin"/>
            </w:r>
            <w:r w:rsidR="00B66225">
              <w:rPr>
                <w:noProof/>
                <w:webHidden/>
              </w:rPr>
              <w:instrText xml:space="preserve"> PAGEREF _Toc161913041 \h </w:instrText>
            </w:r>
            <w:r w:rsidR="00B66225">
              <w:rPr>
                <w:noProof/>
                <w:webHidden/>
              </w:rPr>
            </w:r>
            <w:r w:rsidR="00B66225">
              <w:rPr>
                <w:noProof/>
                <w:webHidden/>
              </w:rPr>
              <w:fldChar w:fldCharType="separate"/>
            </w:r>
            <w:r w:rsidR="003A4525">
              <w:rPr>
                <w:noProof/>
                <w:webHidden/>
              </w:rPr>
              <w:t>9</w:t>
            </w:r>
            <w:r w:rsidR="00B66225">
              <w:rPr>
                <w:noProof/>
                <w:webHidden/>
              </w:rPr>
              <w:fldChar w:fldCharType="end"/>
            </w:r>
          </w:hyperlink>
        </w:p>
        <w:p w14:paraId="143BEEB5" w14:textId="05CAF92D" w:rsidR="00B66225" w:rsidRDefault="00962C6C" w:rsidP="00CA156E">
          <w:pPr>
            <w:pStyle w:val="TOC4"/>
            <w:rPr>
              <w:rFonts w:eastAsiaTheme="minorEastAsia" w:cstheme="minorBidi"/>
              <w:noProof/>
              <w:kern w:val="2"/>
              <w:sz w:val="22"/>
              <w:szCs w:val="22"/>
              <w14:ligatures w14:val="standardContextual"/>
            </w:rPr>
          </w:pPr>
          <w:hyperlink w:anchor="_Toc161913042" w:history="1">
            <w:r w:rsidR="00B66225" w:rsidRPr="001A1F9F">
              <w:rPr>
                <w:rStyle w:val="Hyperlink"/>
                <w:noProof/>
              </w:rPr>
              <w:t>2. Additional Contracting Requirements</w:t>
            </w:r>
            <w:r w:rsidR="009B4E15">
              <w:rPr>
                <w:rStyle w:val="Hyperlink"/>
                <w:noProof/>
              </w:rPr>
              <w:t>:</w:t>
            </w:r>
            <w:r w:rsidR="00B66225">
              <w:rPr>
                <w:noProof/>
                <w:webHidden/>
              </w:rPr>
              <w:tab/>
            </w:r>
            <w:r w:rsidR="00B66225">
              <w:rPr>
                <w:noProof/>
                <w:webHidden/>
              </w:rPr>
              <w:fldChar w:fldCharType="begin"/>
            </w:r>
            <w:r w:rsidR="00B66225">
              <w:rPr>
                <w:noProof/>
                <w:webHidden/>
              </w:rPr>
              <w:instrText xml:space="preserve"> PAGEREF _Toc161913042 \h </w:instrText>
            </w:r>
            <w:r w:rsidR="00B66225">
              <w:rPr>
                <w:noProof/>
                <w:webHidden/>
              </w:rPr>
            </w:r>
            <w:r w:rsidR="00B66225">
              <w:rPr>
                <w:noProof/>
                <w:webHidden/>
              </w:rPr>
              <w:fldChar w:fldCharType="separate"/>
            </w:r>
            <w:r w:rsidR="003A4525">
              <w:rPr>
                <w:noProof/>
                <w:webHidden/>
              </w:rPr>
              <w:t>10</w:t>
            </w:r>
            <w:r w:rsidR="00B66225">
              <w:rPr>
                <w:noProof/>
                <w:webHidden/>
              </w:rPr>
              <w:fldChar w:fldCharType="end"/>
            </w:r>
          </w:hyperlink>
        </w:p>
        <w:p w14:paraId="5A416088" w14:textId="6F99A71F" w:rsidR="00B66225" w:rsidRDefault="00962C6C" w:rsidP="00CA156E">
          <w:pPr>
            <w:pStyle w:val="TOC4"/>
            <w:rPr>
              <w:rFonts w:eastAsiaTheme="minorEastAsia" w:cstheme="minorBidi"/>
              <w:noProof/>
              <w:kern w:val="2"/>
              <w:sz w:val="22"/>
              <w:szCs w:val="22"/>
              <w14:ligatures w14:val="standardContextual"/>
            </w:rPr>
          </w:pPr>
          <w:hyperlink w:anchor="_Toc161913043" w:history="1">
            <w:r w:rsidR="00B66225" w:rsidRPr="001A1F9F">
              <w:rPr>
                <w:rStyle w:val="Hyperlink"/>
                <w:iCs/>
                <w:noProof/>
              </w:rPr>
              <w:t>3. Fiscal Sponsor:</w:t>
            </w:r>
            <w:r w:rsidR="00B66225">
              <w:rPr>
                <w:noProof/>
                <w:webHidden/>
              </w:rPr>
              <w:tab/>
            </w:r>
            <w:r w:rsidR="00B66225">
              <w:rPr>
                <w:noProof/>
                <w:webHidden/>
              </w:rPr>
              <w:fldChar w:fldCharType="begin"/>
            </w:r>
            <w:r w:rsidR="00B66225">
              <w:rPr>
                <w:noProof/>
                <w:webHidden/>
              </w:rPr>
              <w:instrText xml:space="preserve"> PAGEREF _Toc161913043 \h </w:instrText>
            </w:r>
            <w:r w:rsidR="00B66225">
              <w:rPr>
                <w:noProof/>
                <w:webHidden/>
              </w:rPr>
            </w:r>
            <w:r w:rsidR="00B66225">
              <w:rPr>
                <w:noProof/>
                <w:webHidden/>
              </w:rPr>
              <w:fldChar w:fldCharType="separate"/>
            </w:r>
            <w:r w:rsidR="003A4525">
              <w:rPr>
                <w:noProof/>
                <w:webHidden/>
              </w:rPr>
              <w:t>10</w:t>
            </w:r>
            <w:r w:rsidR="00B66225">
              <w:rPr>
                <w:noProof/>
                <w:webHidden/>
              </w:rPr>
              <w:fldChar w:fldCharType="end"/>
            </w:r>
          </w:hyperlink>
        </w:p>
        <w:p w14:paraId="192125E3" w14:textId="48CA0A4D" w:rsidR="00B66225" w:rsidRDefault="00962C6C">
          <w:pPr>
            <w:pStyle w:val="TOC1"/>
            <w:rPr>
              <w:rFonts w:eastAsiaTheme="minorEastAsia" w:cstheme="minorBidi"/>
              <w:b w:val="0"/>
              <w:bCs w:val="0"/>
              <w:i w:val="0"/>
              <w:iCs w:val="0"/>
              <w:noProof/>
              <w:kern w:val="2"/>
              <w:sz w:val="22"/>
              <w:szCs w:val="22"/>
              <w14:ligatures w14:val="standardContextual"/>
            </w:rPr>
          </w:pPr>
          <w:hyperlink w:anchor="_Toc161913044" w:history="1">
            <w:r w:rsidR="00B66225" w:rsidRPr="001A1F9F">
              <w:rPr>
                <w:rStyle w:val="Hyperlink"/>
                <w:noProof/>
              </w:rPr>
              <w:t>2024 GENDER-BASED VIOLENCE PREVENTION SERVICES RFP APPLICATION</w:t>
            </w:r>
            <w:r w:rsidR="00B66225">
              <w:rPr>
                <w:noProof/>
                <w:webHidden/>
              </w:rPr>
              <w:tab/>
            </w:r>
            <w:r w:rsidR="00B66225">
              <w:rPr>
                <w:noProof/>
                <w:webHidden/>
              </w:rPr>
              <w:fldChar w:fldCharType="begin"/>
            </w:r>
            <w:r w:rsidR="00B66225">
              <w:rPr>
                <w:noProof/>
                <w:webHidden/>
              </w:rPr>
              <w:instrText xml:space="preserve"> PAGEREF _Toc161913044 \h </w:instrText>
            </w:r>
            <w:r w:rsidR="00B66225">
              <w:rPr>
                <w:noProof/>
                <w:webHidden/>
              </w:rPr>
            </w:r>
            <w:r w:rsidR="00B66225">
              <w:rPr>
                <w:noProof/>
                <w:webHidden/>
              </w:rPr>
              <w:fldChar w:fldCharType="separate"/>
            </w:r>
            <w:r w:rsidR="003A4525">
              <w:rPr>
                <w:noProof/>
                <w:webHidden/>
              </w:rPr>
              <w:t>11</w:t>
            </w:r>
            <w:r w:rsidR="00B66225">
              <w:rPr>
                <w:noProof/>
                <w:webHidden/>
              </w:rPr>
              <w:fldChar w:fldCharType="end"/>
            </w:r>
          </w:hyperlink>
        </w:p>
        <w:p w14:paraId="27B73F32" w14:textId="1622514B" w:rsidR="00B66225" w:rsidRDefault="00962C6C">
          <w:pPr>
            <w:pStyle w:val="TOC2"/>
            <w:rPr>
              <w:rFonts w:eastAsiaTheme="minorEastAsia" w:cstheme="minorBidi"/>
              <w:b w:val="0"/>
              <w:bCs w:val="0"/>
              <w:noProof/>
              <w:kern w:val="2"/>
              <w14:ligatures w14:val="standardContextual"/>
            </w:rPr>
          </w:pPr>
          <w:hyperlink w:anchor="_Toc161913045" w:history="1">
            <w:r w:rsidR="00B66225" w:rsidRPr="001A1F9F">
              <w:rPr>
                <w:rStyle w:val="Hyperlink"/>
                <w:noProof/>
              </w:rPr>
              <w:t>HOW TO COMPLETE THE APPLICATION</w:t>
            </w:r>
            <w:r w:rsidR="00B66225">
              <w:rPr>
                <w:noProof/>
                <w:webHidden/>
              </w:rPr>
              <w:tab/>
            </w:r>
            <w:r w:rsidR="00B66225">
              <w:rPr>
                <w:noProof/>
                <w:webHidden/>
              </w:rPr>
              <w:fldChar w:fldCharType="begin"/>
            </w:r>
            <w:r w:rsidR="00B66225">
              <w:rPr>
                <w:noProof/>
                <w:webHidden/>
              </w:rPr>
              <w:instrText xml:space="preserve"> PAGEREF _Toc161913045 \h </w:instrText>
            </w:r>
            <w:r w:rsidR="00B66225">
              <w:rPr>
                <w:noProof/>
                <w:webHidden/>
              </w:rPr>
            </w:r>
            <w:r w:rsidR="00B66225">
              <w:rPr>
                <w:noProof/>
                <w:webHidden/>
              </w:rPr>
              <w:fldChar w:fldCharType="separate"/>
            </w:r>
            <w:r w:rsidR="003A4525">
              <w:rPr>
                <w:noProof/>
                <w:webHidden/>
              </w:rPr>
              <w:t>11</w:t>
            </w:r>
            <w:r w:rsidR="00B66225">
              <w:rPr>
                <w:noProof/>
                <w:webHidden/>
              </w:rPr>
              <w:fldChar w:fldCharType="end"/>
            </w:r>
          </w:hyperlink>
        </w:p>
        <w:p w14:paraId="3C0030D0" w14:textId="7DF05FA2" w:rsidR="00B66225" w:rsidRDefault="00962C6C">
          <w:pPr>
            <w:pStyle w:val="TOC2"/>
            <w:rPr>
              <w:rFonts w:eastAsiaTheme="minorEastAsia" w:cstheme="minorBidi"/>
              <w:b w:val="0"/>
              <w:bCs w:val="0"/>
              <w:noProof/>
              <w:kern w:val="2"/>
              <w14:ligatures w14:val="standardContextual"/>
            </w:rPr>
          </w:pPr>
          <w:hyperlink w:anchor="_Toc161913046" w:history="1">
            <w:r w:rsidR="00B66225" w:rsidRPr="001A1F9F">
              <w:rPr>
                <w:rStyle w:val="Hyperlink"/>
                <w:noProof/>
              </w:rPr>
              <w:t>APPLICATION QUESTIONS</w:t>
            </w:r>
            <w:r w:rsidR="00B66225">
              <w:rPr>
                <w:noProof/>
                <w:webHidden/>
              </w:rPr>
              <w:tab/>
            </w:r>
            <w:r w:rsidR="00B66225">
              <w:rPr>
                <w:noProof/>
                <w:webHidden/>
              </w:rPr>
              <w:fldChar w:fldCharType="begin"/>
            </w:r>
            <w:r w:rsidR="00B66225">
              <w:rPr>
                <w:noProof/>
                <w:webHidden/>
              </w:rPr>
              <w:instrText xml:space="preserve"> PAGEREF _Toc161913046 \h </w:instrText>
            </w:r>
            <w:r w:rsidR="00B66225">
              <w:rPr>
                <w:noProof/>
                <w:webHidden/>
              </w:rPr>
            </w:r>
            <w:r w:rsidR="00B66225">
              <w:rPr>
                <w:noProof/>
                <w:webHidden/>
              </w:rPr>
              <w:fldChar w:fldCharType="separate"/>
            </w:r>
            <w:r w:rsidR="003A4525">
              <w:rPr>
                <w:noProof/>
                <w:webHidden/>
              </w:rPr>
              <w:t>12</w:t>
            </w:r>
            <w:r w:rsidR="00B66225">
              <w:rPr>
                <w:noProof/>
                <w:webHidden/>
              </w:rPr>
              <w:fldChar w:fldCharType="end"/>
            </w:r>
          </w:hyperlink>
        </w:p>
        <w:p w14:paraId="6E5D789F" w14:textId="17B02052" w:rsidR="00B66225" w:rsidRDefault="00962C6C">
          <w:pPr>
            <w:pStyle w:val="TOC1"/>
            <w:rPr>
              <w:rFonts w:eastAsiaTheme="minorEastAsia" w:cstheme="minorBidi"/>
              <w:b w:val="0"/>
              <w:bCs w:val="0"/>
              <w:i w:val="0"/>
              <w:iCs w:val="0"/>
              <w:noProof/>
              <w:kern w:val="2"/>
              <w:sz w:val="22"/>
              <w:szCs w:val="22"/>
              <w14:ligatures w14:val="standardContextual"/>
            </w:rPr>
          </w:pPr>
          <w:hyperlink w:anchor="_Toc161913047" w:history="1">
            <w:r w:rsidR="00B66225" w:rsidRPr="001A1F9F">
              <w:rPr>
                <w:rStyle w:val="Hyperlink"/>
                <w:noProof/>
              </w:rPr>
              <w:t>COMPLETED APPLICATION REQUIREMENTS</w:t>
            </w:r>
            <w:r w:rsidR="00B66225">
              <w:rPr>
                <w:noProof/>
                <w:webHidden/>
              </w:rPr>
              <w:tab/>
            </w:r>
            <w:r w:rsidR="00B66225">
              <w:rPr>
                <w:noProof/>
                <w:webHidden/>
              </w:rPr>
              <w:fldChar w:fldCharType="begin"/>
            </w:r>
            <w:r w:rsidR="00B66225">
              <w:rPr>
                <w:noProof/>
                <w:webHidden/>
              </w:rPr>
              <w:instrText xml:space="preserve"> PAGEREF _Toc161913047 \h </w:instrText>
            </w:r>
            <w:r w:rsidR="00B66225">
              <w:rPr>
                <w:noProof/>
                <w:webHidden/>
              </w:rPr>
            </w:r>
            <w:r w:rsidR="00B66225">
              <w:rPr>
                <w:noProof/>
                <w:webHidden/>
              </w:rPr>
              <w:fldChar w:fldCharType="separate"/>
            </w:r>
            <w:r w:rsidR="003A4525">
              <w:rPr>
                <w:noProof/>
                <w:webHidden/>
              </w:rPr>
              <w:t>15</w:t>
            </w:r>
            <w:r w:rsidR="00B66225">
              <w:rPr>
                <w:noProof/>
                <w:webHidden/>
              </w:rPr>
              <w:fldChar w:fldCharType="end"/>
            </w:r>
          </w:hyperlink>
        </w:p>
        <w:p w14:paraId="12E95C88" w14:textId="7DA8E07B" w:rsidR="00B66225" w:rsidRDefault="00962C6C">
          <w:pPr>
            <w:pStyle w:val="TOC2"/>
            <w:rPr>
              <w:rFonts w:eastAsiaTheme="minorEastAsia" w:cstheme="minorBidi"/>
              <w:b w:val="0"/>
              <w:bCs w:val="0"/>
              <w:noProof/>
              <w:kern w:val="2"/>
              <w14:ligatures w14:val="standardContextual"/>
            </w:rPr>
          </w:pPr>
          <w:hyperlink w:anchor="_Toc161913048" w:history="1">
            <w:r w:rsidR="00B66225" w:rsidRPr="001A1F9F">
              <w:rPr>
                <w:rStyle w:val="Hyperlink"/>
                <w:noProof/>
              </w:rPr>
              <w:t>Application Submittal</w:t>
            </w:r>
            <w:r w:rsidR="00B66225">
              <w:rPr>
                <w:noProof/>
                <w:webHidden/>
              </w:rPr>
              <w:tab/>
            </w:r>
            <w:r w:rsidR="00B66225">
              <w:rPr>
                <w:noProof/>
                <w:webHidden/>
              </w:rPr>
              <w:fldChar w:fldCharType="begin"/>
            </w:r>
            <w:r w:rsidR="00B66225">
              <w:rPr>
                <w:noProof/>
                <w:webHidden/>
              </w:rPr>
              <w:instrText xml:space="preserve"> PAGEREF _Toc161913048 \h </w:instrText>
            </w:r>
            <w:r w:rsidR="00B66225">
              <w:rPr>
                <w:noProof/>
                <w:webHidden/>
              </w:rPr>
            </w:r>
            <w:r w:rsidR="00B66225">
              <w:rPr>
                <w:noProof/>
                <w:webHidden/>
              </w:rPr>
              <w:fldChar w:fldCharType="separate"/>
            </w:r>
            <w:r w:rsidR="003A4525">
              <w:rPr>
                <w:noProof/>
                <w:webHidden/>
              </w:rPr>
              <w:t>15</w:t>
            </w:r>
            <w:r w:rsidR="00B66225">
              <w:rPr>
                <w:noProof/>
                <w:webHidden/>
              </w:rPr>
              <w:fldChar w:fldCharType="end"/>
            </w:r>
          </w:hyperlink>
        </w:p>
        <w:p w14:paraId="1D8F8F1F" w14:textId="48B170E6" w:rsidR="00B66225" w:rsidRDefault="00962C6C">
          <w:pPr>
            <w:pStyle w:val="TOC2"/>
            <w:rPr>
              <w:rFonts w:eastAsiaTheme="minorEastAsia" w:cstheme="minorBidi"/>
              <w:b w:val="0"/>
              <w:bCs w:val="0"/>
              <w:noProof/>
              <w:kern w:val="2"/>
              <w14:ligatures w14:val="standardContextual"/>
            </w:rPr>
          </w:pPr>
          <w:hyperlink w:anchor="_Toc161913049" w:history="1">
            <w:r w:rsidR="00B66225" w:rsidRPr="001A1F9F">
              <w:rPr>
                <w:rStyle w:val="Hyperlink"/>
                <w:noProof/>
              </w:rPr>
              <w:t>List of Attachments &amp; Related Materials</w:t>
            </w:r>
            <w:r w:rsidR="00B66225">
              <w:rPr>
                <w:noProof/>
                <w:webHidden/>
              </w:rPr>
              <w:tab/>
            </w:r>
            <w:r w:rsidR="00B66225">
              <w:rPr>
                <w:noProof/>
                <w:webHidden/>
              </w:rPr>
              <w:fldChar w:fldCharType="begin"/>
            </w:r>
            <w:r w:rsidR="00B66225">
              <w:rPr>
                <w:noProof/>
                <w:webHidden/>
              </w:rPr>
              <w:instrText xml:space="preserve"> PAGEREF _Toc161913049 \h </w:instrText>
            </w:r>
            <w:r w:rsidR="00B66225">
              <w:rPr>
                <w:noProof/>
                <w:webHidden/>
              </w:rPr>
            </w:r>
            <w:r w:rsidR="00B66225">
              <w:rPr>
                <w:noProof/>
                <w:webHidden/>
              </w:rPr>
              <w:fldChar w:fldCharType="separate"/>
            </w:r>
            <w:r w:rsidR="003A4525">
              <w:rPr>
                <w:noProof/>
                <w:webHidden/>
              </w:rPr>
              <w:t>16</w:t>
            </w:r>
            <w:r w:rsidR="00B66225">
              <w:rPr>
                <w:noProof/>
                <w:webHidden/>
              </w:rPr>
              <w:fldChar w:fldCharType="end"/>
            </w:r>
          </w:hyperlink>
        </w:p>
        <w:p w14:paraId="27725734" w14:textId="4ED86265" w:rsidR="00B66225" w:rsidRDefault="00962C6C">
          <w:pPr>
            <w:pStyle w:val="TOC3"/>
            <w:rPr>
              <w:rFonts w:eastAsiaTheme="minorEastAsia" w:cstheme="minorBidi"/>
              <w:noProof/>
              <w:kern w:val="2"/>
              <w:sz w:val="22"/>
              <w:szCs w:val="22"/>
              <w14:ligatures w14:val="standardContextual"/>
            </w:rPr>
          </w:pPr>
          <w:hyperlink w:anchor="_Toc161913050" w:history="1">
            <w:r w:rsidR="00B66225" w:rsidRPr="001A1F9F">
              <w:rPr>
                <w:rStyle w:val="Hyperlink"/>
                <w:noProof/>
              </w:rPr>
              <w:t>Attachment 1 - Application Checklist</w:t>
            </w:r>
            <w:r w:rsidR="00B66225">
              <w:rPr>
                <w:noProof/>
                <w:webHidden/>
              </w:rPr>
              <w:tab/>
            </w:r>
            <w:r w:rsidR="00B66225">
              <w:rPr>
                <w:noProof/>
                <w:webHidden/>
              </w:rPr>
              <w:fldChar w:fldCharType="begin"/>
            </w:r>
            <w:r w:rsidR="00B66225">
              <w:rPr>
                <w:noProof/>
                <w:webHidden/>
              </w:rPr>
              <w:instrText xml:space="preserve"> PAGEREF _Toc161913050 \h </w:instrText>
            </w:r>
            <w:r w:rsidR="00B66225">
              <w:rPr>
                <w:noProof/>
                <w:webHidden/>
              </w:rPr>
            </w:r>
            <w:r w:rsidR="00B66225">
              <w:rPr>
                <w:noProof/>
                <w:webHidden/>
              </w:rPr>
              <w:fldChar w:fldCharType="separate"/>
            </w:r>
            <w:r w:rsidR="003A4525">
              <w:rPr>
                <w:noProof/>
                <w:webHidden/>
              </w:rPr>
              <w:t>17</w:t>
            </w:r>
            <w:r w:rsidR="00B66225">
              <w:rPr>
                <w:noProof/>
                <w:webHidden/>
              </w:rPr>
              <w:fldChar w:fldCharType="end"/>
            </w:r>
          </w:hyperlink>
        </w:p>
        <w:p w14:paraId="68882F8B" w14:textId="231DE5B3" w:rsidR="00B66225" w:rsidRDefault="00962C6C">
          <w:pPr>
            <w:pStyle w:val="TOC3"/>
            <w:rPr>
              <w:rFonts w:eastAsiaTheme="minorEastAsia" w:cstheme="minorBidi"/>
              <w:noProof/>
              <w:kern w:val="2"/>
              <w:sz w:val="22"/>
              <w:szCs w:val="22"/>
              <w14:ligatures w14:val="standardContextual"/>
            </w:rPr>
          </w:pPr>
          <w:hyperlink w:anchor="_Toc161913051" w:history="1">
            <w:r w:rsidR="00B66225" w:rsidRPr="001A1F9F">
              <w:rPr>
                <w:rStyle w:val="Hyperlink"/>
                <w:noProof/>
              </w:rPr>
              <w:t>Attachment 2 - Application Cover Sheet</w:t>
            </w:r>
            <w:r w:rsidR="00B66225">
              <w:rPr>
                <w:noProof/>
                <w:webHidden/>
              </w:rPr>
              <w:tab/>
            </w:r>
            <w:r w:rsidR="00B66225">
              <w:rPr>
                <w:noProof/>
                <w:webHidden/>
              </w:rPr>
              <w:fldChar w:fldCharType="begin"/>
            </w:r>
            <w:r w:rsidR="00B66225">
              <w:rPr>
                <w:noProof/>
                <w:webHidden/>
              </w:rPr>
              <w:instrText xml:space="preserve"> PAGEREF _Toc161913051 \h </w:instrText>
            </w:r>
            <w:r w:rsidR="00B66225">
              <w:rPr>
                <w:noProof/>
                <w:webHidden/>
              </w:rPr>
            </w:r>
            <w:r w:rsidR="00B66225">
              <w:rPr>
                <w:noProof/>
                <w:webHidden/>
              </w:rPr>
              <w:fldChar w:fldCharType="separate"/>
            </w:r>
            <w:r w:rsidR="003A4525">
              <w:rPr>
                <w:noProof/>
                <w:webHidden/>
              </w:rPr>
              <w:t>18</w:t>
            </w:r>
            <w:r w:rsidR="00B66225">
              <w:rPr>
                <w:noProof/>
                <w:webHidden/>
              </w:rPr>
              <w:fldChar w:fldCharType="end"/>
            </w:r>
          </w:hyperlink>
        </w:p>
        <w:p w14:paraId="4B94D68A" w14:textId="73011158" w:rsidR="00B66225" w:rsidRDefault="00962C6C">
          <w:pPr>
            <w:pStyle w:val="TOC3"/>
            <w:rPr>
              <w:rFonts w:eastAsiaTheme="minorEastAsia" w:cstheme="minorBidi"/>
              <w:noProof/>
              <w:kern w:val="2"/>
              <w:sz w:val="22"/>
              <w:szCs w:val="22"/>
              <w14:ligatures w14:val="standardContextual"/>
            </w:rPr>
          </w:pPr>
          <w:hyperlink w:anchor="_Toc161913052" w:history="1">
            <w:r w:rsidR="00B66225" w:rsidRPr="001A1F9F">
              <w:rPr>
                <w:rStyle w:val="Hyperlink"/>
                <w:noProof/>
              </w:rPr>
              <w:t>Attachment 3 - Proposal Budget</w:t>
            </w:r>
            <w:r w:rsidR="00B66225">
              <w:rPr>
                <w:noProof/>
                <w:webHidden/>
              </w:rPr>
              <w:tab/>
            </w:r>
            <w:r w:rsidR="00B66225">
              <w:rPr>
                <w:noProof/>
                <w:webHidden/>
              </w:rPr>
              <w:fldChar w:fldCharType="begin"/>
            </w:r>
            <w:r w:rsidR="00B66225">
              <w:rPr>
                <w:noProof/>
                <w:webHidden/>
              </w:rPr>
              <w:instrText xml:space="preserve"> PAGEREF _Toc161913052 \h </w:instrText>
            </w:r>
            <w:r w:rsidR="00B66225">
              <w:rPr>
                <w:noProof/>
                <w:webHidden/>
              </w:rPr>
            </w:r>
            <w:r w:rsidR="00B66225">
              <w:rPr>
                <w:noProof/>
                <w:webHidden/>
              </w:rPr>
              <w:fldChar w:fldCharType="separate"/>
            </w:r>
            <w:r w:rsidR="003A4525">
              <w:rPr>
                <w:noProof/>
                <w:webHidden/>
              </w:rPr>
              <w:t>20</w:t>
            </w:r>
            <w:r w:rsidR="00B66225">
              <w:rPr>
                <w:noProof/>
                <w:webHidden/>
              </w:rPr>
              <w:fldChar w:fldCharType="end"/>
            </w:r>
          </w:hyperlink>
        </w:p>
        <w:p w14:paraId="27F74D51" w14:textId="56F71350" w:rsidR="00B66225" w:rsidRDefault="00962C6C">
          <w:pPr>
            <w:pStyle w:val="TOC3"/>
            <w:rPr>
              <w:rFonts w:eastAsiaTheme="minorEastAsia" w:cstheme="minorBidi"/>
              <w:noProof/>
              <w:kern w:val="2"/>
              <w:sz w:val="22"/>
              <w:szCs w:val="22"/>
              <w14:ligatures w14:val="standardContextual"/>
            </w:rPr>
          </w:pPr>
          <w:hyperlink w:anchor="_Toc161913053" w:history="1">
            <w:r w:rsidR="00B66225" w:rsidRPr="001A1F9F">
              <w:rPr>
                <w:rStyle w:val="Hyperlink"/>
                <w:noProof/>
              </w:rPr>
              <w:t>Attachment 4 - Proposal Personnel Detail Budget</w:t>
            </w:r>
            <w:r w:rsidR="00B66225">
              <w:rPr>
                <w:noProof/>
                <w:webHidden/>
              </w:rPr>
              <w:tab/>
            </w:r>
            <w:r w:rsidR="00B66225">
              <w:rPr>
                <w:noProof/>
                <w:webHidden/>
              </w:rPr>
              <w:fldChar w:fldCharType="begin"/>
            </w:r>
            <w:r w:rsidR="00B66225">
              <w:rPr>
                <w:noProof/>
                <w:webHidden/>
              </w:rPr>
              <w:instrText xml:space="preserve"> PAGEREF _Toc161913053 \h </w:instrText>
            </w:r>
            <w:r w:rsidR="00B66225">
              <w:rPr>
                <w:noProof/>
                <w:webHidden/>
              </w:rPr>
            </w:r>
            <w:r w:rsidR="00B66225">
              <w:rPr>
                <w:noProof/>
                <w:webHidden/>
              </w:rPr>
              <w:fldChar w:fldCharType="separate"/>
            </w:r>
            <w:r w:rsidR="003A4525">
              <w:rPr>
                <w:noProof/>
                <w:webHidden/>
              </w:rPr>
              <w:t>22</w:t>
            </w:r>
            <w:r w:rsidR="00B66225">
              <w:rPr>
                <w:noProof/>
                <w:webHidden/>
              </w:rPr>
              <w:fldChar w:fldCharType="end"/>
            </w:r>
          </w:hyperlink>
        </w:p>
        <w:p w14:paraId="60269BCF" w14:textId="555DE674" w:rsidR="00F85018" w:rsidRDefault="00237E3E" w:rsidP="05EAFA0F">
          <w:pPr>
            <w:pStyle w:val="TOC3"/>
            <w:tabs>
              <w:tab w:val="clear" w:pos="10070"/>
              <w:tab w:val="right" w:leader="dot" w:pos="10080"/>
            </w:tabs>
            <w:rPr>
              <w:rStyle w:val="Hyperlink"/>
              <w:noProof/>
              <w:kern w:val="2"/>
              <w14:ligatures w14:val="standardContextual"/>
            </w:rPr>
          </w:pPr>
          <w:r>
            <w:fldChar w:fldCharType="end"/>
          </w:r>
        </w:p>
      </w:sdtContent>
    </w:sdt>
    <w:p w14:paraId="23235CD7" w14:textId="36731A50" w:rsidR="00F84E40" w:rsidRDefault="00F84E40" w:rsidP="06786319">
      <w:pPr>
        <w:pStyle w:val="TOC3"/>
        <w:tabs>
          <w:tab w:val="clear" w:pos="10070"/>
          <w:tab w:val="right" w:leader="dot" w:pos="10080"/>
        </w:tabs>
        <w:rPr>
          <w:rFonts w:ascii="Calibri" w:hAnsi="Calibri" w:cs="Calibri"/>
          <w:noProof/>
        </w:rPr>
      </w:pPr>
    </w:p>
    <w:bookmarkEnd w:id="1"/>
    <w:p w14:paraId="4125CFB7" w14:textId="01BF571C" w:rsidR="00F57700" w:rsidRPr="001223DB" w:rsidRDefault="00F57700" w:rsidP="5E2A96EF">
      <w:pPr>
        <w:ind w:left="0"/>
        <w:rPr>
          <w:rFonts w:asciiTheme="minorHAnsi" w:hAnsiTheme="minorHAnsi" w:cstheme="minorBidi"/>
          <w:b/>
          <w:bCs/>
          <w:sz w:val="22"/>
          <w:szCs w:val="22"/>
        </w:rPr>
      </w:pPr>
      <w:r w:rsidRPr="5E2A96EF">
        <w:rPr>
          <w:rFonts w:asciiTheme="minorHAnsi" w:hAnsiTheme="minorHAnsi" w:cstheme="minorBidi"/>
          <w:b/>
          <w:bCs/>
          <w:sz w:val="22"/>
          <w:szCs w:val="22"/>
        </w:rPr>
        <w:t>Funding Process Coordinator:</w:t>
      </w:r>
    </w:p>
    <w:p w14:paraId="3CDE9570" w14:textId="3F920E55" w:rsidR="000328A3" w:rsidRDefault="000328A3" w:rsidP="005D11DB">
      <w:pPr>
        <w:ind w:left="0"/>
        <w:rPr>
          <w:rFonts w:asciiTheme="minorHAnsi" w:hAnsiTheme="minorHAnsi" w:cstheme="minorHAnsi"/>
          <w:sz w:val="22"/>
          <w:szCs w:val="22"/>
        </w:rPr>
      </w:pPr>
      <w:r w:rsidRPr="00F70826">
        <w:rPr>
          <w:rFonts w:asciiTheme="minorHAnsi" w:hAnsiTheme="minorHAnsi" w:cstheme="minorHAnsi"/>
          <w:sz w:val="22"/>
          <w:szCs w:val="22"/>
        </w:rPr>
        <w:t>Michelle Smith</w:t>
      </w:r>
      <w:r w:rsidR="007335EE" w:rsidRPr="00F70826">
        <w:rPr>
          <w:rFonts w:asciiTheme="minorHAnsi" w:hAnsiTheme="minorHAnsi" w:cstheme="minorHAnsi"/>
          <w:sz w:val="22"/>
          <w:szCs w:val="22"/>
        </w:rPr>
        <w:t xml:space="preserve"> </w:t>
      </w:r>
    </w:p>
    <w:p w14:paraId="2200D5AE" w14:textId="63D419A6" w:rsidR="00941389" w:rsidRPr="00F70826" w:rsidRDefault="00941389" w:rsidP="005D11DB">
      <w:pPr>
        <w:ind w:left="0"/>
        <w:rPr>
          <w:rFonts w:asciiTheme="minorHAnsi" w:hAnsiTheme="minorHAnsi" w:cstheme="minorHAnsi"/>
          <w:sz w:val="22"/>
          <w:szCs w:val="22"/>
        </w:rPr>
      </w:pPr>
      <w:r>
        <w:rPr>
          <w:rFonts w:asciiTheme="minorHAnsi" w:hAnsiTheme="minorHAnsi" w:cstheme="minorHAnsi"/>
          <w:sz w:val="22"/>
          <w:szCs w:val="22"/>
        </w:rPr>
        <w:t>Michelle.Smith2@seattle.gov</w:t>
      </w:r>
    </w:p>
    <w:p w14:paraId="041644A6" w14:textId="77777777" w:rsidR="00941389" w:rsidRDefault="00941389" w:rsidP="3EDA34A2">
      <w:pPr>
        <w:pStyle w:val="Heading1"/>
        <w:ind w:left="0"/>
        <w:rPr>
          <w:rFonts w:asciiTheme="minorHAnsi" w:hAnsiTheme="minorHAnsi" w:cstheme="minorBidi"/>
        </w:rPr>
        <w:sectPr w:rsidR="00941389" w:rsidSect="00BB62F2">
          <w:footerReference w:type="default" r:id="rId12"/>
          <w:pgSz w:w="12240" w:h="15840" w:code="1"/>
          <w:pgMar w:top="1310" w:right="1080" w:bottom="720" w:left="1080" w:header="720" w:footer="288" w:gutter="0"/>
          <w:cols w:space="720"/>
          <w:docGrid w:linePitch="360"/>
        </w:sectPr>
      </w:pPr>
      <w:bookmarkStart w:id="2" w:name="_Toc95916094"/>
    </w:p>
    <w:p w14:paraId="2735EF2B" w14:textId="4D8A24A4" w:rsidR="00F14B24" w:rsidRPr="001223DB" w:rsidRDefault="008E41CE" w:rsidP="3EDA34A2">
      <w:pPr>
        <w:pStyle w:val="Heading1"/>
        <w:ind w:left="0"/>
        <w:rPr>
          <w:rFonts w:asciiTheme="minorHAnsi" w:hAnsiTheme="minorHAnsi" w:cstheme="minorBidi"/>
          <w:b/>
          <w:bCs/>
          <w:sz w:val="22"/>
          <w:szCs w:val="22"/>
        </w:rPr>
      </w:pPr>
      <w:bookmarkStart w:id="3" w:name="_Toc161913030"/>
      <w:r w:rsidRPr="06786319">
        <w:rPr>
          <w:rFonts w:asciiTheme="minorHAnsi" w:hAnsiTheme="minorHAnsi" w:cstheme="minorBidi"/>
        </w:rPr>
        <w:lastRenderedPageBreak/>
        <w:t>GUIDELINES</w:t>
      </w:r>
      <w:bookmarkEnd w:id="2"/>
      <w:bookmarkEnd w:id="3"/>
      <w:r>
        <w:tab/>
      </w:r>
    </w:p>
    <w:p w14:paraId="58030B1F" w14:textId="4130BE50" w:rsidR="00A917C3" w:rsidRDefault="006219B3" w:rsidP="06786319">
      <w:pPr>
        <w:pStyle w:val="Heading2"/>
        <w:ind w:left="0"/>
        <w:rPr>
          <w:rFonts w:cstheme="minorBidi"/>
          <w:u w:val="single"/>
        </w:rPr>
      </w:pPr>
      <w:bookmarkStart w:id="4" w:name="_Toc95916095"/>
      <w:bookmarkStart w:id="5" w:name="_Toc161913031"/>
      <w:r w:rsidRPr="06786319">
        <w:rPr>
          <w:rFonts w:cstheme="minorBidi"/>
          <w:u w:val="single"/>
        </w:rPr>
        <w:t>INTRODUCTION</w:t>
      </w:r>
      <w:bookmarkEnd w:id="4"/>
      <w:bookmarkEnd w:id="5"/>
    </w:p>
    <w:p w14:paraId="38CFA6C4" w14:textId="77777777" w:rsidR="0047200F" w:rsidRPr="0047200F" w:rsidRDefault="0047200F" w:rsidP="0047200F"/>
    <w:p w14:paraId="4B8E331E" w14:textId="77777777" w:rsidR="00DF69A9" w:rsidRPr="00021E1D" w:rsidRDefault="00DF69A9" w:rsidP="114E489E">
      <w:pPr>
        <w:pStyle w:val="NoSpacing"/>
        <w:contextualSpacing/>
        <w:rPr>
          <w:rFonts w:eastAsiaTheme="minorEastAsia"/>
        </w:rPr>
      </w:pPr>
      <w:r w:rsidRPr="114E489E">
        <w:rPr>
          <w:rFonts w:asciiTheme="minorHAnsi" w:eastAsiaTheme="minorEastAsia" w:hAnsiTheme="minorHAnsi" w:cstheme="minorBidi"/>
          <w:sz w:val="22"/>
          <w:szCs w:val="22"/>
        </w:rPr>
        <w:t xml:space="preserve">The Mayor’s Office on Domestic Violence and Sexual Assault (MODVSA) in the Safe and Thriving Communities Division of the </w:t>
      </w:r>
      <w:hyperlink r:id="rId13">
        <w:r w:rsidRPr="114E489E">
          <w:rPr>
            <w:rStyle w:val="Hyperlink"/>
            <w:rFonts w:asciiTheme="minorHAnsi" w:eastAsiaTheme="minorEastAsia" w:hAnsiTheme="minorHAnsi" w:cstheme="minorBidi"/>
            <w:sz w:val="22"/>
            <w:szCs w:val="22"/>
          </w:rPr>
          <w:t>City of Seattle Human Services Department (HSD)</w:t>
        </w:r>
      </w:hyperlink>
      <w:r w:rsidRPr="114E489E">
        <w:rPr>
          <w:rStyle w:val="FootnoteReference"/>
          <w:rFonts w:asciiTheme="minorHAnsi" w:eastAsiaTheme="minorEastAsia" w:hAnsiTheme="minorHAnsi" w:cstheme="minorBidi"/>
          <w:color w:val="0563C1" w:themeColor="hyperlink"/>
          <w:sz w:val="22"/>
          <w:szCs w:val="22"/>
          <w:u w:val="single"/>
        </w:rPr>
        <w:footnoteReference w:id="2"/>
      </w:r>
      <w:r w:rsidRPr="114E489E">
        <w:rPr>
          <w:rFonts w:asciiTheme="minorHAnsi" w:eastAsiaTheme="minorEastAsia" w:hAnsiTheme="minorHAnsi" w:cstheme="minorBidi"/>
          <w:sz w:val="22"/>
          <w:szCs w:val="22"/>
        </w:rPr>
        <w:t xml:space="preserve"> is seeking applications from community-based organizations to implement Gender-Based Violence (GBV) primary prevention programming. </w:t>
      </w:r>
    </w:p>
    <w:p w14:paraId="294BF17F" w14:textId="77777777" w:rsidR="00DF69A9" w:rsidRDefault="00DF69A9" w:rsidP="114E489E">
      <w:pPr>
        <w:pStyle w:val="NoSpacing"/>
        <w:contextualSpacing/>
        <w:rPr>
          <w:rFonts w:ascii="Calibri" w:eastAsia="Calibri" w:hAnsi="Calibri" w:cs="Calibri"/>
          <w:sz w:val="22"/>
          <w:szCs w:val="22"/>
        </w:rPr>
      </w:pPr>
    </w:p>
    <w:p w14:paraId="617C68AE" w14:textId="4D1609A5" w:rsidR="00DF69A9" w:rsidRPr="00950F8F" w:rsidRDefault="00DF69A9" w:rsidP="114E489E">
      <w:pPr>
        <w:pStyle w:val="NoSpacing"/>
        <w:contextualSpacing/>
        <w:rPr>
          <w:rFonts w:asciiTheme="minorHAnsi" w:eastAsiaTheme="minorEastAsia" w:hAnsiTheme="minorHAnsi" w:cstheme="minorBidi"/>
          <w:sz w:val="22"/>
          <w:szCs w:val="22"/>
        </w:rPr>
      </w:pPr>
      <w:r w:rsidRPr="114E489E">
        <w:rPr>
          <w:rFonts w:asciiTheme="minorHAnsi" w:eastAsiaTheme="minorEastAsia" w:hAnsiTheme="minorHAnsi" w:cstheme="minorBidi"/>
          <w:sz w:val="22"/>
          <w:szCs w:val="22"/>
        </w:rPr>
        <w:t xml:space="preserve">This RFP is competitive and open to any legally constituted entities that meet the standard </w:t>
      </w:r>
      <w:hyperlink r:id="rId14" w:history="1">
        <w:r w:rsidRPr="114E489E">
          <w:rPr>
            <w:rStyle w:val="Hyperlink"/>
            <w:rFonts w:asciiTheme="minorHAnsi" w:eastAsiaTheme="minorEastAsia" w:hAnsiTheme="minorHAnsi" w:cstheme="minorBidi"/>
            <w:sz w:val="22"/>
            <w:szCs w:val="22"/>
          </w:rPr>
          <w:t xml:space="preserve">HSD </w:t>
        </w:r>
        <w:bookmarkStart w:id="6" w:name="_Hlt161403911"/>
        <w:r w:rsidRPr="114E489E">
          <w:rPr>
            <w:rStyle w:val="Hyperlink"/>
            <w:rFonts w:asciiTheme="minorHAnsi" w:eastAsiaTheme="minorEastAsia" w:hAnsiTheme="minorHAnsi" w:cstheme="minorBidi"/>
            <w:sz w:val="22"/>
            <w:szCs w:val="22"/>
          </w:rPr>
          <w:t>A</w:t>
        </w:r>
        <w:bookmarkEnd w:id="6"/>
        <w:r w:rsidRPr="114E489E">
          <w:rPr>
            <w:rStyle w:val="Hyperlink"/>
            <w:rFonts w:asciiTheme="minorHAnsi" w:eastAsiaTheme="minorEastAsia" w:hAnsiTheme="minorHAnsi" w:cstheme="minorBidi"/>
            <w:sz w:val="22"/>
            <w:szCs w:val="22"/>
          </w:rPr>
          <w:t xml:space="preserve">gency Minimum Eligibility Requirements </w:t>
        </w:r>
      </w:hyperlink>
      <w:r w:rsidRPr="114E489E">
        <w:rPr>
          <w:rStyle w:val="FootnoteReference"/>
          <w:rFonts w:asciiTheme="minorHAnsi" w:eastAsiaTheme="minorEastAsia" w:hAnsiTheme="minorHAnsi" w:cstheme="minorBidi"/>
          <w:color w:val="0563C1" w:themeColor="hyperlink"/>
          <w:sz w:val="22"/>
          <w:szCs w:val="22"/>
          <w:u w:val="single"/>
        </w:rPr>
        <w:footnoteReference w:id="3"/>
      </w:r>
      <w:r w:rsidR="00EB6245">
        <w:rPr>
          <w:rStyle w:val="Hyperlink"/>
          <w:rFonts w:asciiTheme="minorHAnsi" w:eastAsiaTheme="minorEastAsia" w:hAnsiTheme="minorHAnsi" w:cstheme="minorBidi"/>
          <w:sz w:val="22"/>
          <w:szCs w:val="22"/>
        </w:rPr>
        <w:t xml:space="preserve"> </w:t>
      </w:r>
      <w:r w:rsidRPr="114E489E">
        <w:rPr>
          <w:rFonts w:asciiTheme="minorHAnsi" w:eastAsiaTheme="minorEastAsia" w:hAnsiTheme="minorHAnsi" w:cstheme="minorBidi"/>
          <w:sz w:val="22"/>
          <w:szCs w:val="22"/>
        </w:rPr>
        <w:t>as well as</w:t>
      </w:r>
      <w:r w:rsidRPr="114E489E">
        <w:rPr>
          <w:rFonts w:asciiTheme="minorHAnsi" w:eastAsiaTheme="minorEastAsia" w:hAnsiTheme="minorHAnsi" w:cstheme="minorBidi"/>
          <w:color w:val="333333"/>
          <w:sz w:val="22"/>
          <w:szCs w:val="22"/>
        </w:rPr>
        <w:t xml:space="preserve"> </w:t>
      </w:r>
      <w:r w:rsidRPr="114E489E">
        <w:rPr>
          <w:rFonts w:asciiTheme="minorHAnsi" w:eastAsiaTheme="minorEastAsia" w:hAnsiTheme="minorHAnsi" w:cstheme="minorBidi"/>
          <w:sz w:val="22"/>
          <w:szCs w:val="22"/>
        </w:rPr>
        <w:t xml:space="preserve">any additional requirements outlined in these Guidelines. </w:t>
      </w:r>
    </w:p>
    <w:p w14:paraId="7CC8C95A" w14:textId="77777777" w:rsidR="00DF69A9" w:rsidRDefault="00DF69A9" w:rsidP="114E489E">
      <w:pPr>
        <w:pStyle w:val="NoSpacing"/>
        <w:contextualSpacing/>
        <w:rPr>
          <w:rFonts w:asciiTheme="minorHAnsi" w:eastAsiaTheme="minorEastAsia" w:hAnsiTheme="minorHAnsi" w:cstheme="minorBidi"/>
          <w:sz w:val="22"/>
          <w:szCs w:val="22"/>
        </w:rPr>
      </w:pPr>
    </w:p>
    <w:p w14:paraId="3DE18259" w14:textId="45188CB1" w:rsidR="00DF69A9" w:rsidRPr="00021E1D" w:rsidRDefault="00DF69A9" w:rsidP="114E489E">
      <w:pPr>
        <w:pStyle w:val="NormalWeb"/>
        <w:shd w:val="clear" w:color="auto" w:fill="FFFFFF" w:themeFill="background1"/>
        <w:spacing w:before="0" w:beforeAutospacing="0" w:after="150" w:afterAutospacing="0" w:line="276" w:lineRule="auto"/>
        <w:ind w:left="0"/>
        <w:contextualSpacing/>
        <w:rPr>
          <w:rStyle w:val="Hyperlink"/>
          <w:rFonts w:asciiTheme="minorHAnsi" w:eastAsiaTheme="minorEastAsia" w:hAnsiTheme="minorHAnsi" w:cstheme="minorBidi"/>
          <w:color w:val="auto"/>
          <w:sz w:val="22"/>
          <w:szCs w:val="22"/>
          <w:u w:val="none"/>
        </w:rPr>
      </w:pPr>
      <w:r w:rsidRPr="114E489E">
        <w:rPr>
          <w:rFonts w:asciiTheme="minorHAnsi" w:hAnsiTheme="minorHAnsi" w:cstheme="minorBidi"/>
          <w:sz w:val="22"/>
          <w:szCs w:val="22"/>
        </w:rPr>
        <w:t>Gender-based violence is a serious, preventable public health problem that affects every community. Gender-based violence (GBV) is a term that generally refers to any harmful threat or act directed at an individual or group based on actual or perceived sex, gender, gender identity, sex characteristics, or sexual orientation.</w:t>
      </w:r>
      <w:r w:rsidRPr="114E489E">
        <w:rPr>
          <w:rFonts w:asciiTheme="minorHAnsi" w:eastAsiaTheme="minorEastAsia" w:hAnsiTheme="minorHAnsi" w:cstheme="minorBidi"/>
          <w:sz w:val="22"/>
          <w:szCs w:val="22"/>
        </w:rPr>
        <w:t xml:space="preserve"> GBV encompasses intimate partner violence, dating/domestic violence, sexual </w:t>
      </w:r>
      <w:proofErr w:type="gramStart"/>
      <w:r w:rsidRPr="114E489E">
        <w:rPr>
          <w:rFonts w:asciiTheme="minorHAnsi" w:eastAsiaTheme="minorEastAsia" w:hAnsiTheme="minorHAnsi" w:cstheme="minorBidi"/>
          <w:sz w:val="22"/>
          <w:szCs w:val="22"/>
        </w:rPr>
        <w:t>assault</w:t>
      </w:r>
      <w:proofErr w:type="gramEnd"/>
      <w:r w:rsidRPr="114E489E">
        <w:rPr>
          <w:rFonts w:asciiTheme="minorHAnsi" w:eastAsiaTheme="minorEastAsia" w:hAnsiTheme="minorHAnsi" w:cstheme="minorBidi"/>
          <w:sz w:val="22"/>
          <w:szCs w:val="22"/>
        </w:rPr>
        <w:t xml:space="preserve"> and commercial sexual exploitation.</w:t>
      </w:r>
      <w:r w:rsidRPr="114E489E">
        <w:rPr>
          <w:rFonts w:asciiTheme="minorHAnsi" w:hAnsiTheme="minorHAnsi" w:cstheme="minorBidi"/>
          <w:sz w:val="22"/>
          <w:szCs w:val="22"/>
        </w:rPr>
        <w:t xml:space="preserve"> In most cases, GBV is rooted in historical and ongoing structural inequalities, the abuse of power, and harmful norms and practices—including denial, tolerance, or silence in the face of these harms—as well as situational power imbalances. GBV is also compounded by the intersecting forms of discrimination and bias</w:t>
      </w:r>
      <w:r w:rsidRPr="114E489E">
        <w:rPr>
          <w:rStyle w:val="FootnoteReference"/>
          <w:rFonts w:asciiTheme="minorHAnsi" w:hAnsiTheme="minorHAnsi" w:cstheme="minorBidi"/>
          <w:sz w:val="22"/>
          <w:szCs w:val="22"/>
        </w:rPr>
        <w:footnoteReference w:id="4"/>
      </w:r>
      <w:r w:rsidRPr="114E489E">
        <w:rPr>
          <w:rFonts w:asciiTheme="minorHAnsi" w:hAnsiTheme="minorHAnsi" w:cstheme="minorBidi"/>
          <w:sz w:val="22"/>
          <w:szCs w:val="22"/>
        </w:rPr>
        <w:t xml:space="preserve"> such as </w:t>
      </w:r>
      <w:r w:rsidR="004776E4" w:rsidRPr="114E489E">
        <w:rPr>
          <w:rFonts w:asciiTheme="minorHAnsi" w:hAnsiTheme="minorHAnsi"/>
          <w:sz w:val="22"/>
          <w:szCs w:val="22"/>
        </w:rPr>
        <w:t>r</w:t>
      </w:r>
      <w:r w:rsidR="00D1331A" w:rsidRPr="114E489E">
        <w:rPr>
          <w:rFonts w:asciiTheme="minorHAnsi" w:hAnsiTheme="minorHAnsi"/>
          <w:sz w:val="22"/>
          <w:szCs w:val="22"/>
        </w:rPr>
        <w:t>acism, age</w:t>
      </w:r>
      <w:r w:rsidR="003C143A" w:rsidRPr="114E489E">
        <w:rPr>
          <w:rFonts w:asciiTheme="minorHAnsi" w:hAnsiTheme="minorHAnsi"/>
          <w:sz w:val="22"/>
          <w:szCs w:val="22"/>
        </w:rPr>
        <w:t xml:space="preserve">ism, homophobia, transphobia, classism, </w:t>
      </w:r>
      <w:proofErr w:type="gramStart"/>
      <w:r w:rsidR="003B39B7" w:rsidRPr="114E489E">
        <w:rPr>
          <w:rFonts w:asciiTheme="minorHAnsi" w:hAnsiTheme="minorHAnsi"/>
          <w:sz w:val="22"/>
          <w:szCs w:val="22"/>
        </w:rPr>
        <w:t>colonialism</w:t>
      </w:r>
      <w:proofErr w:type="gramEnd"/>
      <w:r w:rsidR="00D67A44" w:rsidRPr="114E489E">
        <w:rPr>
          <w:rFonts w:asciiTheme="minorHAnsi" w:hAnsiTheme="minorHAnsi"/>
          <w:sz w:val="22"/>
          <w:szCs w:val="22"/>
        </w:rPr>
        <w:t xml:space="preserve"> and</w:t>
      </w:r>
      <w:r w:rsidR="003B39B7" w:rsidRPr="114E489E">
        <w:rPr>
          <w:rFonts w:asciiTheme="minorHAnsi" w:hAnsiTheme="minorHAnsi"/>
          <w:sz w:val="22"/>
          <w:szCs w:val="22"/>
        </w:rPr>
        <w:t xml:space="preserve"> </w:t>
      </w:r>
      <w:r w:rsidR="004776E4" w:rsidRPr="114E489E">
        <w:rPr>
          <w:rFonts w:asciiTheme="minorHAnsi" w:hAnsiTheme="minorHAnsi"/>
          <w:sz w:val="22"/>
          <w:szCs w:val="22"/>
        </w:rPr>
        <w:t xml:space="preserve">other </w:t>
      </w:r>
      <w:r w:rsidR="003B39B7" w:rsidRPr="114E489E">
        <w:rPr>
          <w:rFonts w:asciiTheme="minorHAnsi" w:hAnsiTheme="minorHAnsi"/>
          <w:sz w:val="22"/>
          <w:szCs w:val="22"/>
        </w:rPr>
        <w:t xml:space="preserve">forms of oppression. </w:t>
      </w:r>
      <w:r w:rsidRPr="114E489E">
        <w:rPr>
          <w:rFonts w:asciiTheme="minorHAnsi" w:eastAsiaTheme="minorEastAsia" w:hAnsiTheme="minorHAnsi" w:cstheme="minorBidi"/>
          <w:sz w:val="22"/>
          <w:szCs w:val="22"/>
        </w:rPr>
        <w:t>GBV has negative impacts on individuals</w:t>
      </w:r>
      <w:r w:rsidR="001F011D" w:rsidRPr="114E489E">
        <w:rPr>
          <w:rFonts w:asciiTheme="minorHAnsi" w:eastAsiaTheme="minorEastAsia" w:hAnsiTheme="minorHAnsi" w:cstheme="minorBidi"/>
          <w:sz w:val="22"/>
          <w:szCs w:val="22"/>
        </w:rPr>
        <w:t>, f</w:t>
      </w:r>
      <w:r w:rsidRPr="114E489E">
        <w:rPr>
          <w:rFonts w:asciiTheme="minorHAnsi" w:eastAsiaTheme="minorEastAsia" w:hAnsiTheme="minorHAnsi" w:cstheme="minorBidi"/>
          <w:sz w:val="22"/>
          <w:szCs w:val="22"/>
        </w:rPr>
        <w:t>amilies</w:t>
      </w:r>
      <w:r w:rsidR="00E87120" w:rsidRPr="114E489E">
        <w:rPr>
          <w:rFonts w:asciiTheme="minorHAnsi" w:eastAsiaTheme="minorEastAsia" w:hAnsiTheme="minorHAnsi" w:cstheme="minorBidi"/>
          <w:sz w:val="22"/>
          <w:szCs w:val="22"/>
        </w:rPr>
        <w:t xml:space="preserve">, </w:t>
      </w:r>
      <w:r w:rsidRPr="114E489E">
        <w:rPr>
          <w:rFonts w:asciiTheme="minorHAnsi" w:eastAsiaTheme="minorEastAsia" w:hAnsiTheme="minorHAnsi" w:cstheme="minorBidi"/>
          <w:sz w:val="22"/>
          <w:szCs w:val="22"/>
        </w:rPr>
        <w:t>communities</w:t>
      </w:r>
      <w:r w:rsidR="00600BA1" w:rsidRPr="114E489E">
        <w:rPr>
          <w:rFonts w:asciiTheme="minorHAnsi" w:eastAsiaTheme="minorEastAsia" w:hAnsiTheme="minorHAnsi" w:cstheme="minorBidi"/>
          <w:sz w:val="22"/>
          <w:szCs w:val="22"/>
        </w:rPr>
        <w:t xml:space="preserve">, </w:t>
      </w:r>
      <w:r w:rsidRPr="114E489E">
        <w:rPr>
          <w:rFonts w:asciiTheme="minorHAnsi" w:eastAsiaTheme="minorEastAsia" w:hAnsiTheme="minorHAnsi" w:cstheme="minorBidi"/>
          <w:sz w:val="22"/>
          <w:szCs w:val="22"/>
        </w:rPr>
        <w:t xml:space="preserve">and </w:t>
      </w:r>
      <w:proofErr w:type="gramStart"/>
      <w:r w:rsidRPr="114E489E">
        <w:rPr>
          <w:rFonts w:asciiTheme="minorHAnsi" w:eastAsiaTheme="minorEastAsia" w:hAnsiTheme="minorHAnsi" w:cstheme="minorBidi"/>
          <w:sz w:val="22"/>
          <w:szCs w:val="22"/>
        </w:rPr>
        <w:t xml:space="preserve">society </w:t>
      </w:r>
      <w:r w:rsidR="00E87120" w:rsidRPr="114E489E">
        <w:rPr>
          <w:rFonts w:asciiTheme="minorHAnsi" w:eastAsiaTheme="minorEastAsia" w:hAnsiTheme="minorHAnsi" w:cstheme="minorBidi"/>
          <w:sz w:val="22"/>
          <w:szCs w:val="22"/>
        </w:rPr>
        <w:t>as a whole</w:t>
      </w:r>
      <w:proofErr w:type="gramEnd"/>
      <w:r w:rsidR="00E87120" w:rsidRPr="114E489E">
        <w:rPr>
          <w:rFonts w:asciiTheme="minorHAnsi" w:eastAsiaTheme="minorEastAsia" w:hAnsiTheme="minorHAnsi" w:cstheme="minorBidi"/>
          <w:sz w:val="22"/>
          <w:szCs w:val="22"/>
        </w:rPr>
        <w:t>. I</w:t>
      </w:r>
      <w:r w:rsidR="00600BA1" w:rsidRPr="114E489E">
        <w:rPr>
          <w:rFonts w:asciiTheme="minorHAnsi" w:eastAsiaTheme="minorEastAsia" w:hAnsiTheme="minorHAnsi" w:cstheme="minorBidi"/>
          <w:sz w:val="22"/>
          <w:szCs w:val="22"/>
        </w:rPr>
        <w:t xml:space="preserve">t also </w:t>
      </w:r>
      <w:r w:rsidRPr="114E489E">
        <w:rPr>
          <w:rFonts w:asciiTheme="minorHAnsi" w:eastAsiaTheme="minorEastAsia" w:hAnsiTheme="minorHAnsi" w:cstheme="minorBidi"/>
          <w:sz w:val="22"/>
          <w:szCs w:val="22"/>
        </w:rPr>
        <w:t xml:space="preserve">has serious and long-lasting, inter-generational consequences on emotional well-being, economic and housing security, physical health, and life expectancy. </w:t>
      </w:r>
    </w:p>
    <w:p w14:paraId="0F526587" w14:textId="1851DCB0" w:rsidR="00DF69A9" w:rsidRDefault="00DF69A9" w:rsidP="114E489E">
      <w:pPr>
        <w:pStyle w:val="NoSpacing"/>
        <w:spacing w:line="276" w:lineRule="auto"/>
        <w:contextualSpacing/>
        <w:rPr>
          <w:rFonts w:ascii="Calibri" w:eastAsia="Calibri" w:hAnsi="Calibri" w:cs="Calibri"/>
          <w:strike/>
          <w:sz w:val="22"/>
          <w:szCs w:val="22"/>
        </w:rPr>
      </w:pPr>
      <w:r w:rsidRPr="114E489E">
        <w:rPr>
          <w:rFonts w:asciiTheme="minorHAnsi" w:eastAsiaTheme="minorEastAsia" w:hAnsiTheme="minorHAnsi" w:cstheme="minorBidi"/>
          <w:sz w:val="22"/>
          <w:szCs w:val="22"/>
        </w:rPr>
        <w:t>GBV primary prevention focuses on strategies that address root causes of violence, shift social and cultural beliefs and norms, build skills</w:t>
      </w:r>
      <w:r w:rsidR="0097208E" w:rsidRPr="114E489E">
        <w:rPr>
          <w:rFonts w:asciiTheme="minorHAnsi" w:eastAsiaTheme="minorEastAsia" w:hAnsiTheme="minorHAnsi" w:cstheme="minorBidi"/>
          <w:sz w:val="22"/>
          <w:szCs w:val="22"/>
        </w:rPr>
        <w:t>,</w:t>
      </w:r>
      <w:r w:rsidRPr="114E489E">
        <w:rPr>
          <w:rFonts w:asciiTheme="minorHAnsi" w:eastAsiaTheme="minorEastAsia" w:hAnsiTheme="minorHAnsi" w:cstheme="minorBidi"/>
          <w:sz w:val="22"/>
          <w:szCs w:val="22"/>
        </w:rPr>
        <w:t xml:space="preserve"> and promot</w:t>
      </w:r>
      <w:r w:rsidR="007F23F6" w:rsidRPr="114E489E">
        <w:rPr>
          <w:rFonts w:asciiTheme="minorHAnsi" w:eastAsiaTheme="minorEastAsia" w:hAnsiTheme="minorHAnsi" w:cstheme="minorBidi"/>
          <w:sz w:val="22"/>
          <w:szCs w:val="22"/>
        </w:rPr>
        <w:t>e</w:t>
      </w:r>
      <w:r w:rsidRPr="114E489E">
        <w:rPr>
          <w:rFonts w:asciiTheme="minorHAnsi" w:eastAsiaTheme="minorEastAsia" w:hAnsiTheme="minorHAnsi" w:cstheme="minorBidi"/>
          <w:sz w:val="22"/>
          <w:szCs w:val="22"/>
        </w:rPr>
        <w:t xml:space="preserve"> healthy relationships to prevent violence before it occurs. </w:t>
      </w:r>
      <w:r w:rsidRPr="114E489E">
        <w:rPr>
          <w:rFonts w:ascii="Calibri" w:eastAsia="Calibri" w:hAnsi="Calibri" w:cs="Calibri"/>
          <w:sz w:val="22"/>
          <w:szCs w:val="22"/>
        </w:rPr>
        <w:t>Primary prevention differs from intervention-based services designed to respond to survivor needs after GBV has occurred.</w:t>
      </w:r>
    </w:p>
    <w:p w14:paraId="2BCD42B9" w14:textId="77777777" w:rsidR="00CF3D7A" w:rsidRDefault="00CF3D7A" w:rsidP="114E489E">
      <w:pPr>
        <w:pStyle w:val="NormalWeb"/>
        <w:shd w:val="clear" w:color="auto" w:fill="FFFFFF" w:themeFill="background1"/>
        <w:spacing w:before="0" w:beforeAutospacing="0" w:after="150" w:afterAutospacing="0" w:line="276" w:lineRule="auto"/>
        <w:ind w:left="0"/>
        <w:contextualSpacing/>
        <w:rPr>
          <w:rFonts w:asciiTheme="minorHAnsi" w:hAnsiTheme="minorHAnsi" w:cstheme="minorBidi"/>
          <w:b/>
          <w:bCs/>
          <w:sz w:val="22"/>
          <w:szCs w:val="22"/>
          <w:u w:val="single"/>
          <w:shd w:val="clear" w:color="auto" w:fill="FFFFFF"/>
        </w:rPr>
      </w:pPr>
    </w:p>
    <w:p w14:paraId="739CE1B9" w14:textId="092000D9" w:rsidR="001C4154" w:rsidRDefault="002F7B4D" w:rsidP="001C4154">
      <w:pPr>
        <w:pStyle w:val="NormalWeb"/>
        <w:shd w:val="clear" w:color="auto" w:fill="FFFFFF"/>
        <w:spacing w:before="0" w:beforeAutospacing="0" w:after="150" w:afterAutospacing="0"/>
        <w:ind w:left="0"/>
        <w:rPr>
          <w:rFonts w:asciiTheme="minorHAnsi" w:hAnsiTheme="minorHAnsi" w:cstheme="minorHAnsi"/>
          <w:b/>
          <w:bCs/>
          <w:sz w:val="22"/>
          <w:szCs w:val="22"/>
          <w:u w:val="single"/>
          <w:shd w:val="clear" w:color="auto" w:fill="FFFFFF"/>
        </w:rPr>
      </w:pPr>
      <w:r>
        <w:rPr>
          <w:rFonts w:asciiTheme="minorHAnsi" w:hAnsiTheme="minorHAnsi" w:cstheme="minorHAnsi"/>
          <w:b/>
          <w:bCs/>
          <w:sz w:val="22"/>
          <w:szCs w:val="22"/>
          <w:u w:val="single"/>
          <w:shd w:val="clear" w:color="auto" w:fill="FFFFFF"/>
        </w:rPr>
        <w:t xml:space="preserve">GBV PREVENTION </w:t>
      </w:r>
      <w:r w:rsidR="001C4154" w:rsidRPr="001C4154">
        <w:rPr>
          <w:rFonts w:asciiTheme="minorHAnsi" w:hAnsiTheme="minorHAnsi" w:cstheme="minorHAnsi"/>
          <w:b/>
          <w:bCs/>
          <w:sz w:val="22"/>
          <w:szCs w:val="22"/>
          <w:u w:val="single"/>
          <w:shd w:val="clear" w:color="auto" w:fill="FFFFFF"/>
        </w:rPr>
        <w:t xml:space="preserve">STRATEGIES </w:t>
      </w:r>
    </w:p>
    <w:p w14:paraId="1B4F005B" w14:textId="77777777" w:rsidR="002B74EA" w:rsidRDefault="002B74EA" w:rsidP="114E489E">
      <w:pPr>
        <w:pStyle w:val="NoSpacing"/>
        <w:spacing w:line="276" w:lineRule="auto"/>
        <w:contextualSpacing/>
        <w:rPr>
          <w:rFonts w:asciiTheme="minorHAnsi" w:eastAsiaTheme="minorEastAsia" w:hAnsiTheme="minorHAnsi" w:cstheme="minorBidi"/>
          <w:sz w:val="22"/>
          <w:szCs w:val="22"/>
        </w:rPr>
      </w:pPr>
      <w:r w:rsidRPr="114E489E">
        <w:rPr>
          <w:rFonts w:asciiTheme="minorHAnsi" w:eastAsiaTheme="minorEastAsia" w:hAnsiTheme="minorHAnsi" w:cstheme="minorBidi"/>
          <w:sz w:val="22"/>
          <w:szCs w:val="22"/>
        </w:rPr>
        <w:t xml:space="preserve">This 2024 GBV Prevention Services RFP </w:t>
      </w:r>
      <w:r w:rsidRPr="114E489E">
        <w:rPr>
          <w:rFonts w:asciiTheme="minorHAnsi" w:hAnsiTheme="minorHAnsi" w:cstheme="minorBidi"/>
          <w:sz w:val="22"/>
          <w:szCs w:val="22"/>
        </w:rPr>
        <w:t>will invest in the following two (2) GBV primary prevention strategies:</w:t>
      </w:r>
    </w:p>
    <w:p w14:paraId="40CD70AF" w14:textId="7BFF42C6" w:rsidR="002B74EA" w:rsidRPr="00021E1D" w:rsidRDefault="002B74EA" w:rsidP="114E489E">
      <w:pPr>
        <w:pStyle w:val="Heading4-NoTOC"/>
        <w:ind w:firstLine="720"/>
        <w:contextualSpacing/>
        <w:rPr>
          <w:rFonts w:asciiTheme="minorHAnsi" w:hAnsiTheme="minorHAnsi"/>
          <w:sz w:val="22"/>
          <w:szCs w:val="22"/>
        </w:rPr>
      </w:pPr>
      <w:r w:rsidRPr="114E489E">
        <w:rPr>
          <w:rFonts w:asciiTheme="minorHAnsi" w:hAnsiTheme="minorHAnsi"/>
          <w:sz w:val="22"/>
          <w:szCs w:val="22"/>
        </w:rPr>
        <w:t>1) Education Programming for Youth (Ages 10 – 18)</w:t>
      </w:r>
    </w:p>
    <w:p w14:paraId="2468CA4F" w14:textId="77777777" w:rsidR="002B74EA" w:rsidRPr="00021E1D" w:rsidRDefault="002B74EA" w:rsidP="114E489E">
      <w:pPr>
        <w:pStyle w:val="ListParagraph"/>
        <w:spacing w:line="276" w:lineRule="auto"/>
        <w:rPr>
          <w:rFonts w:asciiTheme="minorHAnsi" w:hAnsiTheme="minorHAnsi" w:cstheme="minorBidi"/>
          <w:sz w:val="22"/>
          <w:szCs w:val="22"/>
        </w:rPr>
      </w:pPr>
      <w:r w:rsidRPr="114E489E">
        <w:rPr>
          <w:rFonts w:asciiTheme="minorHAnsi" w:hAnsiTheme="minorHAnsi" w:cstheme="minorBidi"/>
          <w:sz w:val="22"/>
          <w:szCs w:val="22"/>
        </w:rPr>
        <w:t xml:space="preserve">Education and training for youth ages 10-18 on healthy relationship skills, using approaches that focus on behavior change. </w:t>
      </w:r>
    </w:p>
    <w:p w14:paraId="6325FF48" w14:textId="77777777" w:rsidR="002B74EA" w:rsidRDefault="002B74EA" w:rsidP="114E489E">
      <w:pPr>
        <w:spacing w:line="276" w:lineRule="auto"/>
        <w:contextualSpacing/>
        <w:rPr>
          <w:rFonts w:asciiTheme="minorHAnsi" w:hAnsiTheme="minorHAnsi" w:cstheme="minorBidi"/>
          <w:sz w:val="22"/>
          <w:szCs w:val="22"/>
        </w:rPr>
      </w:pPr>
    </w:p>
    <w:p w14:paraId="43BF4B0B" w14:textId="77777777" w:rsidR="002B74EA" w:rsidRPr="00726B50" w:rsidRDefault="002B74EA" w:rsidP="114E489E">
      <w:pPr>
        <w:spacing w:line="276" w:lineRule="auto"/>
        <w:contextualSpacing/>
        <w:rPr>
          <w:rFonts w:asciiTheme="minorHAnsi" w:hAnsiTheme="minorHAnsi" w:cstheme="minorBidi"/>
          <w:sz w:val="22"/>
          <w:szCs w:val="22"/>
        </w:rPr>
      </w:pPr>
      <w:r w:rsidRPr="114E489E">
        <w:rPr>
          <w:rFonts w:asciiTheme="minorHAnsi" w:hAnsiTheme="minorHAnsi" w:cstheme="minorBidi"/>
          <w:sz w:val="22"/>
          <w:szCs w:val="22"/>
        </w:rPr>
        <w:t xml:space="preserve">and/or </w:t>
      </w:r>
    </w:p>
    <w:p w14:paraId="1CAEAF54" w14:textId="77777777" w:rsidR="002B74EA" w:rsidRPr="00726B50" w:rsidRDefault="002B74EA" w:rsidP="114E489E">
      <w:pPr>
        <w:spacing w:line="276" w:lineRule="auto"/>
        <w:contextualSpacing/>
        <w:rPr>
          <w:rFonts w:asciiTheme="minorHAnsi" w:hAnsiTheme="minorHAnsi" w:cstheme="minorBidi"/>
          <w:sz w:val="22"/>
          <w:szCs w:val="22"/>
        </w:rPr>
      </w:pPr>
    </w:p>
    <w:p w14:paraId="7488E42E" w14:textId="77777777" w:rsidR="002B74EA" w:rsidRPr="00726B50" w:rsidRDefault="002B74EA" w:rsidP="114E489E">
      <w:pPr>
        <w:pStyle w:val="Heading4-NoTOC"/>
        <w:ind w:firstLine="720"/>
        <w:contextualSpacing/>
        <w:rPr>
          <w:rFonts w:asciiTheme="minorHAnsi" w:hAnsiTheme="minorHAnsi"/>
          <w:sz w:val="22"/>
          <w:szCs w:val="22"/>
        </w:rPr>
      </w:pPr>
      <w:r w:rsidRPr="114E489E">
        <w:rPr>
          <w:rFonts w:asciiTheme="minorHAnsi" w:hAnsiTheme="minorHAnsi"/>
          <w:sz w:val="22"/>
          <w:szCs w:val="22"/>
        </w:rPr>
        <w:t>2) Building Community Resiliency (All Ages)</w:t>
      </w:r>
    </w:p>
    <w:p w14:paraId="42A6C188" w14:textId="41B4E85B" w:rsidR="002B74EA" w:rsidRPr="00726B50" w:rsidRDefault="002B74EA" w:rsidP="114E489E">
      <w:pPr>
        <w:pStyle w:val="ListParagraph"/>
        <w:spacing w:line="276" w:lineRule="auto"/>
        <w:rPr>
          <w:rFonts w:asciiTheme="minorHAnsi" w:hAnsiTheme="minorHAnsi" w:cstheme="minorBidi"/>
          <w:sz w:val="22"/>
          <w:szCs w:val="22"/>
        </w:rPr>
      </w:pPr>
      <w:r w:rsidRPr="114E489E">
        <w:rPr>
          <w:rFonts w:asciiTheme="minorHAnsi" w:hAnsiTheme="minorHAnsi" w:cstheme="minorBidi"/>
          <w:sz w:val="22"/>
          <w:szCs w:val="22"/>
        </w:rPr>
        <w:t xml:space="preserve">Community-led activities designed to address and change social norms and conditions in which </w:t>
      </w:r>
      <w:r w:rsidR="00AB7181" w:rsidRPr="114E489E">
        <w:rPr>
          <w:rFonts w:asciiTheme="minorHAnsi" w:hAnsiTheme="minorHAnsi" w:cstheme="minorBidi"/>
          <w:sz w:val="22"/>
          <w:szCs w:val="22"/>
        </w:rPr>
        <w:t xml:space="preserve">gender-based violence </w:t>
      </w:r>
      <w:r w:rsidRPr="114E489E">
        <w:rPr>
          <w:rFonts w:asciiTheme="minorHAnsi" w:hAnsiTheme="minorHAnsi" w:cstheme="minorBidi"/>
          <w:sz w:val="22"/>
          <w:szCs w:val="22"/>
        </w:rPr>
        <w:t xml:space="preserve">happens and in a context that is relevant, effective, and meaningful to </w:t>
      </w:r>
      <w:r w:rsidR="00F352CE" w:rsidRPr="114E489E">
        <w:rPr>
          <w:rFonts w:asciiTheme="minorHAnsi" w:hAnsiTheme="minorHAnsi" w:cstheme="minorBidi"/>
          <w:sz w:val="22"/>
          <w:szCs w:val="22"/>
        </w:rPr>
        <w:t>a</w:t>
      </w:r>
      <w:r w:rsidRPr="114E489E">
        <w:rPr>
          <w:rFonts w:asciiTheme="minorHAnsi" w:hAnsiTheme="minorHAnsi" w:cstheme="minorBidi"/>
          <w:sz w:val="22"/>
          <w:szCs w:val="22"/>
        </w:rPr>
        <w:t xml:space="preserve"> community’s needs. </w:t>
      </w:r>
    </w:p>
    <w:p w14:paraId="125B4BF6" w14:textId="77777777" w:rsidR="002B74EA" w:rsidRPr="00021E1D" w:rsidRDefault="002B74EA" w:rsidP="114E489E">
      <w:pPr>
        <w:pStyle w:val="ListParagraph"/>
        <w:spacing w:line="276" w:lineRule="auto"/>
        <w:rPr>
          <w:rStyle w:val="normaltextrun"/>
          <w:rFonts w:asciiTheme="minorHAnsi" w:hAnsiTheme="minorHAnsi" w:cstheme="minorBidi"/>
          <w:color w:val="000000" w:themeColor="text1"/>
          <w:sz w:val="22"/>
          <w:szCs w:val="22"/>
        </w:rPr>
      </w:pPr>
    </w:p>
    <w:p w14:paraId="537DCFC4" w14:textId="3DB7AE8F" w:rsidR="002B74EA" w:rsidRDefault="002B74EA" w:rsidP="114E489E">
      <w:pPr>
        <w:pStyle w:val="NormalWeb"/>
        <w:shd w:val="clear" w:color="auto" w:fill="FFFFFF" w:themeFill="background1"/>
        <w:spacing w:before="0" w:beforeAutospacing="0" w:line="276" w:lineRule="auto"/>
        <w:ind w:left="0"/>
        <w:contextualSpacing/>
        <w:rPr>
          <w:rFonts w:asciiTheme="minorHAnsi" w:hAnsiTheme="minorHAnsi" w:cstheme="minorBidi"/>
          <w:sz w:val="22"/>
          <w:szCs w:val="22"/>
        </w:rPr>
      </w:pPr>
      <w:r w:rsidRPr="114E489E">
        <w:rPr>
          <w:rFonts w:asciiTheme="minorHAnsi" w:hAnsiTheme="minorHAnsi" w:cstheme="minorBidi"/>
          <w:sz w:val="22"/>
          <w:szCs w:val="22"/>
        </w:rPr>
        <w:lastRenderedPageBreak/>
        <w:t xml:space="preserve">Applicants may apply to one or both strategies. For collaborative applications, only the applicant identified as the lead should apply. </w:t>
      </w:r>
      <w:r w:rsidR="00890333" w:rsidRPr="114E489E">
        <w:rPr>
          <w:rFonts w:asciiTheme="minorHAnsi" w:hAnsiTheme="minorHAnsi" w:cstheme="minorBidi"/>
          <w:sz w:val="22"/>
          <w:szCs w:val="22"/>
        </w:rPr>
        <w:t>The services provided and budget requested should be clearly defined and not duplicative</w:t>
      </w:r>
      <w:r w:rsidR="00155995" w:rsidRPr="114E489E">
        <w:rPr>
          <w:rFonts w:asciiTheme="minorHAnsi" w:hAnsiTheme="minorHAnsi" w:cstheme="minorBidi"/>
          <w:sz w:val="22"/>
          <w:szCs w:val="22"/>
        </w:rPr>
        <w:t xml:space="preserve"> i</w:t>
      </w:r>
      <w:r w:rsidRPr="114E489E">
        <w:rPr>
          <w:rFonts w:asciiTheme="minorHAnsi" w:hAnsiTheme="minorHAnsi" w:cstheme="minorBidi"/>
          <w:sz w:val="22"/>
          <w:szCs w:val="22"/>
        </w:rPr>
        <w:t>f you are also listed as a partner in another applicant’s proposal</w:t>
      </w:r>
      <w:r w:rsidR="00155995" w:rsidRPr="114E489E">
        <w:rPr>
          <w:rFonts w:asciiTheme="minorHAnsi" w:hAnsiTheme="minorHAnsi" w:cstheme="minorBidi"/>
          <w:sz w:val="22"/>
          <w:szCs w:val="22"/>
        </w:rPr>
        <w:t xml:space="preserve">. </w:t>
      </w:r>
      <w:r w:rsidRPr="114E489E">
        <w:rPr>
          <w:rFonts w:asciiTheme="minorHAnsi" w:hAnsiTheme="minorHAnsi" w:cstheme="minorBidi"/>
          <w:sz w:val="22"/>
          <w:szCs w:val="22"/>
        </w:rPr>
        <w:t xml:space="preserve">The Funding Process Coordinator may </w:t>
      </w:r>
      <w:r w:rsidR="00724E93" w:rsidRPr="114E489E">
        <w:rPr>
          <w:rFonts w:asciiTheme="minorHAnsi" w:hAnsiTheme="minorHAnsi" w:cstheme="minorBidi"/>
          <w:sz w:val="22"/>
          <w:szCs w:val="22"/>
        </w:rPr>
        <w:t>r</w:t>
      </w:r>
      <w:r w:rsidRPr="114E489E">
        <w:rPr>
          <w:rFonts w:asciiTheme="minorHAnsi" w:hAnsiTheme="minorHAnsi" w:cstheme="minorBidi"/>
          <w:sz w:val="22"/>
          <w:szCs w:val="22"/>
        </w:rPr>
        <w:t xml:space="preserve">equest additional information or ask clarifying questions related to the proposal. All funded organizations may be required to participate in an evaluation process to determine the efficacy of the program. </w:t>
      </w:r>
    </w:p>
    <w:p w14:paraId="11D7F9FB" w14:textId="77777777" w:rsidR="00D76AAF" w:rsidRDefault="00D76AAF" w:rsidP="114E489E">
      <w:pPr>
        <w:pStyle w:val="NormalWeb"/>
        <w:shd w:val="clear" w:color="auto" w:fill="FFFFFF" w:themeFill="background1"/>
        <w:spacing w:before="0" w:beforeAutospacing="0" w:line="276" w:lineRule="auto"/>
        <w:ind w:left="0"/>
        <w:contextualSpacing/>
        <w:rPr>
          <w:rFonts w:asciiTheme="minorHAnsi" w:hAnsiTheme="minorHAnsi" w:cstheme="minorBidi"/>
          <w:b/>
          <w:bCs/>
          <w:sz w:val="22"/>
          <w:szCs w:val="22"/>
          <w:u w:val="single"/>
        </w:rPr>
      </w:pPr>
    </w:p>
    <w:p w14:paraId="06BDDA6E" w14:textId="77777777" w:rsidR="00B338D9" w:rsidRDefault="00B338D9" w:rsidP="114E489E">
      <w:pPr>
        <w:pStyle w:val="NormalWeb"/>
        <w:shd w:val="clear" w:color="auto" w:fill="FFFFFF" w:themeFill="background1"/>
        <w:spacing w:before="0" w:beforeAutospacing="0" w:line="276" w:lineRule="auto"/>
        <w:ind w:left="0"/>
        <w:contextualSpacing/>
        <w:rPr>
          <w:rFonts w:asciiTheme="minorHAnsi" w:hAnsiTheme="minorHAnsi" w:cstheme="minorBidi"/>
          <w:b/>
          <w:bCs/>
          <w:sz w:val="22"/>
          <w:szCs w:val="22"/>
          <w:u w:val="single"/>
        </w:rPr>
      </w:pPr>
      <w:r w:rsidRPr="114E489E">
        <w:rPr>
          <w:rFonts w:asciiTheme="minorHAnsi" w:hAnsiTheme="minorHAnsi" w:cstheme="minorBidi"/>
          <w:b/>
          <w:bCs/>
          <w:sz w:val="22"/>
          <w:szCs w:val="22"/>
          <w:u w:val="single"/>
        </w:rPr>
        <w:t>FUNDING AMOUNT</w:t>
      </w:r>
    </w:p>
    <w:p w14:paraId="3C716C60" w14:textId="77777777" w:rsidR="00B338D9" w:rsidRPr="00155FDA" w:rsidRDefault="00B338D9" w:rsidP="114E489E">
      <w:pPr>
        <w:spacing w:line="276" w:lineRule="auto"/>
        <w:ind w:left="0"/>
        <w:contextualSpacing/>
        <w:rPr>
          <w:rFonts w:asciiTheme="minorHAnsi" w:hAnsiTheme="minorHAnsi" w:cstheme="minorBidi"/>
          <w:sz w:val="22"/>
          <w:szCs w:val="22"/>
        </w:rPr>
      </w:pPr>
      <w:r w:rsidRPr="114E489E">
        <w:rPr>
          <w:rFonts w:asciiTheme="minorHAnsi" w:hAnsiTheme="minorHAnsi" w:cstheme="minorBidi"/>
          <w:sz w:val="22"/>
          <w:szCs w:val="22"/>
        </w:rPr>
        <w:t xml:space="preserve">Approximately </w:t>
      </w:r>
      <w:r w:rsidRPr="114E489E">
        <w:rPr>
          <w:rFonts w:asciiTheme="minorHAnsi" w:hAnsiTheme="minorHAnsi" w:cstheme="minorBidi"/>
          <w:b/>
          <w:bCs/>
          <w:sz w:val="22"/>
          <w:szCs w:val="22"/>
        </w:rPr>
        <w:t>$487,560 in HSD General Fund</w:t>
      </w:r>
      <w:r w:rsidRPr="114E489E">
        <w:rPr>
          <w:rFonts w:asciiTheme="minorHAnsi" w:hAnsiTheme="minorHAnsi" w:cstheme="minorBidi"/>
          <w:sz w:val="22"/>
          <w:szCs w:val="22"/>
        </w:rPr>
        <w:t xml:space="preserve"> is available for this RFP.</w:t>
      </w:r>
    </w:p>
    <w:p w14:paraId="6657847A" w14:textId="77777777" w:rsidR="00B338D9" w:rsidRDefault="00B338D9" w:rsidP="114E489E">
      <w:pPr>
        <w:spacing w:line="276" w:lineRule="auto"/>
        <w:contextualSpacing/>
        <w:rPr>
          <w:rFonts w:asciiTheme="minorHAnsi" w:hAnsiTheme="minorHAnsi" w:cstheme="minorBidi"/>
          <w:sz w:val="22"/>
          <w:szCs w:val="22"/>
        </w:rPr>
      </w:pPr>
    </w:p>
    <w:p w14:paraId="468221D9" w14:textId="77777777" w:rsidR="00B338D9" w:rsidRDefault="00B338D9" w:rsidP="114E489E">
      <w:pPr>
        <w:pStyle w:val="NoSpacing"/>
        <w:spacing w:line="276" w:lineRule="auto"/>
        <w:contextualSpacing/>
        <w:rPr>
          <w:rFonts w:asciiTheme="minorHAnsi" w:hAnsiTheme="minorHAnsi" w:cstheme="minorBidi"/>
          <w:sz w:val="22"/>
          <w:szCs w:val="22"/>
          <w:u w:val="single"/>
        </w:rPr>
      </w:pPr>
      <w:r w:rsidRPr="114E489E">
        <w:rPr>
          <w:rFonts w:asciiTheme="minorHAnsi" w:hAnsiTheme="minorHAnsi" w:cstheme="minorBidi"/>
          <w:b/>
          <w:bCs/>
          <w:sz w:val="22"/>
          <w:szCs w:val="22"/>
          <w:u w:val="single"/>
        </w:rPr>
        <w:t>FUNDING INFORMATION</w:t>
      </w:r>
      <w:r w:rsidRPr="114E489E">
        <w:rPr>
          <w:rFonts w:asciiTheme="minorHAnsi" w:hAnsiTheme="minorHAnsi" w:cstheme="minorBidi"/>
          <w:sz w:val="22"/>
          <w:szCs w:val="22"/>
          <w:u w:val="single"/>
        </w:rPr>
        <w:t xml:space="preserve"> </w:t>
      </w:r>
    </w:p>
    <w:p w14:paraId="2571166D" w14:textId="77777777" w:rsidR="00CF3D7A" w:rsidRDefault="00B338D9" w:rsidP="114E489E">
      <w:pPr>
        <w:pStyle w:val="NoSpacing"/>
        <w:spacing w:line="276" w:lineRule="auto"/>
        <w:contextualSpacing/>
        <w:rPr>
          <w:rFonts w:asciiTheme="minorHAnsi" w:hAnsiTheme="minorHAnsi" w:cstheme="minorBidi"/>
          <w:sz w:val="22"/>
          <w:szCs w:val="22"/>
        </w:rPr>
      </w:pPr>
      <w:r w:rsidRPr="114E489E">
        <w:rPr>
          <w:rFonts w:asciiTheme="minorHAnsi" w:hAnsiTheme="minorHAnsi" w:cstheme="minorBidi"/>
          <w:sz w:val="22"/>
          <w:szCs w:val="22"/>
        </w:rPr>
        <w:t xml:space="preserve">Initial awards will be made for the contract period of January 1, 2025, through December 31, 2025.  While it is the City’s intention to renew agreements resulting from this funding opportunity on an annual basis through the 2028 program year, future funding will be contingent upon performance and funding availability. </w:t>
      </w:r>
    </w:p>
    <w:p w14:paraId="70489492" w14:textId="77777777" w:rsidR="00BD4C24" w:rsidRDefault="00BD4C24" w:rsidP="114E489E">
      <w:pPr>
        <w:pStyle w:val="NoSpacing"/>
        <w:spacing w:line="276" w:lineRule="auto"/>
        <w:contextualSpacing/>
        <w:rPr>
          <w:rFonts w:asciiTheme="minorHAnsi" w:hAnsiTheme="minorHAnsi" w:cstheme="minorBidi"/>
          <w:sz w:val="22"/>
          <w:szCs w:val="22"/>
        </w:rPr>
      </w:pPr>
    </w:p>
    <w:p w14:paraId="483FAAC1" w14:textId="3FA9E4F7" w:rsidR="00BD4C24" w:rsidRDefault="00BD4C24" w:rsidP="114E489E">
      <w:pPr>
        <w:spacing w:line="276" w:lineRule="auto"/>
        <w:ind w:left="0"/>
        <w:contextualSpacing/>
        <w:rPr>
          <w:rFonts w:asciiTheme="minorHAnsi" w:hAnsiTheme="minorHAnsi" w:cstheme="minorBidi"/>
          <w:sz w:val="22"/>
          <w:szCs w:val="22"/>
        </w:rPr>
      </w:pPr>
      <w:r w:rsidRPr="114E489E">
        <w:rPr>
          <w:rFonts w:asciiTheme="minorHAnsi" w:hAnsiTheme="minorHAnsi" w:cstheme="minorBidi"/>
          <w:sz w:val="22"/>
          <w:szCs w:val="22"/>
        </w:rPr>
        <w:t xml:space="preserve">All materials and updates are available on </w:t>
      </w:r>
      <w:hyperlink r:id="rId15">
        <w:r w:rsidRPr="114E489E">
          <w:rPr>
            <w:rStyle w:val="Hyperlink"/>
            <w:rFonts w:asciiTheme="minorHAnsi" w:hAnsiTheme="minorHAnsi" w:cstheme="minorBidi"/>
            <w:sz w:val="22"/>
            <w:szCs w:val="22"/>
          </w:rPr>
          <w:t>HSD’s Funding Opportunities webpage</w:t>
        </w:r>
      </w:hyperlink>
      <w:r w:rsidRPr="114E489E">
        <w:rPr>
          <w:rFonts w:asciiTheme="minorHAnsi" w:hAnsiTheme="minorHAnsi" w:cstheme="minorBidi"/>
          <w:sz w:val="22"/>
          <w:szCs w:val="22"/>
        </w:rPr>
        <w:t>. HSD will not provide individual notice of changes</w:t>
      </w:r>
      <w:r w:rsidR="46284C0E" w:rsidRPr="114E489E">
        <w:rPr>
          <w:rFonts w:asciiTheme="minorHAnsi" w:hAnsiTheme="minorHAnsi" w:cstheme="minorBidi"/>
          <w:sz w:val="22"/>
          <w:szCs w:val="22"/>
        </w:rPr>
        <w:t>. A</w:t>
      </w:r>
      <w:r w:rsidRPr="114E489E">
        <w:rPr>
          <w:rFonts w:asciiTheme="minorHAnsi" w:hAnsiTheme="minorHAnsi" w:cstheme="minorBidi"/>
          <w:sz w:val="22"/>
          <w:szCs w:val="22"/>
        </w:rPr>
        <w:t>pplicants are responsible for regularly checking this webpage for any changes. HSD will not pay for any expense applicants may incur while they are preparing their application, providing information requested by HSD, or participating in the selection process.</w:t>
      </w:r>
    </w:p>
    <w:p w14:paraId="74CAD4BB" w14:textId="77777777" w:rsidR="00CF3D7A" w:rsidRDefault="00CF3D7A" w:rsidP="114E489E">
      <w:pPr>
        <w:pStyle w:val="NoSpacing"/>
        <w:spacing w:line="276" w:lineRule="auto"/>
        <w:contextualSpacing/>
        <w:rPr>
          <w:rFonts w:asciiTheme="minorHAnsi" w:hAnsiTheme="minorHAnsi" w:cstheme="minorBidi"/>
          <w:sz w:val="22"/>
          <w:szCs w:val="22"/>
        </w:rPr>
      </w:pPr>
    </w:p>
    <w:p w14:paraId="5B6AFA58" w14:textId="77777777" w:rsidR="00CF3D7A" w:rsidRPr="006D0E26" w:rsidRDefault="00CF3D7A" w:rsidP="114E489E">
      <w:pPr>
        <w:pStyle w:val="NoSpacing"/>
        <w:spacing w:line="276" w:lineRule="auto"/>
        <w:contextualSpacing/>
        <w:rPr>
          <w:rFonts w:asciiTheme="minorHAnsi" w:hAnsiTheme="minorHAnsi" w:cstheme="minorBidi"/>
          <w:b/>
          <w:bCs/>
          <w:sz w:val="22"/>
          <w:szCs w:val="22"/>
          <w:u w:val="single"/>
        </w:rPr>
      </w:pPr>
      <w:r w:rsidRPr="114E489E">
        <w:rPr>
          <w:rFonts w:asciiTheme="minorHAnsi" w:hAnsiTheme="minorHAnsi" w:cstheme="minorBidi"/>
          <w:b/>
          <w:bCs/>
          <w:sz w:val="22"/>
          <w:szCs w:val="22"/>
          <w:u w:val="single"/>
        </w:rPr>
        <w:t>NUMBER OF AWARDS</w:t>
      </w:r>
    </w:p>
    <w:p w14:paraId="4D35D946" w14:textId="77777777" w:rsidR="002C411A" w:rsidRDefault="00B338D9" w:rsidP="114E489E">
      <w:pPr>
        <w:spacing w:line="276" w:lineRule="auto"/>
        <w:ind w:left="0"/>
        <w:contextualSpacing/>
        <w:jc w:val="both"/>
        <w:rPr>
          <w:rFonts w:asciiTheme="minorHAnsi" w:hAnsiTheme="minorHAnsi" w:cstheme="minorBidi"/>
          <w:sz w:val="22"/>
          <w:szCs w:val="22"/>
        </w:rPr>
      </w:pPr>
      <w:r w:rsidRPr="114E489E">
        <w:rPr>
          <w:rFonts w:ascii="Calibri" w:eastAsia="Calibri" w:hAnsi="Calibri" w:cs="Calibri"/>
          <w:color w:val="000000" w:themeColor="text1"/>
          <w:sz w:val="22"/>
          <w:szCs w:val="22"/>
        </w:rPr>
        <w:t>HSD aims to fund between two (2) and/or four (4) contracts for GBV Primary Prevention Services.</w:t>
      </w:r>
      <w:r w:rsidR="00CF3D7A" w:rsidRPr="114E489E">
        <w:rPr>
          <w:rFonts w:ascii="Calibri" w:eastAsia="Calibri" w:hAnsi="Calibri" w:cs="Calibri"/>
          <w:color w:val="000000" w:themeColor="text1"/>
          <w:sz w:val="22"/>
          <w:szCs w:val="22"/>
        </w:rPr>
        <w:t xml:space="preserve"> </w:t>
      </w:r>
      <w:r w:rsidR="00CF3D7A" w:rsidRPr="114E489E">
        <w:rPr>
          <w:rFonts w:asciiTheme="minorHAnsi" w:hAnsiTheme="minorHAnsi" w:cstheme="minorBidi"/>
          <w:sz w:val="22"/>
          <w:szCs w:val="22"/>
        </w:rPr>
        <w:t xml:space="preserve">HSD anticipates that requests for funding from the pool of selected applicant(s) may exceed the total dollar amount of funding available through this RFP. If this occurs, HSD reserves the right to enter discussions with Applicant(s) to assess if proposed services and activities can be scaled to match the dollar amount offered by HSD. </w:t>
      </w:r>
    </w:p>
    <w:p w14:paraId="338A6720" w14:textId="77777777" w:rsidR="002C411A" w:rsidRDefault="002C411A" w:rsidP="114E489E">
      <w:pPr>
        <w:spacing w:line="276" w:lineRule="auto"/>
        <w:ind w:left="0"/>
        <w:contextualSpacing/>
        <w:jc w:val="both"/>
        <w:rPr>
          <w:rFonts w:asciiTheme="minorHAnsi" w:hAnsiTheme="minorHAnsi" w:cstheme="minorBidi"/>
          <w:sz w:val="22"/>
          <w:szCs w:val="22"/>
        </w:rPr>
      </w:pPr>
    </w:p>
    <w:p w14:paraId="400BBBCF" w14:textId="531803B3" w:rsidR="00CF3D7A" w:rsidRPr="00D87E30" w:rsidRDefault="00CF3D7A" w:rsidP="114E489E">
      <w:pPr>
        <w:spacing w:line="276" w:lineRule="auto"/>
        <w:ind w:left="0"/>
        <w:contextualSpacing/>
        <w:jc w:val="both"/>
        <w:rPr>
          <w:rFonts w:asciiTheme="minorHAnsi" w:hAnsiTheme="minorHAnsi" w:cstheme="minorBidi"/>
          <w:color w:val="000000"/>
          <w:sz w:val="22"/>
          <w:szCs w:val="22"/>
        </w:rPr>
      </w:pPr>
      <w:r w:rsidRPr="114E489E">
        <w:rPr>
          <w:rFonts w:asciiTheme="minorHAnsi" w:hAnsiTheme="minorHAnsi" w:cstheme="minorBidi"/>
          <w:sz w:val="22"/>
          <w:szCs w:val="22"/>
        </w:rPr>
        <w:t>HSD reserves the right to withdraw the funding offer to the Applicant(s) and enter discussions with other high-ranking RFP Applicant(s)</w:t>
      </w:r>
      <w:r w:rsidR="00492971" w:rsidRPr="114E489E">
        <w:rPr>
          <w:rFonts w:asciiTheme="minorHAnsi" w:hAnsiTheme="minorHAnsi" w:cstheme="minorBidi"/>
          <w:sz w:val="22"/>
          <w:szCs w:val="22"/>
        </w:rPr>
        <w:t xml:space="preserve"> if the proposal is not scalable or the Applicant(s) rejects the dollar amount offered by HSD</w:t>
      </w:r>
      <w:r w:rsidRPr="114E489E">
        <w:rPr>
          <w:rFonts w:asciiTheme="minorHAnsi" w:hAnsiTheme="minorHAnsi" w:cstheme="minorBidi"/>
          <w:sz w:val="22"/>
          <w:szCs w:val="22"/>
        </w:rPr>
        <w:t>. Contract negotiations and development will begin when a funding amount for each proposal has been reached between the Applicant(s) and HSD.</w:t>
      </w:r>
    </w:p>
    <w:p w14:paraId="44D3BF02" w14:textId="77777777" w:rsidR="00B338D9" w:rsidRDefault="00B338D9" w:rsidP="114E489E">
      <w:pPr>
        <w:spacing w:line="276" w:lineRule="auto"/>
        <w:ind w:left="0"/>
        <w:contextualSpacing/>
        <w:rPr>
          <w:rFonts w:asciiTheme="minorHAnsi" w:eastAsiaTheme="minorEastAsia" w:hAnsiTheme="minorHAnsi" w:cstheme="minorBidi"/>
          <w:sz w:val="22"/>
          <w:szCs w:val="22"/>
        </w:rPr>
      </w:pPr>
    </w:p>
    <w:p w14:paraId="672BF2D1" w14:textId="06CF3084" w:rsidR="7CA1BCF2" w:rsidRDefault="00F47865" w:rsidP="114E489E">
      <w:pPr>
        <w:spacing w:line="276" w:lineRule="auto"/>
        <w:ind w:left="0"/>
        <w:contextualSpacing/>
        <w:rPr>
          <w:rFonts w:asciiTheme="minorHAnsi" w:hAnsiTheme="minorHAnsi" w:cstheme="minorBidi"/>
          <w:sz w:val="22"/>
          <w:szCs w:val="22"/>
        </w:rPr>
      </w:pPr>
      <w:r w:rsidRPr="114E489E">
        <w:rPr>
          <w:rFonts w:asciiTheme="minorHAnsi" w:hAnsiTheme="minorHAnsi" w:cstheme="minorBidi"/>
          <w:sz w:val="22"/>
          <w:szCs w:val="22"/>
        </w:rPr>
        <w:t xml:space="preserve">If you have any questions about </w:t>
      </w:r>
      <w:r w:rsidR="008D4F55" w:rsidRPr="114E489E">
        <w:rPr>
          <w:rFonts w:asciiTheme="minorHAnsi" w:hAnsiTheme="minorHAnsi" w:cstheme="minorBidi"/>
          <w:sz w:val="22"/>
          <w:szCs w:val="22"/>
        </w:rPr>
        <w:t xml:space="preserve">this </w:t>
      </w:r>
      <w:r w:rsidRPr="114E489E">
        <w:rPr>
          <w:rFonts w:asciiTheme="minorHAnsi" w:hAnsiTheme="minorHAnsi" w:cstheme="minorBidi"/>
          <w:sz w:val="22"/>
          <w:szCs w:val="22"/>
        </w:rPr>
        <w:t xml:space="preserve">RFP process or would like to request an accommodation, please contact </w:t>
      </w:r>
      <w:r w:rsidR="7137C577" w:rsidRPr="114E489E">
        <w:rPr>
          <w:rFonts w:asciiTheme="minorHAnsi" w:hAnsiTheme="minorHAnsi" w:cstheme="minorBidi"/>
          <w:sz w:val="22"/>
          <w:szCs w:val="22"/>
        </w:rPr>
        <w:t xml:space="preserve">the </w:t>
      </w:r>
      <w:r w:rsidR="5EC60610" w:rsidRPr="114E489E">
        <w:rPr>
          <w:rFonts w:asciiTheme="minorHAnsi" w:hAnsiTheme="minorHAnsi" w:cstheme="minorBidi"/>
          <w:sz w:val="22"/>
          <w:szCs w:val="22"/>
        </w:rPr>
        <w:t>F</w:t>
      </w:r>
      <w:r w:rsidRPr="114E489E">
        <w:rPr>
          <w:rFonts w:asciiTheme="minorHAnsi" w:hAnsiTheme="minorHAnsi" w:cstheme="minorBidi"/>
          <w:sz w:val="22"/>
          <w:szCs w:val="22"/>
        </w:rPr>
        <w:t>unding Process Coordinator</w:t>
      </w:r>
      <w:r w:rsidR="00A14AD7" w:rsidRPr="114E489E">
        <w:rPr>
          <w:rFonts w:asciiTheme="minorHAnsi" w:hAnsiTheme="minorHAnsi" w:cstheme="minorBidi"/>
          <w:sz w:val="22"/>
          <w:szCs w:val="22"/>
        </w:rPr>
        <w:t xml:space="preserve"> via email at </w:t>
      </w:r>
      <w:hyperlink r:id="rId16">
        <w:r w:rsidR="78EB626A" w:rsidRPr="114E489E">
          <w:rPr>
            <w:rStyle w:val="Hyperlink"/>
            <w:rFonts w:asciiTheme="minorHAnsi" w:hAnsiTheme="minorHAnsi" w:cstheme="minorBidi"/>
            <w:sz w:val="22"/>
            <w:szCs w:val="22"/>
          </w:rPr>
          <w:t>Michelle.Smith2@Seattle.gov</w:t>
        </w:r>
      </w:hyperlink>
      <w:r w:rsidR="003E271A" w:rsidRPr="114E489E">
        <w:rPr>
          <w:rFonts w:asciiTheme="minorHAnsi" w:hAnsiTheme="minorHAnsi" w:cstheme="minorBidi"/>
          <w:sz w:val="22"/>
          <w:szCs w:val="22"/>
        </w:rPr>
        <w:t>.</w:t>
      </w:r>
    </w:p>
    <w:p w14:paraId="180971FE" w14:textId="471B771E" w:rsidR="7FDEE2C2" w:rsidRDefault="7FDEE2C2" w:rsidP="114E489E">
      <w:pPr>
        <w:spacing w:line="276" w:lineRule="auto"/>
        <w:contextualSpacing/>
        <w:rPr>
          <w:rFonts w:ascii="Calibri" w:eastAsia="Calibri" w:hAnsi="Calibri" w:cs="Calibri"/>
          <w:b/>
          <w:bCs/>
          <w:sz w:val="22"/>
          <w:szCs w:val="22"/>
          <w:u w:val="single"/>
        </w:rPr>
      </w:pPr>
    </w:p>
    <w:p w14:paraId="540DFD96" w14:textId="545DBE5F" w:rsidR="00A917C3" w:rsidRDefault="00331771" w:rsidP="06786319">
      <w:pPr>
        <w:pStyle w:val="Heading2"/>
        <w:ind w:left="0"/>
        <w:rPr>
          <w:rFonts w:cstheme="minorBidi"/>
        </w:rPr>
      </w:pPr>
      <w:bookmarkStart w:id="7" w:name="_Toc95916096"/>
      <w:bookmarkStart w:id="8" w:name="_Toc161913032"/>
      <w:r w:rsidRPr="576F6C7B">
        <w:rPr>
          <w:rFonts w:cstheme="minorBidi"/>
        </w:rPr>
        <w:t>TIMELINE</w:t>
      </w:r>
      <w:bookmarkEnd w:id="7"/>
      <w:r w:rsidR="00C711D0" w:rsidRPr="576F6C7B">
        <w:rPr>
          <w:rFonts w:cstheme="minorBidi"/>
        </w:rPr>
        <w:t>*</w:t>
      </w:r>
      <w:bookmarkEnd w:id="8"/>
    </w:p>
    <w:tbl>
      <w:tblPr>
        <w:tblStyle w:val="TableGrid2"/>
        <w:tblW w:w="10255" w:type="dxa"/>
        <w:tblLayout w:type="fixed"/>
        <w:tblLook w:val="04A0" w:firstRow="1" w:lastRow="0" w:firstColumn="1" w:lastColumn="0" w:noHBand="0" w:noVBand="1"/>
      </w:tblPr>
      <w:tblGrid>
        <w:gridCol w:w="2875"/>
        <w:gridCol w:w="1800"/>
        <w:gridCol w:w="5580"/>
      </w:tblGrid>
      <w:tr w:rsidR="009123F6" w:rsidRPr="00155FDA" w14:paraId="58E8EE27" w14:textId="77777777" w:rsidTr="006A4D08">
        <w:trPr>
          <w:trHeight w:val="405"/>
        </w:trPr>
        <w:tc>
          <w:tcPr>
            <w:tcW w:w="2875" w:type="dxa"/>
          </w:tcPr>
          <w:p w14:paraId="0087E313" w14:textId="77777777" w:rsidR="009123F6" w:rsidRPr="006A17C9" w:rsidRDefault="009123F6">
            <w:pPr>
              <w:spacing w:line="276" w:lineRule="auto"/>
              <w:ind w:left="690" w:hanging="705"/>
              <w:jc w:val="center"/>
              <w:rPr>
                <w:rFonts w:asciiTheme="minorHAnsi" w:hAnsiTheme="minorHAnsi" w:cstheme="minorHAnsi"/>
                <w:b/>
                <w:bCs/>
                <w:sz w:val="22"/>
                <w:szCs w:val="22"/>
              </w:rPr>
            </w:pPr>
            <w:r w:rsidRPr="006A17C9">
              <w:rPr>
                <w:rFonts w:asciiTheme="minorHAnsi" w:hAnsiTheme="minorHAnsi" w:cstheme="minorHAnsi"/>
                <w:b/>
                <w:bCs/>
                <w:sz w:val="22"/>
                <w:szCs w:val="22"/>
              </w:rPr>
              <w:t>Date</w:t>
            </w:r>
          </w:p>
        </w:tc>
        <w:tc>
          <w:tcPr>
            <w:tcW w:w="1800" w:type="dxa"/>
          </w:tcPr>
          <w:p w14:paraId="781EF344" w14:textId="77777777" w:rsidR="009123F6" w:rsidRPr="006A17C9" w:rsidRDefault="009123F6">
            <w:pPr>
              <w:spacing w:line="276" w:lineRule="auto"/>
              <w:ind w:left="0"/>
              <w:jc w:val="center"/>
              <w:rPr>
                <w:rFonts w:asciiTheme="minorHAnsi" w:hAnsiTheme="minorHAnsi" w:cstheme="minorBidi"/>
                <w:b/>
                <w:bCs/>
                <w:sz w:val="22"/>
                <w:szCs w:val="22"/>
              </w:rPr>
            </w:pPr>
            <w:r w:rsidRPr="006A17C9">
              <w:rPr>
                <w:rFonts w:asciiTheme="minorHAnsi" w:hAnsiTheme="minorHAnsi" w:cstheme="minorBidi"/>
                <w:b/>
                <w:bCs/>
                <w:sz w:val="22"/>
                <w:szCs w:val="22"/>
              </w:rPr>
              <w:t>Time</w:t>
            </w:r>
          </w:p>
        </w:tc>
        <w:tc>
          <w:tcPr>
            <w:tcW w:w="5580" w:type="dxa"/>
          </w:tcPr>
          <w:p w14:paraId="56676DB7" w14:textId="77777777" w:rsidR="009123F6" w:rsidRPr="006A17C9" w:rsidRDefault="009123F6" w:rsidP="00330FBD">
            <w:pPr>
              <w:spacing w:line="276" w:lineRule="auto"/>
              <w:ind w:left="0"/>
              <w:jc w:val="center"/>
              <w:rPr>
                <w:rFonts w:asciiTheme="minorHAnsi" w:hAnsiTheme="minorHAnsi" w:cstheme="minorBidi"/>
                <w:b/>
                <w:bCs/>
                <w:sz w:val="22"/>
                <w:szCs w:val="22"/>
              </w:rPr>
            </w:pPr>
            <w:r w:rsidRPr="006A17C9">
              <w:rPr>
                <w:rFonts w:asciiTheme="minorHAnsi" w:hAnsiTheme="minorHAnsi" w:cstheme="minorBidi"/>
                <w:b/>
                <w:bCs/>
                <w:sz w:val="22"/>
                <w:szCs w:val="22"/>
              </w:rPr>
              <w:t>Activity</w:t>
            </w:r>
          </w:p>
        </w:tc>
      </w:tr>
      <w:tr w:rsidR="009123F6" w:rsidRPr="00155FDA" w14:paraId="4BF61193" w14:textId="77777777" w:rsidTr="006A4D08">
        <w:trPr>
          <w:trHeight w:val="300"/>
        </w:trPr>
        <w:tc>
          <w:tcPr>
            <w:tcW w:w="2875" w:type="dxa"/>
            <w:shd w:val="clear" w:color="auto" w:fill="E7E6E6" w:themeFill="background2"/>
          </w:tcPr>
          <w:p w14:paraId="7B0544DA" w14:textId="194D0EC3" w:rsidR="009123F6" w:rsidRPr="00155FDA" w:rsidRDefault="009123F6">
            <w:pPr>
              <w:pStyle w:val="paragraph"/>
              <w:spacing w:before="0" w:beforeAutospacing="0" w:after="0" w:afterAutospacing="0"/>
              <w:ind w:firstLine="15"/>
              <w:jc w:val="center"/>
              <w:textAlignment w:val="baseline"/>
              <w:rPr>
                <w:rFonts w:asciiTheme="minorHAnsi" w:hAnsiTheme="minorHAnsi" w:cstheme="minorBidi"/>
                <w:sz w:val="22"/>
                <w:szCs w:val="22"/>
              </w:rPr>
            </w:pPr>
            <w:r w:rsidRPr="5AE91B1A">
              <w:rPr>
                <w:rStyle w:val="normaltextrun"/>
                <w:rFonts w:ascii="Calibri" w:hAnsi="Calibri" w:cs="Calibri"/>
                <w:sz w:val="22"/>
                <w:szCs w:val="22"/>
              </w:rPr>
              <w:t>April 1, 2024</w:t>
            </w:r>
          </w:p>
        </w:tc>
        <w:tc>
          <w:tcPr>
            <w:tcW w:w="1800" w:type="dxa"/>
            <w:shd w:val="clear" w:color="auto" w:fill="E7E6E6" w:themeFill="background2"/>
          </w:tcPr>
          <w:p w14:paraId="142F549C" w14:textId="77777777" w:rsidR="009123F6" w:rsidRDefault="009123F6">
            <w:pPr>
              <w:spacing w:line="276" w:lineRule="auto"/>
              <w:ind w:left="0"/>
              <w:jc w:val="center"/>
              <w:rPr>
                <w:rFonts w:asciiTheme="minorHAnsi" w:hAnsiTheme="minorHAnsi" w:cstheme="minorBidi"/>
                <w:sz w:val="22"/>
                <w:szCs w:val="22"/>
              </w:rPr>
            </w:pPr>
            <w:r w:rsidRPr="5AE91B1A">
              <w:rPr>
                <w:rStyle w:val="normaltextrun"/>
                <w:rFonts w:ascii="Calibri" w:hAnsi="Calibri" w:cs="Calibri"/>
                <w:sz w:val="22"/>
                <w:szCs w:val="22"/>
              </w:rPr>
              <w:t>5:00</w:t>
            </w:r>
            <w:r>
              <w:rPr>
                <w:rStyle w:val="normaltextrun"/>
                <w:rFonts w:ascii="Calibri" w:hAnsi="Calibri" w:cs="Calibri"/>
                <w:sz w:val="22"/>
                <w:szCs w:val="22"/>
              </w:rPr>
              <w:t xml:space="preserve"> </w:t>
            </w:r>
            <w:r w:rsidRPr="5AE91B1A">
              <w:rPr>
                <w:rStyle w:val="normaltextrun"/>
                <w:rFonts w:ascii="Calibri" w:hAnsi="Calibri" w:cs="Calibri"/>
                <w:sz w:val="22"/>
                <w:szCs w:val="22"/>
              </w:rPr>
              <w:t>p.m.</w:t>
            </w:r>
            <w:r>
              <w:rPr>
                <w:rStyle w:val="normaltextrun"/>
                <w:rFonts w:ascii="Calibri" w:hAnsi="Calibri" w:cs="Calibri"/>
                <w:sz w:val="22"/>
                <w:szCs w:val="22"/>
              </w:rPr>
              <w:t xml:space="preserve"> PDT</w:t>
            </w:r>
          </w:p>
        </w:tc>
        <w:tc>
          <w:tcPr>
            <w:tcW w:w="5580" w:type="dxa"/>
            <w:shd w:val="clear" w:color="auto" w:fill="E7E6E6" w:themeFill="background2"/>
          </w:tcPr>
          <w:p w14:paraId="76CDB06C" w14:textId="77777777" w:rsidR="009123F6" w:rsidRPr="00155FDA" w:rsidRDefault="009123F6">
            <w:pPr>
              <w:spacing w:line="276" w:lineRule="auto"/>
              <w:ind w:left="0"/>
              <w:rPr>
                <w:rFonts w:asciiTheme="minorHAnsi" w:hAnsiTheme="minorHAnsi" w:cstheme="minorBidi"/>
                <w:sz w:val="22"/>
                <w:szCs w:val="22"/>
              </w:rPr>
            </w:pPr>
            <w:r w:rsidRPr="5AE91B1A">
              <w:rPr>
                <w:rFonts w:asciiTheme="minorHAnsi" w:hAnsiTheme="minorHAnsi" w:cstheme="minorBidi"/>
                <w:sz w:val="22"/>
                <w:szCs w:val="22"/>
              </w:rPr>
              <w:t>Funding Opportunity Released</w:t>
            </w:r>
          </w:p>
        </w:tc>
      </w:tr>
      <w:tr w:rsidR="009123F6" w:rsidRPr="00155FDA" w14:paraId="0987A096" w14:textId="77777777" w:rsidTr="006A4D08">
        <w:trPr>
          <w:trHeight w:val="300"/>
        </w:trPr>
        <w:tc>
          <w:tcPr>
            <w:tcW w:w="2875" w:type="dxa"/>
          </w:tcPr>
          <w:p w14:paraId="3A0D156F" w14:textId="3C3C1F04" w:rsidR="009123F6" w:rsidRPr="00155FDA" w:rsidRDefault="009123F6">
            <w:pPr>
              <w:spacing w:line="276" w:lineRule="auto"/>
              <w:ind w:left="0" w:hanging="15"/>
              <w:jc w:val="center"/>
              <w:rPr>
                <w:rFonts w:asciiTheme="minorHAnsi" w:hAnsiTheme="minorHAnsi" w:cstheme="minorBidi"/>
                <w:sz w:val="22"/>
                <w:szCs w:val="22"/>
              </w:rPr>
            </w:pPr>
            <w:r w:rsidRPr="5AE91B1A">
              <w:rPr>
                <w:rStyle w:val="normaltextrun"/>
                <w:rFonts w:ascii="Calibri" w:hAnsi="Calibri" w:cs="Calibri"/>
                <w:sz w:val="22"/>
                <w:szCs w:val="22"/>
              </w:rPr>
              <w:t>April 17, 2024</w:t>
            </w:r>
          </w:p>
        </w:tc>
        <w:tc>
          <w:tcPr>
            <w:tcW w:w="1800" w:type="dxa"/>
          </w:tcPr>
          <w:p w14:paraId="22FC25C8" w14:textId="77777777" w:rsidR="009123F6" w:rsidRDefault="009123F6">
            <w:pPr>
              <w:spacing w:line="276" w:lineRule="auto"/>
              <w:ind w:left="0"/>
              <w:jc w:val="center"/>
              <w:rPr>
                <w:rFonts w:asciiTheme="minorHAnsi" w:hAnsiTheme="minorHAnsi" w:cstheme="minorBidi"/>
                <w:sz w:val="22"/>
                <w:szCs w:val="22"/>
              </w:rPr>
            </w:pPr>
            <w:r>
              <w:rPr>
                <w:rStyle w:val="normaltextrun"/>
                <w:rFonts w:ascii="Calibri" w:hAnsi="Calibri" w:cs="Calibri"/>
                <w:sz w:val="22"/>
                <w:szCs w:val="22"/>
              </w:rPr>
              <w:t>1:30 p.m. - 3:00 p.m. PDT</w:t>
            </w:r>
          </w:p>
        </w:tc>
        <w:tc>
          <w:tcPr>
            <w:tcW w:w="5580" w:type="dxa"/>
          </w:tcPr>
          <w:p w14:paraId="3E42370F" w14:textId="77777777" w:rsidR="009123F6" w:rsidRDefault="009123F6">
            <w:pPr>
              <w:spacing w:line="276" w:lineRule="auto"/>
              <w:ind w:left="436" w:hanging="360"/>
              <w:rPr>
                <w:rFonts w:asciiTheme="minorHAnsi" w:hAnsiTheme="minorHAnsi" w:cstheme="minorBidi"/>
                <w:sz w:val="22"/>
                <w:szCs w:val="22"/>
                <w:highlight w:val="yellow"/>
              </w:rPr>
            </w:pPr>
            <w:r>
              <w:rPr>
                <w:rStyle w:val="normaltextrun"/>
                <w:rFonts w:ascii="Calibri" w:hAnsi="Calibri" w:cs="Calibri"/>
                <w:color w:val="000000"/>
                <w:sz w:val="22"/>
                <w:szCs w:val="22"/>
                <w:shd w:val="clear" w:color="auto" w:fill="FFFFFF"/>
              </w:rPr>
              <w:t>Virtual Information Session *</w:t>
            </w:r>
            <w:r>
              <w:rPr>
                <w:rStyle w:val="eop"/>
                <w:rFonts w:ascii="Calibri" w:hAnsi="Calibri" w:cs="Calibri"/>
                <w:color w:val="000000"/>
                <w:sz w:val="22"/>
                <w:szCs w:val="22"/>
                <w:shd w:val="clear" w:color="auto" w:fill="FFFFFF"/>
              </w:rPr>
              <w:t> </w:t>
            </w:r>
            <w:r w:rsidRPr="556955BC">
              <w:rPr>
                <w:rFonts w:asciiTheme="minorHAnsi" w:hAnsiTheme="minorHAnsi" w:cstheme="minorBidi"/>
                <w:sz w:val="22"/>
                <w:szCs w:val="22"/>
              </w:rPr>
              <w:t xml:space="preserve"> </w:t>
            </w:r>
          </w:p>
          <w:p w14:paraId="0D470648" w14:textId="77777777" w:rsidR="009123F6" w:rsidRDefault="009123F6">
            <w:pPr>
              <w:spacing w:line="276" w:lineRule="auto"/>
              <w:ind w:left="436" w:hanging="360"/>
              <w:rPr>
                <w:rStyle w:val="eop"/>
                <w:rFonts w:ascii="Calibri" w:hAnsi="Calibri" w:cs="Calibri"/>
                <w:color w:val="000000"/>
                <w:sz w:val="20"/>
                <w:szCs w:val="20"/>
                <w:shd w:val="clear" w:color="auto" w:fill="FFFFFF"/>
              </w:rPr>
            </w:pPr>
            <w:r>
              <w:rPr>
                <w:rStyle w:val="normaltextrun"/>
                <w:rFonts w:ascii="Calibri" w:hAnsi="Calibri" w:cs="Calibri"/>
                <w:b/>
                <w:bCs/>
                <w:color w:val="000000"/>
                <w:sz w:val="20"/>
                <w:szCs w:val="20"/>
                <w:shd w:val="clear" w:color="auto" w:fill="FFFFFF"/>
              </w:rPr>
              <w:t>Join from the meeting link:</w:t>
            </w:r>
          </w:p>
          <w:p w14:paraId="78C8A4BC" w14:textId="77777777" w:rsidR="009123F6" w:rsidRDefault="00304B36">
            <w:pPr>
              <w:spacing w:line="276" w:lineRule="auto"/>
              <w:ind w:left="436" w:hanging="360"/>
              <w:rPr>
                <w:rFonts w:asciiTheme="minorHAnsi" w:hAnsiTheme="minorHAnsi" w:cstheme="minorBidi"/>
                <w:sz w:val="22"/>
                <w:szCs w:val="22"/>
                <w:highlight w:val="yellow"/>
              </w:rPr>
            </w:pPr>
            <w:hyperlink r:id="rId17" w:tgtFrame="_blank" w:history="1">
              <w:r w:rsidR="009123F6">
                <w:rPr>
                  <w:rStyle w:val="normaltextrun"/>
                  <w:rFonts w:ascii="Calibri" w:hAnsi="Calibri" w:cs="Calibri"/>
                  <w:color w:val="005E7D"/>
                  <w:sz w:val="20"/>
                  <w:szCs w:val="20"/>
                  <w:u w:val="single"/>
                  <w:shd w:val="clear" w:color="auto" w:fill="E1E3E6"/>
                </w:rPr>
                <w:t>https://seattle.webex.com/seattle/j.php?MTID=mb43df5dcbd93cab3c6e98a98e00bd631</w:t>
              </w:r>
            </w:hyperlink>
            <w:r w:rsidR="009123F6">
              <w:rPr>
                <w:rStyle w:val="normaltextrun"/>
                <w:rFonts w:ascii="Calibri" w:hAnsi="Calibri" w:cs="Calibri"/>
                <w:color w:val="000000"/>
                <w:sz w:val="20"/>
                <w:szCs w:val="20"/>
                <w:shd w:val="clear" w:color="auto" w:fill="FFFFFF"/>
              </w:rPr>
              <w:t> </w:t>
            </w:r>
          </w:p>
          <w:p w14:paraId="4464C36C" w14:textId="77777777" w:rsidR="009123F6" w:rsidRDefault="009123F6">
            <w:pPr>
              <w:spacing w:line="276" w:lineRule="auto"/>
              <w:ind w:left="436" w:hanging="360"/>
              <w:rPr>
                <w:rFonts w:asciiTheme="minorHAnsi" w:hAnsiTheme="minorHAnsi" w:cstheme="minorBidi"/>
                <w:sz w:val="22"/>
                <w:szCs w:val="22"/>
                <w:highlight w:val="yellow"/>
              </w:rPr>
            </w:pPr>
            <w:r>
              <w:rPr>
                <w:rStyle w:val="normaltextrun"/>
                <w:rFonts w:ascii="Calibri" w:hAnsi="Calibri" w:cs="Calibri"/>
                <w:b/>
                <w:bCs/>
                <w:color w:val="000000"/>
                <w:sz w:val="20"/>
                <w:szCs w:val="20"/>
                <w:shd w:val="clear" w:color="auto" w:fill="FFFFFF"/>
              </w:rPr>
              <w:t>Join by meeting number:</w:t>
            </w:r>
          </w:p>
          <w:tbl>
            <w:tblPr>
              <w:tblStyle w:val="GridTable2"/>
              <w:tblW w:w="5292" w:type="dxa"/>
              <w:tblLayout w:type="fixed"/>
              <w:tblLook w:val="04A0" w:firstRow="1" w:lastRow="0" w:firstColumn="1" w:lastColumn="0" w:noHBand="0" w:noVBand="1"/>
            </w:tblPr>
            <w:tblGrid>
              <w:gridCol w:w="5292"/>
            </w:tblGrid>
            <w:tr w:rsidR="009123F6" w:rsidRPr="003717E2" w14:paraId="574E12DA" w14:textId="77777777" w:rsidTr="006A4D0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292" w:type="dxa"/>
                  <w:hideMark/>
                </w:tcPr>
                <w:p w14:paraId="68A9DB47" w14:textId="77777777" w:rsidR="009123F6" w:rsidRPr="003717E2" w:rsidRDefault="009123F6">
                  <w:pPr>
                    <w:ind w:left="-255" w:firstLine="180"/>
                    <w:textAlignment w:val="baseline"/>
                    <w:rPr>
                      <w:rFonts w:ascii="Times New Roman" w:hAnsi="Times New Roman"/>
                    </w:rPr>
                  </w:pPr>
                  <w:r>
                    <w:rPr>
                      <w:rFonts w:ascii="Calibri" w:hAnsi="Calibri" w:cs="Calibri"/>
                      <w:color w:val="000000"/>
                      <w:sz w:val="20"/>
                      <w:szCs w:val="20"/>
                    </w:rPr>
                    <w:t xml:space="preserve">   M</w:t>
                  </w:r>
                  <w:r w:rsidRPr="003717E2">
                    <w:rPr>
                      <w:rFonts w:ascii="Calibri" w:hAnsi="Calibri" w:cs="Calibri"/>
                      <w:color w:val="000000"/>
                      <w:sz w:val="20"/>
                      <w:szCs w:val="20"/>
                    </w:rPr>
                    <w:t>eeting number (access code): 2493 837 9236 </w:t>
                  </w:r>
                </w:p>
              </w:tc>
            </w:tr>
            <w:tr w:rsidR="009123F6" w:rsidRPr="003717E2" w14:paraId="592266FE" w14:textId="77777777" w:rsidTr="006A4D0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292" w:type="dxa"/>
                  <w:hideMark/>
                </w:tcPr>
                <w:p w14:paraId="693609CA" w14:textId="77777777" w:rsidR="009123F6" w:rsidRPr="003717E2" w:rsidRDefault="009123F6">
                  <w:pPr>
                    <w:ind w:left="-255" w:firstLine="180"/>
                    <w:textAlignment w:val="baseline"/>
                    <w:rPr>
                      <w:rFonts w:ascii="Times New Roman" w:hAnsi="Times New Roman"/>
                    </w:rPr>
                  </w:pPr>
                  <w:r>
                    <w:rPr>
                      <w:rFonts w:ascii="Calibri" w:hAnsi="Calibri" w:cs="Calibri"/>
                      <w:color w:val="000000"/>
                      <w:sz w:val="20"/>
                      <w:szCs w:val="20"/>
                    </w:rPr>
                    <w:t xml:space="preserve">   </w:t>
                  </w:r>
                  <w:r w:rsidRPr="003717E2">
                    <w:rPr>
                      <w:rFonts w:ascii="Calibri" w:hAnsi="Calibri" w:cs="Calibri"/>
                      <w:color w:val="000000"/>
                      <w:sz w:val="20"/>
                      <w:szCs w:val="20"/>
                    </w:rPr>
                    <w:t>Meeting password: XgN3hS7txZ2  </w:t>
                  </w:r>
                </w:p>
              </w:tc>
            </w:tr>
          </w:tbl>
          <w:p w14:paraId="17D60B99" w14:textId="77777777" w:rsidR="009123F6" w:rsidRPr="00783E0F" w:rsidRDefault="009123F6">
            <w:pPr>
              <w:ind w:left="0"/>
              <w:textAlignment w:val="baseline"/>
              <w:rPr>
                <w:rFonts w:ascii="Segoe UI" w:hAnsi="Segoe UI" w:cs="Segoe UI"/>
                <w:sz w:val="18"/>
                <w:szCs w:val="18"/>
              </w:rPr>
            </w:pPr>
            <w:r w:rsidRPr="003717E2">
              <w:rPr>
                <w:rFonts w:ascii="Calibri" w:hAnsi="Calibri" w:cs="Calibri"/>
                <w:b/>
                <w:bCs/>
                <w:color w:val="000000"/>
                <w:sz w:val="20"/>
                <w:szCs w:val="20"/>
              </w:rPr>
              <w:lastRenderedPageBreak/>
              <w:t>Tap to join from a mobile device (attendees only)</w:t>
            </w:r>
            <w:r>
              <w:rPr>
                <w:rFonts w:ascii="Calibri" w:hAnsi="Calibri" w:cs="Calibri"/>
                <w:b/>
                <w:bCs/>
                <w:color w:val="000000"/>
                <w:sz w:val="20"/>
                <w:szCs w:val="20"/>
              </w:rPr>
              <w:t>:</w:t>
            </w:r>
            <w:r w:rsidRPr="003717E2">
              <w:rPr>
                <w:rFonts w:ascii="Calibri" w:hAnsi="Calibri" w:cs="Calibri"/>
                <w:sz w:val="20"/>
                <w:szCs w:val="20"/>
              </w:rPr>
              <w:t>   </w:t>
            </w:r>
            <w:r w:rsidRPr="003717E2">
              <w:rPr>
                <w:rFonts w:ascii="Calibri" w:hAnsi="Calibri" w:cs="Calibri"/>
                <w:sz w:val="20"/>
                <w:szCs w:val="20"/>
              </w:rPr>
              <w:br/>
            </w:r>
            <w:hyperlink r:id="rId18" w:tgtFrame="_blank" w:history="1">
              <w:r w:rsidRPr="003717E2">
                <w:rPr>
                  <w:rFonts w:ascii="Calibri" w:hAnsi="Calibri" w:cs="Calibri"/>
                  <w:color w:val="0563C1"/>
                  <w:sz w:val="20"/>
                  <w:szCs w:val="20"/>
                  <w:u w:val="single"/>
                  <w:shd w:val="clear" w:color="auto" w:fill="E1E3E6"/>
                </w:rPr>
                <w:t>+1-206-207-1700,,24938379236##</w:t>
              </w:r>
            </w:hyperlink>
            <w:r w:rsidRPr="003717E2">
              <w:rPr>
                <w:rFonts w:ascii="Calibri" w:hAnsi="Calibri" w:cs="Calibri"/>
                <w:color w:val="333333"/>
                <w:sz w:val="20"/>
                <w:szCs w:val="20"/>
              </w:rPr>
              <w:t xml:space="preserve"> United States Toll (Seattle)</w:t>
            </w:r>
            <w:r w:rsidRPr="003717E2">
              <w:rPr>
                <w:rFonts w:ascii="Calibri" w:hAnsi="Calibri" w:cs="Calibri"/>
                <w:sz w:val="20"/>
                <w:szCs w:val="20"/>
              </w:rPr>
              <w:t>    </w:t>
            </w:r>
            <w:r w:rsidRPr="003717E2">
              <w:rPr>
                <w:rFonts w:ascii="Calibri" w:hAnsi="Calibri" w:cs="Calibri"/>
                <w:sz w:val="20"/>
                <w:szCs w:val="20"/>
              </w:rPr>
              <w:br/>
            </w:r>
            <w:hyperlink r:id="rId19" w:tgtFrame="_blank" w:history="1">
              <w:r w:rsidRPr="003717E2">
                <w:rPr>
                  <w:rFonts w:ascii="Calibri" w:hAnsi="Calibri" w:cs="Calibri"/>
                  <w:color w:val="0563C1"/>
                  <w:sz w:val="20"/>
                  <w:szCs w:val="20"/>
                  <w:u w:val="single"/>
                  <w:shd w:val="clear" w:color="auto" w:fill="E1E3E6"/>
                </w:rPr>
                <w:t>+1-408-418-9388,,24938379236##</w:t>
              </w:r>
            </w:hyperlink>
            <w:r w:rsidRPr="003717E2">
              <w:rPr>
                <w:rFonts w:ascii="Calibri" w:hAnsi="Calibri" w:cs="Calibri"/>
                <w:color w:val="333333"/>
                <w:sz w:val="20"/>
                <w:szCs w:val="20"/>
              </w:rPr>
              <w:t xml:space="preserve"> United States Toll</w:t>
            </w:r>
            <w:r w:rsidRPr="003717E2">
              <w:rPr>
                <w:rFonts w:ascii="Calibri" w:hAnsi="Calibri" w:cs="Calibri"/>
                <w:sz w:val="20"/>
                <w:szCs w:val="20"/>
              </w:rPr>
              <w:t>   </w:t>
            </w:r>
            <w:r w:rsidRPr="003717E2">
              <w:rPr>
                <w:rFonts w:ascii="Calibri" w:hAnsi="Calibri" w:cs="Calibri"/>
                <w:sz w:val="20"/>
                <w:szCs w:val="20"/>
              </w:rPr>
              <w:br/>
              <w:t>Join by phone    </w:t>
            </w:r>
            <w:r w:rsidRPr="003717E2">
              <w:rPr>
                <w:rFonts w:ascii="Calibri" w:hAnsi="Calibri" w:cs="Calibri"/>
                <w:sz w:val="20"/>
                <w:szCs w:val="20"/>
              </w:rPr>
              <w:br/>
              <w:t>+1-206-207-1700 United States Toll (Seattle)    </w:t>
            </w:r>
            <w:r w:rsidRPr="003717E2">
              <w:rPr>
                <w:rFonts w:ascii="Calibri" w:hAnsi="Calibri" w:cs="Calibri"/>
                <w:sz w:val="20"/>
                <w:szCs w:val="20"/>
              </w:rPr>
              <w:br/>
              <w:t>+1-408-418-9388 United States Toll  </w:t>
            </w:r>
          </w:p>
        </w:tc>
      </w:tr>
      <w:tr w:rsidR="009123F6" w:rsidRPr="00155FDA" w14:paraId="5D73FB3C" w14:textId="77777777" w:rsidTr="006A4D08">
        <w:trPr>
          <w:trHeight w:val="300"/>
        </w:trPr>
        <w:tc>
          <w:tcPr>
            <w:tcW w:w="2875" w:type="dxa"/>
            <w:shd w:val="clear" w:color="auto" w:fill="E7E6E6" w:themeFill="background2"/>
          </w:tcPr>
          <w:p w14:paraId="33285038" w14:textId="4472450E" w:rsidR="009123F6" w:rsidRPr="00393DF5" w:rsidRDefault="009123F6">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Calibri" w:hAnsi="Calibri" w:cs="Calibri"/>
                <w:sz w:val="22"/>
                <w:szCs w:val="22"/>
              </w:rPr>
              <w:lastRenderedPageBreak/>
              <w:t>May 13, 2024</w:t>
            </w:r>
          </w:p>
        </w:tc>
        <w:tc>
          <w:tcPr>
            <w:tcW w:w="1800" w:type="dxa"/>
            <w:shd w:val="clear" w:color="auto" w:fill="E7E6E6" w:themeFill="background2"/>
          </w:tcPr>
          <w:p w14:paraId="2C9A30E3" w14:textId="77777777" w:rsidR="009123F6" w:rsidRDefault="009123F6">
            <w:pPr>
              <w:spacing w:line="276" w:lineRule="auto"/>
              <w:ind w:left="0"/>
              <w:jc w:val="center"/>
              <w:rPr>
                <w:rFonts w:asciiTheme="minorHAnsi" w:hAnsiTheme="minorHAnsi" w:cstheme="minorBidi"/>
                <w:sz w:val="22"/>
                <w:szCs w:val="22"/>
              </w:rPr>
            </w:pPr>
            <w:r>
              <w:rPr>
                <w:rStyle w:val="normaltextrun"/>
                <w:rFonts w:ascii="Calibri" w:hAnsi="Calibri" w:cs="Calibri"/>
                <w:sz w:val="22"/>
                <w:szCs w:val="22"/>
              </w:rPr>
              <w:t>12:00 p.m.  PDT</w:t>
            </w:r>
          </w:p>
        </w:tc>
        <w:tc>
          <w:tcPr>
            <w:tcW w:w="5580" w:type="dxa"/>
            <w:shd w:val="clear" w:color="auto" w:fill="E7E6E6" w:themeFill="background2"/>
          </w:tcPr>
          <w:p w14:paraId="32524550" w14:textId="77777777" w:rsidR="009123F6" w:rsidRDefault="009123F6">
            <w:pPr>
              <w:pStyle w:val="paragraph"/>
              <w:spacing w:before="0" w:beforeAutospacing="0" w:after="0" w:afterAutospacing="0"/>
              <w:ind w:left="435" w:hanging="360"/>
              <w:textAlignment w:val="baseline"/>
              <w:rPr>
                <w:rFonts w:ascii="Segoe UI" w:hAnsi="Segoe UI" w:cs="Segoe UI"/>
                <w:sz w:val="18"/>
                <w:szCs w:val="18"/>
              </w:rPr>
            </w:pPr>
            <w:r>
              <w:rPr>
                <w:rStyle w:val="normaltextrun"/>
                <w:rFonts w:ascii="Calibri" w:hAnsi="Calibri" w:cs="Calibri"/>
                <w:sz w:val="22"/>
                <w:szCs w:val="22"/>
              </w:rPr>
              <w:t>Last Day to Submit Questions (via email only) </w:t>
            </w:r>
            <w:r>
              <w:rPr>
                <w:rStyle w:val="eop"/>
                <w:rFonts w:ascii="Calibri" w:hAnsi="Calibri" w:cs="Calibri"/>
                <w:sz w:val="22"/>
                <w:szCs w:val="22"/>
              </w:rPr>
              <w:t> </w:t>
            </w:r>
          </w:p>
          <w:p w14:paraId="1939E788" w14:textId="77777777" w:rsidR="009123F6" w:rsidRPr="004775D0" w:rsidRDefault="00304B36">
            <w:pPr>
              <w:pStyle w:val="paragraph"/>
              <w:spacing w:before="0" w:beforeAutospacing="0" w:after="0" w:afterAutospacing="0"/>
              <w:ind w:left="435" w:hanging="360"/>
              <w:textAlignment w:val="baseline"/>
              <w:rPr>
                <w:rFonts w:ascii="Segoe UI" w:hAnsi="Segoe UI" w:cs="Segoe UI"/>
                <w:sz w:val="18"/>
                <w:szCs w:val="18"/>
              </w:rPr>
            </w:pPr>
            <w:hyperlink r:id="rId20" w:tgtFrame="_blank" w:history="1">
              <w:r w:rsidR="009123F6">
                <w:rPr>
                  <w:rStyle w:val="normaltextrun"/>
                  <w:rFonts w:ascii="Calibri" w:hAnsi="Calibri" w:cs="Calibri"/>
                  <w:color w:val="0563C1"/>
                  <w:sz w:val="22"/>
                  <w:szCs w:val="22"/>
                  <w:u w:val="single"/>
                  <w:shd w:val="clear" w:color="auto" w:fill="E1E3E6"/>
                </w:rPr>
                <w:t>Michelle.Smith2@Seattle.gov</w:t>
              </w:r>
            </w:hyperlink>
            <w:r w:rsidR="009123F6">
              <w:rPr>
                <w:rStyle w:val="normaltextrun"/>
                <w:rFonts w:ascii="Calibri" w:hAnsi="Calibri" w:cs="Calibri"/>
                <w:sz w:val="22"/>
                <w:szCs w:val="22"/>
              </w:rPr>
              <w:t> </w:t>
            </w:r>
            <w:r w:rsidR="009123F6">
              <w:rPr>
                <w:rStyle w:val="eop"/>
                <w:rFonts w:ascii="Calibri" w:hAnsi="Calibri" w:cs="Calibri"/>
                <w:sz w:val="22"/>
                <w:szCs w:val="22"/>
              </w:rPr>
              <w:t> </w:t>
            </w:r>
            <w:r w:rsidR="009123F6" w:rsidRPr="4C64BFC4">
              <w:rPr>
                <w:rFonts w:asciiTheme="minorHAnsi" w:hAnsiTheme="minorHAnsi" w:cstheme="minorBidi"/>
                <w:sz w:val="22"/>
                <w:szCs w:val="22"/>
              </w:rPr>
              <w:t xml:space="preserve"> </w:t>
            </w:r>
          </w:p>
        </w:tc>
      </w:tr>
      <w:tr w:rsidR="009123F6" w:rsidRPr="00155FDA" w14:paraId="3A7E1202" w14:textId="77777777" w:rsidTr="006A4D08">
        <w:trPr>
          <w:trHeight w:val="300"/>
        </w:trPr>
        <w:tc>
          <w:tcPr>
            <w:tcW w:w="2875" w:type="dxa"/>
          </w:tcPr>
          <w:p w14:paraId="457A1ACB" w14:textId="6ED0002D" w:rsidR="009123F6" w:rsidRPr="00155FDA" w:rsidRDefault="009123F6">
            <w:pPr>
              <w:pStyle w:val="paragraph"/>
              <w:spacing w:before="0" w:beforeAutospacing="0" w:after="0" w:afterAutospacing="0"/>
              <w:jc w:val="center"/>
              <w:textAlignment w:val="baseline"/>
              <w:rPr>
                <w:rFonts w:asciiTheme="minorHAnsi" w:hAnsiTheme="minorHAnsi" w:cstheme="minorHAnsi"/>
                <w:sz w:val="22"/>
                <w:szCs w:val="22"/>
              </w:rPr>
            </w:pPr>
            <w:r w:rsidRPr="00250D4B">
              <w:rPr>
                <w:rStyle w:val="normaltextrun"/>
                <w:rFonts w:ascii="Calibri" w:hAnsi="Calibri" w:cs="Calibri"/>
                <w:sz w:val="22"/>
                <w:szCs w:val="22"/>
              </w:rPr>
              <w:t>May 31, 2024</w:t>
            </w:r>
          </w:p>
        </w:tc>
        <w:tc>
          <w:tcPr>
            <w:tcW w:w="1800" w:type="dxa"/>
          </w:tcPr>
          <w:p w14:paraId="7862AA18" w14:textId="77777777" w:rsidR="009123F6" w:rsidRPr="00393DF5" w:rsidRDefault="009123F6">
            <w:pPr>
              <w:pStyle w:val="paragraph"/>
              <w:spacing w:before="0" w:beforeAutospacing="0" w:after="0" w:afterAutospacing="0"/>
              <w:ind w:left="-135"/>
              <w:jc w:val="center"/>
              <w:textAlignment w:val="baseline"/>
              <w:rPr>
                <w:rFonts w:ascii="Segoe UI" w:hAnsi="Segoe UI" w:cs="Segoe UI"/>
                <w:sz w:val="18"/>
                <w:szCs w:val="18"/>
              </w:rPr>
            </w:pPr>
            <w:r>
              <w:rPr>
                <w:rStyle w:val="normaltextrun"/>
                <w:rFonts w:ascii="Calibri" w:hAnsi="Calibri" w:cs="Calibri"/>
                <w:b/>
                <w:bCs/>
                <w:sz w:val="22"/>
                <w:szCs w:val="22"/>
              </w:rPr>
              <w:t>12:00 p.m. PDT</w:t>
            </w:r>
          </w:p>
        </w:tc>
        <w:tc>
          <w:tcPr>
            <w:tcW w:w="5580" w:type="dxa"/>
          </w:tcPr>
          <w:p w14:paraId="7C245E70" w14:textId="77777777" w:rsidR="009123F6" w:rsidRDefault="009123F6">
            <w:pPr>
              <w:pStyle w:val="paragraph"/>
              <w:spacing w:before="0" w:beforeAutospacing="0" w:after="0" w:afterAutospacing="0"/>
              <w:ind w:left="435" w:hanging="360"/>
              <w:textAlignment w:val="baseline"/>
              <w:rPr>
                <w:rFonts w:ascii="Segoe UI" w:hAnsi="Segoe UI" w:cs="Segoe UI"/>
                <w:sz w:val="18"/>
                <w:szCs w:val="18"/>
              </w:rPr>
            </w:pPr>
            <w:r>
              <w:rPr>
                <w:rStyle w:val="normaltextrun"/>
                <w:rFonts w:ascii="Calibri" w:hAnsi="Calibri" w:cs="Calibri"/>
                <w:b/>
                <w:bCs/>
                <w:sz w:val="22"/>
                <w:szCs w:val="22"/>
              </w:rPr>
              <w:t>Applications Deadline (electronic submissions only)</w:t>
            </w:r>
            <w:r>
              <w:rPr>
                <w:rStyle w:val="eop"/>
                <w:rFonts w:ascii="Calibri" w:hAnsi="Calibri" w:cs="Calibri"/>
                <w:sz w:val="22"/>
                <w:szCs w:val="22"/>
              </w:rPr>
              <w:t> </w:t>
            </w:r>
          </w:p>
          <w:p w14:paraId="1A47FB7B" w14:textId="77777777" w:rsidR="009123F6" w:rsidRDefault="009123F6" w:rsidP="006B0ACF">
            <w:pPr>
              <w:pStyle w:val="paragraph"/>
              <w:numPr>
                <w:ilvl w:val="0"/>
                <w:numId w:val="14"/>
              </w:numPr>
              <w:spacing w:before="0" w:beforeAutospacing="0" w:after="0" w:afterAutospacing="0"/>
              <w:textAlignment w:val="baseline"/>
              <w:rPr>
                <w:rFonts w:ascii="Cambria" w:hAnsi="Cambria" w:cs="Segoe UI"/>
              </w:rPr>
            </w:pPr>
            <w:r w:rsidRPr="13CE4F83">
              <w:rPr>
                <w:rStyle w:val="normaltextrun"/>
                <w:rFonts w:ascii="Calibri" w:hAnsi="Calibri" w:cs="Calibri"/>
                <w:sz w:val="22"/>
                <w:szCs w:val="22"/>
              </w:rPr>
              <w:t xml:space="preserve">HSD Online Submission System: </w:t>
            </w:r>
            <w:hyperlink r:id="rId21">
              <w:r w:rsidRPr="13CE4F83">
                <w:rPr>
                  <w:rStyle w:val="normaltextrun"/>
                  <w:rFonts w:ascii="Calibri" w:hAnsi="Calibri" w:cs="Calibri"/>
                  <w:color w:val="0563C1"/>
                  <w:sz w:val="22"/>
                  <w:szCs w:val="22"/>
                  <w:u w:val="single"/>
                </w:rPr>
                <w:t>http://web6.seattle.gov/hsd/rfi/index.aspx</w:t>
              </w:r>
            </w:hyperlink>
            <w:r w:rsidRPr="13CE4F83">
              <w:rPr>
                <w:rStyle w:val="eop"/>
                <w:rFonts w:ascii="Cambria" w:hAnsi="Cambria" w:cs="Segoe UI"/>
              </w:rPr>
              <w:t> </w:t>
            </w:r>
          </w:p>
          <w:p w14:paraId="56875CD9" w14:textId="77777777" w:rsidR="009123F6" w:rsidRDefault="009123F6">
            <w:pPr>
              <w:pStyle w:val="paragraph"/>
              <w:spacing w:before="0" w:beforeAutospacing="0" w:after="0" w:afterAutospacing="0"/>
              <w:ind w:left="75"/>
              <w:textAlignment w:val="baseline"/>
              <w:rPr>
                <w:rFonts w:ascii="Segoe UI" w:hAnsi="Segoe UI" w:cs="Segoe UI"/>
                <w:sz w:val="18"/>
                <w:szCs w:val="18"/>
              </w:rPr>
            </w:pPr>
            <w:r>
              <w:rPr>
                <w:rStyle w:val="normaltextrun"/>
                <w:rFonts w:ascii="Calibri" w:hAnsi="Calibri" w:cs="Calibri"/>
                <w:b/>
                <w:bCs/>
                <w:sz w:val="22"/>
                <w:szCs w:val="22"/>
              </w:rPr>
              <w:t>OR</w:t>
            </w:r>
            <w:r>
              <w:rPr>
                <w:rStyle w:val="eop"/>
                <w:rFonts w:ascii="Calibri" w:hAnsi="Calibri" w:cs="Calibri"/>
                <w:sz w:val="22"/>
                <w:szCs w:val="22"/>
              </w:rPr>
              <w:t> </w:t>
            </w:r>
          </w:p>
          <w:p w14:paraId="2201CF65" w14:textId="77777777" w:rsidR="009123F6" w:rsidRPr="008A66FC" w:rsidRDefault="009123F6" w:rsidP="006B0ACF">
            <w:pPr>
              <w:pStyle w:val="paragraph"/>
              <w:numPr>
                <w:ilvl w:val="0"/>
                <w:numId w:val="14"/>
              </w:numPr>
              <w:spacing w:before="0" w:beforeAutospacing="0" w:after="0" w:afterAutospacing="0"/>
              <w:textAlignment w:val="baseline"/>
              <w:rPr>
                <w:rFonts w:ascii="Calibri" w:hAnsi="Calibri" w:cs="Calibri"/>
                <w:sz w:val="22"/>
                <w:szCs w:val="22"/>
              </w:rPr>
            </w:pPr>
            <w:r w:rsidRPr="13CE4F83">
              <w:rPr>
                <w:rStyle w:val="normaltextrun"/>
                <w:rFonts w:ascii="Calibri" w:hAnsi="Calibri" w:cs="Calibri"/>
                <w:sz w:val="22"/>
                <w:szCs w:val="22"/>
              </w:rPr>
              <w:t xml:space="preserve">Email: </w:t>
            </w:r>
            <w:hyperlink r:id="rId22">
              <w:r w:rsidRPr="13CE4F83">
                <w:rPr>
                  <w:rStyle w:val="normaltextrun"/>
                  <w:rFonts w:ascii="Calibri" w:hAnsi="Calibri" w:cs="Calibri"/>
                  <w:color w:val="0563C1"/>
                  <w:sz w:val="22"/>
                  <w:szCs w:val="22"/>
                  <w:u w:val="single"/>
                </w:rPr>
                <w:t>HSD_RFP_RFQ_Email_Submissions@seattle.gov</w:t>
              </w:r>
            </w:hyperlink>
            <w:r w:rsidRPr="13CE4F83">
              <w:rPr>
                <w:rStyle w:val="eop"/>
                <w:rFonts w:ascii="Calibri" w:hAnsi="Calibri" w:cs="Calibri"/>
                <w:sz w:val="22"/>
                <w:szCs w:val="22"/>
              </w:rPr>
              <w:t> </w:t>
            </w:r>
          </w:p>
        </w:tc>
      </w:tr>
      <w:tr w:rsidR="009123F6" w:rsidRPr="00155FDA" w14:paraId="67ED5D58" w14:textId="77777777" w:rsidTr="006A4D08">
        <w:trPr>
          <w:trHeight w:val="300"/>
        </w:trPr>
        <w:tc>
          <w:tcPr>
            <w:tcW w:w="2875" w:type="dxa"/>
            <w:shd w:val="clear" w:color="auto" w:fill="E7E6E6" w:themeFill="background2"/>
          </w:tcPr>
          <w:p w14:paraId="1185B909" w14:textId="3CA3B33C" w:rsidR="009123F6" w:rsidRPr="0068772E" w:rsidRDefault="009123F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sz w:val="22"/>
                <w:szCs w:val="22"/>
              </w:rPr>
              <w:t>July 29, 2024</w:t>
            </w:r>
          </w:p>
        </w:tc>
        <w:tc>
          <w:tcPr>
            <w:tcW w:w="1800" w:type="dxa"/>
            <w:shd w:val="clear" w:color="auto" w:fill="E7E6E6" w:themeFill="background2"/>
          </w:tcPr>
          <w:p w14:paraId="52184DBC" w14:textId="77777777" w:rsidR="009123F6" w:rsidRDefault="009123F6">
            <w:pPr>
              <w:spacing w:line="276" w:lineRule="auto"/>
              <w:jc w:val="center"/>
              <w:rPr>
                <w:rFonts w:asciiTheme="minorHAnsi" w:hAnsiTheme="minorHAnsi" w:cstheme="minorBidi"/>
                <w:sz w:val="22"/>
                <w:szCs w:val="22"/>
                <w:highlight w:val="yellow"/>
              </w:rPr>
            </w:pPr>
          </w:p>
        </w:tc>
        <w:tc>
          <w:tcPr>
            <w:tcW w:w="5580" w:type="dxa"/>
            <w:shd w:val="clear" w:color="auto" w:fill="E7E6E6" w:themeFill="background2"/>
          </w:tcPr>
          <w:p w14:paraId="096AF95F" w14:textId="77777777" w:rsidR="009123F6" w:rsidRPr="00403543" w:rsidRDefault="009123F6">
            <w:pPr>
              <w:spacing w:line="276" w:lineRule="auto"/>
              <w:ind w:left="0"/>
              <w:rPr>
                <w:rFonts w:asciiTheme="minorHAnsi" w:hAnsiTheme="minorHAnsi" w:cstheme="minorHAnsi"/>
                <w:b/>
                <w:sz w:val="22"/>
                <w:szCs w:val="22"/>
              </w:rPr>
            </w:pPr>
            <w:r w:rsidRPr="00403543">
              <w:rPr>
                <w:rFonts w:asciiTheme="minorHAnsi" w:hAnsiTheme="minorHAnsi" w:cstheme="minorHAnsi"/>
                <w:b/>
                <w:sz w:val="22"/>
                <w:szCs w:val="22"/>
              </w:rPr>
              <w:t>Planned Award Notification</w:t>
            </w:r>
          </w:p>
        </w:tc>
      </w:tr>
      <w:tr w:rsidR="009123F6" w:rsidRPr="00155FDA" w14:paraId="2ECFBC9D" w14:textId="77777777" w:rsidTr="006A4D08">
        <w:trPr>
          <w:trHeight w:val="300"/>
        </w:trPr>
        <w:tc>
          <w:tcPr>
            <w:tcW w:w="2875" w:type="dxa"/>
          </w:tcPr>
          <w:p w14:paraId="1822DCC7" w14:textId="6F1FEC6C" w:rsidR="009123F6" w:rsidRPr="00AC5253" w:rsidRDefault="009123F6">
            <w:pPr>
              <w:pStyle w:val="paragraph"/>
              <w:spacing w:before="0" w:beforeAutospacing="0" w:after="0" w:afterAutospacing="0"/>
              <w:ind w:left="-105"/>
              <w:jc w:val="center"/>
              <w:textAlignment w:val="baseline"/>
              <w:rPr>
                <w:rFonts w:ascii="Segoe UI" w:hAnsi="Segoe UI" w:cs="Segoe UI"/>
                <w:sz w:val="18"/>
                <w:szCs w:val="18"/>
              </w:rPr>
            </w:pPr>
            <w:r w:rsidRPr="00AC5253">
              <w:rPr>
                <w:rStyle w:val="normaltextrun"/>
                <w:rFonts w:ascii="Calibri" w:hAnsi="Calibri" w:cs="Calibri"/>
                <w:sz w:val="22"/>
                <w:szCs w:val="22"/>
              </w:rPr>
              <w:t>January 1, 2025</w:t>
            </w:r>
          </w:p>
        </w:tc>
        <w:tc>
          <w:tcPr>
            <w:tcW w:w="1800" w:type="dxa"/>
          </w:tcPr>
          <w:p w14:paraId="0C7C6FAD" w14:textId="77777777" w:rsidR="009123F6" w:rsidRPr="00AC5253" w:rsidRDefault="009123F6">
            <w:pPr>
              <w:spacing w:line="276" w:lineRule="auto"/>
              <w:jc w:val="center"/>
              <w:rPr>
                <w:rFonts w:asciiTheme="minorHAnsi" w:hAnsiTheme="minorHAnsi" w:cstheme="minorBidi"/>
                <w:sz w:val="22"/>
                <w:szCs w:val="22"/>
              </w:rPr>
            </w:pPr>
          </w:p>
        </w:tc>
        <w:tc>
          <w:tcPr>
            <w:tcW w:w="5580" w:type="dxa"/>
          </w:tcPr>
          <w:p w14:paraId="1CD4E7DD" w14:textId="77777777" w:rsidR="009123F6" w:rsidRPr="00AC5253" w:rsidRDefault="009123F6">
            <w:pPr>
              <w:spacing w:line="276" w:lineRule="auto"/>
              <w:ind w:left="0"/>
              <w:rPr>
                <w:rFonts w:asciiTheme="minorHAnsi" w:hAnsiTheme="minorHAnsi" w:cstheme="minorHAnsi"/>
                <w:sz w:val="22"/>
                <w:szCs w:val="22"/>
              </w:rPr>
            </w:pPr>
            <w:r w:rsidRPr="00AC5253">
              <w:rPr>
                <w:rFonts w:asciiTheme="minorHAnsi" w:hAnsiTheme="minorHAnsi" w:cstheme="minorHAnsi"/>
                <w:b/>
                <w:sz w:val="22"/>
                <w:szCs w:val="22"/>
              </w:rPr>
              <w:t>Contracts Start</w:t>
            </w:r>
          </w:p>
        </w:tc>
      </w:tr>
    </w:tbl>
    <w:p w14:paraId="60C50455" w14:textId="2F73EF2C" w:rsidR="00CB176B" w:rsidRPr="001223DB" w:rsidRDefault="00A33B60" w:rsidP="00D35584">
      <w:pPr>
        <w:pStyle w:val="NoSpacing"/>
        <w:rPr>
          <w:rFonts w:asciiTheme="minorHAnsi" w:hAnsiTheme="minorHAnsi" w:cstheme="minorHAnsi"/>
          <w:sz w:val="22"/>
          <w:szCs w:val="22"/>
        </w:rPr>
      </w:pPr>
      <w:r w:rsidRPr="3555133C">
        <w:rPr>
          <w:rFonts w:asciiTheme="minorHAnsi" w:hAnsiTheme="minorHAnsi" w:cstheme="minorBidi"/>
          <w:sz w:val="22"/>
          <w:szCs w:val="22"/>
        </w:rPr>
        <w:t>*</w:t>
      </w:r>
      <w:r w:rsidR="00CB176B" w:rsidRPr="3555133C">
        <w:rPr>
          <w:rFonts w:asciiTheme="minorHAnsi" w:hAnsiTheme="minorHAnsi" w:cstheme="minorBidi"/>
          <w:sz w:val="22"/>
          <w:szCs w:val="22"/>
        </w:rPr>
        <w:t xml:space="preserve">HSD reserves the right to change any dates in the </w:t>
      </w:r>
      <w:r w:rsidR="00C434EF" w:rsidRPr="3555133C">
        <w:rPr>
          <w:rFonts w:asciiTheme="minorHAnsi" w:hAnsiTheme="minorHAnsi" w:cstheme="minorBidi"/>
          <w:sz w:val="22"/>
          <w:szCs w:val="22"/>
        </w:rPr>
        <w:t>RF</w:t>
      </w:r>
      <w:r w:rsidR="00866684" w:rsidRPr="3555133C">
        <w:rPr>
          <w:rFonts w:asciiTheme="minorHAnsi" w:hAnsiTheme="minorHAnsi" w:cstheme="minorBidi"/>
          <w:sz w:val="22"/>
          <w:szCs w:val="22"/>
        </w:rPr>
        <w:t xml:space="preserve">P </w:t>
      </w:r>
      <w:r w:rsidR="00575FBB" w:rsidRPr="3555133C">
        <w:rPr>
          <w:rFonts w:asciiTheme="minorHAnsi" w:hAnsiTheme="minorHAnsi" w:cstheme="minorBidi"/>
          <w:sz w:val="22"/>
          <w:szCs w:val="22"/>
        </w:rPr>
        <w:t>process</w:t>
      </w:r>
      <w:r w:rsidR="00BD3027" w:rsidRPr="3555133C">
        <w:rPr>
          <w:rFonts w:asciiTheme="minorHAnsi" w:hAnsiTheme="minorHAnsi" w:cstheme="minorBidi"/>
          <w:sz w:val="22"/>
          <w:szCs w:val="22"/>
        </w:rPr>
        <w:t xml:space="preserve"> </w:t>
      </w:r>
      <w:r w:rsidR="00984EBA" w:rsidRPr="3555133C">
        <w:rPr>
          <w:rFonts w:asciiTheme="minorHAnsi" w:hAnsiTheme="minorHAnsi" w:cstheme="minorBidi"/>
          <w:sz w:val="22"/>
          <w:szCs w:val="22"/>
        </w:rPr>
        <w:t>timeline</w:t>
      </w:r>
      <w:r w:rsidR="00A729F6" w:rsidRPr="3555133C">
        <w:rPr>
          <w:rFonts w:asciiTheme="minorHAnsi" w:hAnsiTheme="minorHAnsi" w:cstheme="minorBidi"/>
          <w:sz w:val="22"/>
          <w:szCs w:val="22"/>
        </w:rPr>
        <w:t>.</w:t>
      </w:r>
    </w:p>
    <w:p w14:paraId="06BCDB7C" w14:textId="258E810C" w:rsidR="00344796" w:rsidRDefault="00344796" w:rsidP="3555133C">
      <w:pPr>
        <w:pStyle w:val="Heading2"/>
        <w:ind w:left="0"/>
        <w:rPr>
          <w:rFonts w:cstheme="minorBidi"/>
          <w:u w:val="single"/>
        </w:rPr>
      </w:pPr>
    </w:p>
    <w:p w14:paraId="224746DF" w14:textId="194C1843" w:rsidR="00A917C3" w:rsidRPr="001223DB" w:rsidRDefault="006219B3" w:rsidP="06786319">
      <w:pPr>
        <w:pStyle w:val="Heading2"/>
        <w:ind w:left="0"/>
        <w:rPr>
          <w:rFonts w:cstheme="minorBidi"/>
          <w:u w:val="single"/>
        </w:rPr>
      </w:pPr>
      <w:bookmarkStart w:id="9" w:name="_Toc95916097"/>
      <w:bookmarkStart w:id="10" w:name="_Toc161913033"/>
      <w:r w:rsidRPr="06786319">
        <w:rPr>
          <w:rFonts w:cstheme="minorBidi"/>
          <w:u w:val="single"/>
        </w:rPr>
        <w:t>INVESTMENT AREA BACKGROUND</w:t>
      </w:r>
      <w:r w:rsidR="00D507A3">
        <w:rPr>
          <w:rFonts w:cstheme="minorBidi"/>
          <w:u w:val="single"/>
        </w:rPr>
        <w:t xml:space="preserve"> </w:t>
      </w:r>
      <w:r w:rsidR="00990441">
        <w:rPr>
          <w:rFonts w:cstheme="minorBidi"/>
          <w:u w:val="single"/>
        </w:rPr>
        <w:t xml:space="preserve">AND </w:t>
      </w:r>
      <w:r w:rsidRPr="06786319">
        <w:rPr>
          <w:rFonts w:cstheme="minorBidi"/>
          <w:u w:val="single"/>
        </w:rPr>
        <w:t>PROGRAM REQUIREMENTS</w:t>
      </w:r>
      <w:bookmarkEnd w:id="9"/>
      <w:bookmarkEnd w:id="10"/>
    </w:p>
    <w:p w14:paraId="33C91318" w14:textId="15E662BB" w:rsidR="00B47935" w:rsidRDefault="00046CA6" w:rsidP="06786319">
      <w:pPr>
        <w:pStyle w:val="Heading3"/>
        <w:numPr>
          <w:ilvl w:val="0"/>
          <w:numId w:val="7"/>
        </w:numPr>
        <w:spacing w:line="276" w:lineRule="auto"/>
        <w:rPr>
          <w:rFonts w:asciiTheme="minorHAnsi" w:hAnsiTheme="minorHAnsi" w:cstheme="minorBidi"/>
        </w:rPr>
      </w:pPr>
      <w:bookmarkStart w:id="11" w:name="_Toc95916098"/>
      <w:bookmarkStart w:id="12" w:name="_Toc122088443"/>
      <w:bookmarkStart w:id="13" w:name="_Toc161913034"/>
      <w:r w:rsidRPr="06786319">
        <w:rPr>
          <w:rFonts w:asciiTheme="minorHAnsi" w:hAnsiTheme="minorHAnsi" w:cstheme="minorBidi"/>
        </w:rPr>
        <w:t>Overview of Investment Area</w:t>
      </w:r>
      <w:bookmarkEnd w:id="11"/>
      <w:bookmarkEnd w:id="12"/>
      <w:bookmarkEnd w:id="13"/>
    </w:p>
    <w:p w14:paraId="561CAFC8" w14:textId="415D5955" w:rsidR="0024420A" w:rsidRDefault="0024420A" w:rsidP="0024420A">
      <w:pPr>
        <w:pStyle w:val="ListParagraph"/>
        <w:ind w:left="0"/>
        <w:rPr>
          <w:rFonts w:asciiTheme="minorHAnsi" w:hAnsiTheme="minorHAnsi" w:cstheme="minorBidi"/>
          <w:sz w:val="22"/>
          <w:szCs w:val="22"/>
        </w:rPr>
      </w:pPr>
      <w:r>
        <w:rPr>
          <w:rFonts w:asciiTheme="minorHAnsi" w:hAnsiTheme="minorHAnsi" w:cstheme="minorBidi"/>
          <w:sz w:val="22"/>
          <w:szCs w:val="22"/>
        </w:rPr>
        <w:t>T</w:t>
      </w:r>
      <w:r w:rsidRPr="629F1481">
        <w:rPr>
          <w:rFonts w:asciiTheme="minorHAnsi" w:hAnsiTheme="minorHAnsi" w:cstheme="minorBidi"/>
          <w:sz w:val="22"/>
          <w:szCs w:val="22"/>
        </w:rPr>
        <w:t xml:space="preserve">he 2024 Gender-Based Violence (GBV) Prevention Services RFP </w:t>
      </w:r>
      <w:r>
        <w:rPr>
          <w:rFonts w:asciiTheme="minorHAnsi" w:hAnsiTheme="minorHAnsi" w:cstheme="minorBidi"/>
          <w:sz w:val="22"/>
          <w:szCs w:val="22"/>
        </w:rPr>
        <w:t>aligns with the City of Seattle Human Services Department (HSD)</w:t>
      </w:r>
      <w:r w:rsidR="00CE0398">
        <w:rPr>
          <w:rFonts w:asciiTheme="minorHAnsi" w:hAnsiTheme="minorHAnsi" w:cstheme="minorBidi"/>
          <w:sz w:val="22"/>
          <w:szCs w:val="22"/>
        </w:rPr>
        <w:t>,</w:t>
      </w:r>
      <w:r>
        <w:rPr>
          <w:rFonts w:asciiTheme="minorHAnsi" w:hAnsiTheme="minorHAnsi" w:cstheme="minorBidi"/>
          <w:sz w:val="22"/>
          <w:szCs w:val="22"/>
        </w:rPr>
        <w:t xml:space="preserve"> Safe and Thriving Communities (STC) Division</w:t>
      </w:r>
      <w:r w:rsidR="00CE0398">
        <w:rPr>
          <w:rFonts w:asciiTheme="minorHAnsi" w:hAnsiTheme="minorHAnsi" w:cstheme="minorBidi"/>
          <w:sz w:val="22"/>
          <w:szCs w:val="22"/>
        </w:rPr>
        <w:t>’s</w:t>
      </w:r>
      <w:r>
        <w:rPr>
          <w:rFonts w:asciiTheme="minorHAnsi" w:hAnsiTheme="minorHAnsi" w:cstheme="minorBidi"/>
          <w:sz w:val="22"/>
          <w:szCs w:val="22"/>
        </w:rPr>
        <w:t xml:space="preserve"> goals and principles in eliminating racial disparities, promoting equity for </w:t>
      </w:r>
      <w:proofErr w:type="gramStart"/>
      <w:r>
        <w:rPr>
          <w:rFonts w:asciiTheme="minorHAnsi" w:hAnsiTheme="minorHAnsi" w:cstheme="minorBidi"/>
          <w:sz w:val="22"/>
          <w:szCs w:val="22"/>
        </w:rPr>
        <w:t>all</w:t>
      </w:r>
      <w:proofErr w:type="gramEnd"/>
      <w:r>
        <w:rPr>
          <w:rFonts w:asciiTheme="minorHAnsi" w:hAnsiTheme="minorHAnsi" w:cstheme="minorBidi"/>
          <w:sz w:val="22"/>
          <w:szCs w:val="22"/>
        </w:rPr>
        <w:t xml:space="preserve"> and supporting communities to thrive. This RFP supports the Mayor’s Office on Domestic Violence and Sexual Assault’s (MODVSA) over-arching goal to ensure </w:t>
      </w:r>
      <w:r w:rsidRPr="629F1481">
        <w:rPr>
          <w:rFonts w:asciiTheme="minorHAnsi" w:hAnsiTheme="minorHAnsi" w:cstheme="minorBidi"/>
          <w:sz w:val="22"/>
          <w:szCs w:val="22"/>
        </w:rPr>
        <w:t xml:space="preserve">that all people living in Seattle are free from </w:t>
      </w:r>
      <w:r w:rsidR="00B50EBF">
        <w:rPr>
          <w:rFonts w:asciiTheme="minorHAnsi" w:hAnsiTheme="minorHAnsi" w:cstheme="minorBidi"/>
          <w:sz w:val="22"/>
          <w:szCs w:val="22"/>
        </w:rPr>
        <w:t>gender-based violence</w:t>
      </w:r>
      <w:r>
        <w:rPr>
          <w:rFonts w:asciiTheme="minorHAnsi" w:hAnsiTheme="minorHAnsi" w:cstheme="minorBidi"/>
          <w:sz w:val="22"/>
          <w:szCs w:val="22"/>
        </w:rPr>
        <w:t xml:space="preserve"> by investing in upstream prevention efforts to stop violence before it happens. Outcomes through GBV investments include shifting cultural beliefs and norms that promote gender equity, building skills to increase safety, promoting healthy </w:t>
      </w:r>
      <w:proofErr w:type="gramStart"/>
      <w:r>
        <w:rPr>
          <w:rFonts w:asciiTheme="minorHAnsi" w:hAnsiTheme="minorHAnsi" w:cstheme="minorBidi"/>
          <w:sz w:val="22"/>
          <w:szCs w:val="22"/>
        </w:rPr>
        <w:t>relationships</w:t>
      </w:r>
      <w:proofErr w:type="gramEnd"/>
      <w:r>
        <w:rPr>
          <w:rFonts w:asciiTheme="minorHAnsi" w:hAnsiTheme="minorHAnsi" w:cstheme="minorBidi"/>
          <w:sz w:val="22"/>
          <w:szCs w:val="22"/>
        </w:rPr>
        <w:t xml:space="preserve"> and creating environments where people can thrive. </w:t>
      </w:r>
    </w:p>
    <w:p w14:paraId="259073F5" w14:textId="77777777" w:rsidR="0024420A" w:rsidRDefault="0024420A" w:rsidP="0024420A">
      <w:pPr>
        <w:pStyle w:val="ListParagraph"/>
        <w:ind w:left="0"/>
        <w:rPr>
          <w:rFonts w:asciiTheme="minorHAnsi" w:hAnsiTheme="minorHAnsi" w:cstheme="minorBidi"/>
          <w:sz w:val="22"/>
          <w:szCs w:val="22"/>
        </w:rPr>
      </w:pPr>
    </w:p>
    <w:p w14:paraId="31BD51DA" w14:textId="679B072A" w:rsidR="0024420A" w:rsidRPr="00C00CE5" w:rsidRDefault="0024420A" w:rsidP="0024420A">
      <w:pPr>
        <w:pStyle w:val="ListParagraph"/>
        <w:ind w:left="0"/>
        <w:rPr>
          <w:rFonts w:asciiTheme="minorHAnsi" w:hAnsiTheme="minorHAnsi" w:cstheme="minorBidi"/>
          <w:sz w:val="22"/>
          <w:szCs w:val="22"/>
        </w:rPr>
      </w:pPr>
      <w:r>
        <w:rPr>
          <w:rFonts w:asciiTheme="minorHAnsi" w:hAnsiTheme="minorHAnsi" w:cstheme="minorBidi"/>
          <w:sz w:val="22"/>
          <w:szCs w:val="22"/>
        </w:rPr>
        <w:t>Many thing</w:t>
      </w:r>
      <w:r w:rsidRPr="00C00CE5">
        <w:rPr>
          <w:rFonts w:asciiTheme="minorHAnsi" w:hAnsiTheme="minorHAnsi" w:cstheme="minorBidi"/>
          <w:sz w:val="22"/>
          <w:szCs w:val="22"/>
        </w:rPr>
        <w:t>s increase or decrease the likelihood of violence. GBV prevention requires understanding and addressing the conditions and (risk and protective) factors that influence violence at the individual, relationship, community</w:t>
      </w:r>
      <w:r w:rsidR="00C03CAA">
        <w:rPr>
          <w:rFonts w:asciiTheme="minorHAnsi" w:hAnsiTheme="minorHAnsi" w:cstheme="minorBidi"/>
          <w:sz w:val="22"/>
          <w:szCs w:val="22"/>
        </w:rPr>
        <w:t>,</w:t>
      </w:r>
      <w:r w:rsidRPr="00C00CE5">
        <w:rPr>
          <w:rFonts w:asciiTheme="minorHAnsi" w:hAnsiTheme="minorHAnsi" w:cstheme="minorBidi"/>
          <w:sz w:val="22"/>
          <w:szCs w:val="22"/>
        </w:rPr>
        <w:t xml:space="preserve"> and societal levels.</w:t>
      </w:r>
      <w:r>
        <w:rPr>
          <w:rStyle w:val="FootnoteReference"/>
          <w:rFonts w:asciiTheme="minorHAnsi" w:hAnsiTheme="minorHAnsi" w:cstheme="minorBidi"/>
          <w:sz w:val="22"/>
          <w:szCs w:val="22"/>
        </w:rPr>
        <w:footnoteReference w:id="5"/>
      </w:r>
      <w:r w:rsidRPr="00C00CE5">
        <w:rPr>
          <w:rFonts w:asciiTheme="minorHAnsi" w:hAnsiTheme="minorHAnsi" w:cstheme="minorBidi"/>
          <w:sz w:val="22"/>
          <w:szCs w:val="22"/>
        </w:rPr>
        <w:t xml:space="preserve"> </w:t>
      </w:r>
    </w:p>
    <w:p w14:paraId="46F9D57D" w14:textId="77777777" w:rsidR="0024420A" w:rsidRPr="00C00CE5" w:rsidRDefault="0024420A" w:rsidP="0024420A">
      <w:pPr>
        <w:pStyle w:val="ListParagraph"/>
        <w:ind w:left="0"/>
        <w:rPr>
          <w:rFonts w:asciiTheme="minorHAnsi" w:hAnsiTheme="minorHAnsi" w:cstheme="minorBidi"/>
          <w:sz w:val="22"/>
          <w:szCs w:val="22"/>
        </w:rPr>
      </w:pPr>
    </w:p>
    <w:p w14:paraId="797FE636" w14:textId="77777777" w:rsidR="0024420A" w:rsidRPr="00C00CE5" w:rsidRDefault="0024420A" w:rsidP="0024420A">
      <w:pPr>
        <w:pStyle w:val="ListParagraph"/>
        <w:ind w:left="0"/>
        <w:rPr>
          <w:rFonts w:asciiTheme="minorHAnsi" w:hAnsiTheme="minorHAnsi" w:cstheme="minorBidi"/>
          <w:sz w:val="22"/>
          <w:szCs w:val="22"/>
        </w:rPr>
      </w:pPr>
      <w:r w:rsidRPr="00C00CE5">
        <w:rPr>
          <w:rFonts w:asciiTheme="minorHAnsi" w:hAnsiTheme="minorHAnsi" w:cstheme="minorBidi"/>
          <w:sz w:val="22"/>
          <w:szCs w:val="22"/>
        </w:rPr>
        <w:t>Risk factors</w:t>
      </w:r>
      <w:r>
        <w:rPr>
          <w:rStyle w:val="FootnoteReference"/>
          <w:rFonts w:asciiTheme="minorHAnsi" w:hAnsiTheme="minorHAnsi" w:cstheme="minorBidi"/>
          <w:sz w:val="22"/>
          <w:szCs w:val="22"/>
        </w:rPr>
        <w:footnoteReference w:id="6"/>
      </w:r>
      <w:r w:rsidRPr="00C00CE5">
        <w:rPr>
          <w:rFonts w:asciiTheme="minorHAnsi" w:hAnsiTheme="minorHAnsi" w:cstheme="minorBidi"/>
          <w:sz w:val="22"/>
          <w:szCs w:val="22"/>
        </w:rPr>
        <w:t xml:space="preserve"> are conditions that make it more likely that people will act violently or experience violence such as: </w:t>
      </w:r>
    </w:p>
    <w:p w14:paraId="3AAFA299" w14:textId="77777777" w:rsidR="0024420A" w:rsidRPr="00C00CE5" w:rsidRDefault="0024420A" w:rsidP="006B0ACF">
      <w:pPr>
        <w:pStyle w:val="ListParagraph"/>
        <w:numPr>
          <w:ilvl w:val="0"/>
          <w:numId w:val="31"/>
        </w:numPr>
        <w:rPr>
          <w:rFonts w:asciiTheme="minorHAnsi" w:hAnsiTheme="minorHAnsi" w:cstheme="minorBidi"/>
          <w:sz w:val="22"/>
          <w:szCs w:val="22"/>
        </w:rPr>
      </w:pPr>
      <w:r w:rsidRPr="00C00CE5">
        <w:rPr>
          <w:rFonts w:asciiTheme="minorHAnsi" w:hAnsiTheme="minorHAnsi" w:cstheme="minorBidi"/>
          <w:sz w:val="22"/>
          <w:szCs w:val="22"/>
        </w:rPr>
        <w:t xml:space="preserve">Rigid social beliefs about what is masculine and </w:t>
      </w:r>
      <w:proofErr w:type="gramStart"/>
      <w:r w:rsidRPr="00C00CE5">
        <w:rPr>
          <w:rFonts w:asciiTheme="minorHAnsi" w:hAnsiTheme="minorHAnsi" w:cstheme="minorBidi"/>
          <w:sz w:val="22"/>
          <w:szCs w:val="22"/>
        </w:rPr>
        <w:t>feminine</w:t>
      </w:r>
      <w:proofErr w:type="gramEnd"/>
    </w:p>
    <w:p w14:paraId="7EFDA085" w14:textId="0604220D" w:rsidR="0024420A" w:rsidRPr="00C00CE5" w:rsidRDefault="0024420A" w:rsidP="006B0ACF">
      <w:pPr>
        <w:pStyle w:val="ListParagraph"/>
        <w:numPr>
          <w:ilvl w:val="0"/>
          <w:numId w:val="31"/>
        </w:numPr>
        <w:rPr>
          <w:rFonts w:asciiTheme="minorHAnsi" w:hAnsiTheme="minorHAnsi" w:cstheme="minorBidi"/>
          <w:sz w:val="22"/>
          <w:szCs w:val="22"/>
        </w:rPr>
      </w:pPr>
      <w:r w:rsidRPr="00C00CE5">
        <w:rPr>
          <w:rFonts w:asciiTheme="minorHAnsi" w:hAnsiTheme="minorHAnsi" w:cstheme="minorBidi"/>
          <w:sz w:val="22"/>
          <w:szCs w:val="22"/>
        </w:rPr>
        <w:t xml:space="preserve">Lack of job opportunities </w:t>
      </w:r>
    </w:p>
    <w:p w14:paraId="6303FF75" w14:textId="77777777" w:rsidR="0024420A" w:rsidRPr="00C00CE5" w:rsidRDefault="0024420A" w:rsidP="006B0ACF">
      <w:pPr>
        <w:pStyle w:val="ListParagraph"/>
        <w:numPr>
          <w:ilvl w:val="0"/>
          <w:numId w:val="31"/>
        </w:numPr>
        <w:rPr>
          <w:rFonts w:asciiTheme="minorHAnsi" w:hAnsiTheme="minorHAnsi" w:cstheme="minorBidi"/>
          <w:sz w:val="22"/>
          <w:szCs w:val="22"/>
        </w:rPr>
      </w:pPr>
      <w:r w:rsidRPr="00C00CE5">
        <w:rPr>
          <w:rFonts w:asciiTheme="minorHAnsi" w:hAnsiTheme="minorHAnsi" w:cstheme="minorBidi"/>
          <w:sz w:val="22"/>
          <w:szCs w:val="22"/>
        </w:rPr>
        <w:t>Family/relational conflict</w:t>
      </w:r>
    </w:p>
    <w:p w14:paraId="2B6C1022" w14:textId="77777777" w:rsidR="0024420A" w:rsidRPr="00C00CE5" w:rsidRDefault="0024420A" w:rsidP="0024420A">
      <w:pPr>
        <w:ind w:left="0"/>
        <w:rPr>
          <w:rFonts w:asciiTheme="minorHAnsi" w:hAnsiTheme="minorHAnsi" w:cstheme="minorBidi"/>
          <w:sz w:val="22"/>
          <w:szCs w:val="22"/>
        </w:rPr>
      </w:pPr>
    </w:p>
    <w:p w14:paraId="6BB3C004" w14:textId="77777777" w:rsidR="0024420A" w:rsidRPr="00C00CE5" w:rsidRDefault="0024420A" w:rsidP="0024420A">
      <w:pPr>
        <w:ind w:left="0"/>
        <w:rPr>
          <w:rFonts w:asciiTheme="minorHAnsi" w:hAnsiTheme="minorHAnsi" w:cstheme="minorBidi"/>
          <w:sz w:val="22"/>
          <w:szCs w:val="22"/>
        </w:rPr>
      </w:pPr>
      <w:r w:rsidRPr="00C00CE5">
        <w:rPr>
          <w:rFonts w:asciiTheme="minorHAnsi" w:hAnsiTheme="minorHAnsi" w:cstheme="minorBidi"/>
          <w:sz w:val="22"/>
          <w:szCs w:val="22"/>
        </w:rPr>
        <w:t>Protective Factors</w:t>
      </w:r>
      <w:r>
        <w:rPr>
          <w:rStyle w:val="FootnoteReference"/>
          <w:rFonts w:asciiTheme="minorHAnsi" w:hAnsiTheme="minorHAnsi" w:cstheme="minorBidi"/>
          <w:sz w:val="22"/>
          <w:szCs w:val="22"/>
        </w:rPr>
        <w:footnoteReference w:id="7"/>
      </w:r>
      <w:r w:rsidRPr="00C00CE5">
        <w:rPr>
          <w:rFonts w:asciiTheme="minorHAnsi" w:hAnsiTheme="minorHAnsi" w:cstheme="minorBidi"/>
          <w:sz w:val="22"/>
          <w:szCs w:val="22"/>
        </w:rPr>
        <w:t xml:space="preserve"> are the conditions that make it less likely that people will experience violence or that increase their resilience when they are faced with risk factors such as: </w:t>
      </w:r>
    </w:p>
    <w:p w14:paraId="69DA4739" w14:textId="77777777" w:rsidR="0024420A" w:rsidRPr="00C00CE5" w:rsidRDefault="0024420A" w:rsidP="006B0ACF">
      <w:pPr>
        <w:pStyle w:val="ListParagraph"/>
        <w:numPr>
          <w:ilvl w:val="0"/>
          <w:numId w:val="32"/>
        </w:numPr>
        <w:rPr>
          <w:rFonts w:asciiTheme="minorHAnsi" w:hAnsiTheme="minorHAnsi" w:cstheme="minorBidi"/>
          <w:sz w:val="22"/>
          <w:szCs w:val="22"/>
        </w:rPr>
      </w:pPr>
      <w:r w:rsidRPr="00C00CE5">
        <w:rPr>
          <w:rFonts w:asciiTheme="minorHAnsi" w:hAnsiTheme="minorHAnsi" w:cstheme="minorBidi"/>
          <w:sz w:val="22"/>
          <w:szCs w:val="22"/>
        </w:rPr>
        <w:t xml:space="preserve">Connections to people who care and can provide </w:t>
      </w:r>
      <w:proofErr w:type="gramStart"/>
      <w:r w:rsidRPr="00C00CE5">
        <w:rPr>
          <w:rFonts w:asciiTheme="minorHAnsi" w:hAnsiTheme="minorHAnsi" w:cstheme="minorBidi"/>
          <w:sz w:val="22"/>
          <w:szCs w:val="22"/>
        </w:rPr>
        <w:t>support</w:t>
      </w:r>
      <w:proofErr w:type="gramEnd"/>
    </w:p>
    <w:p w14:paraId="75EB3397" w14:textId="77777777" w:rsidR="0024420A" w:rsidRPr="00C00CE5" w:rsidRDefault="0024420A" w:rsidP="006B0ACF">
      <w:pPr>
        <w:pStyle w:val="ListParagraph"/>
        <w:numPr>
          <w:ilvl w:val="0"/>
          <w:numId w:val="32"/>
        </w:numPr>
        <w:rPr>
          <w:rFonts w:asciiTheme="minorHAnsi" w:hAnsiTheme="minorHAnsi" w:cstheme="minorBidi"/>
          <w:sz w:val="22"/>
          <w:szCs w:val="22"/>
        </w:rPr>
      </w:pPr>
      <w:r w:rsidRPr="00C00CE5">
        <w:rPr>
          <w:rFonts w:asciiTheme="minorHAnsi" w:hAnsiTheme="minorHAnsi" w:cstheme="minorBidi"/>
          <w:sz w:val="22"/>
          <w:szCs w:val="22"/>
        </w:rPr>
        <w:t xml:space="preserve">Strategies or approaches that enhance skills in solving problems </w:t>
      </w:r>
      <w:proofErr w:type="gramStart"/>
      <w:r w:rsidRPr="00C00CE5">
        <w:rPr>
          <w:rFonts w:asciiTheme="minorHAnsi" w:hAnsiTheme="minorHAnsi" w:cstheme="minorBidi"/>
          <w:sz w:val="22"/>
          <w:szCs w:val="22"/>
        </w:rPr>
        <w:t>non-violently</w:t>
      </w:r>
      <w:proofErr w:type="gramEnd"/>
    </w:p>
    <w:p w14:paraId="5B27188C" w14:textId="77777777" w:rsidR="0024420A" w:rsidRPr="00C00CE5" w:rsidRDefault="0024420A" w:rsidP="0024420A">
      <w:pPr>
        <w:pStyle w:val="ListParagraph"/>
        <w:ind w:left="0"/>
        <w:rPr>
          <w:rFonts w:asciiTheme="minorHAnsi" w:hAnsiTheme="minorHAnsi" w:cstheme="minorBidi"/>
          <w:sz w:val="22"/>
          <w:szCs w:val="22"/>
        </w:rPr>
      </w:pPr>
    </w:p>
    <w:p w14:paraId="05E593E5" w14:textId="14B76B31" w:rsidR="0024420A" w:rsidRDefault="0024420A" w:rsidP="0024420A">
      <w:pPr>
        <w:pStyle w:val="ListParagraph"/>
        <w:ind w:left="0"/>
        <w:rPr>
          <w:rFonts w:asciiTheme="minorHAnsi" w:hAnsiTheme="minorHAnsi" w:cstheme="minorBidi"/>
          <w:sz w:val="22"/>
          <w:szCs w:val="22"/>
        </w:rPr>
      </w:pPr>
      <w:r w:rsidRPr="00C00CE5">
        <w:rPr>
          <w:rFonts w:asciiTheme="minorHAnsi" w:hAnsiTheme="minorHAnsi" w:cstheme="minorBidi"/>
          <w:sz w:val="22"/>
          <w:szCs w:val="22"/>
        </w:rPr>
        <w:t>MODVSA recognizes that th</w:t>
      </w:r>
      <w:r>
        <w:rPr>
          <w:rFonts w:asciiTheme="minorHAnsi" w:hAnsiTheme="minorHAnsi" w:cstheme="minorBidi"/>
          <w:sz w:val="22"/>
          <w:szCs w:val="22"/>
        </w:rPr>
        <w:t xml:space="preserve">e </w:t>
      </w:r>
      <w:r w:rsidRPr="00C00CE5">
        <w:rPr>
          <w:rFonts w:asciiTheme="minorHAnsi" w:hAnsiTheme="minorHAnsi" w:cstheme="minorBidi"/>
          <w:sz w:val="22"/>
          <w:szCs w:val="22"/>
        </w:rPr>
        <w:t>social and structural systems influence the way someone</w:t>
      </w:r>
      <w:r>
        <w:rPr>
          <w:rFonts w:asciiTheme="minorHAnsi" w:hAnsiTheme="minorHAnsi" w:cstheme="minorBidi"/>
          <w:sz w:val="22"/>
          <w:szCs w:val="22"/>
        </w:rPr>
        <w:t xml:space="preserve"> </w:t>
      </w:r>
      <w:r w:rsidRPr="00C00CE5">
        <w:rPr>
          <w:rFonts w:asciiTheme="minorHAnsi" w:hAnsiTheme="minorHAnsi" w:cstheme="minorBidi"/>
          <w:sz w:val="22"/>
          <w:szCs w:val="22"/>
        </w:rPr>
        <w:t>experiences violence, including the overlap between multiple forms of violence</w:t>
      </w:r>
      <w:r w:rsidR="001E4230">
        <w:rPr>
          <w:rFonts w:asciiTheme="minorHAnsi" w:hAnsiTheme="minorHAnsi" w:cstheme="minorBidi"/>
          <w:sz w:val="22"/>
          <w:szCs w:val="22"/>
        </w:rPr>
        <w:t>,</w:t>
      </w:r>
      <w:r w:rsidRPr="00C00CE5">
        <w:rPr>
          <w:rFonts w:asciiTheme="minorHAnsi" w:hAnsiTheme="minorHAnsi" w:cstheme="minorBidi"/>
          <w:sz w:val="22"/>
          <w:szCs w:val="22"/>
        </w:rPr>
        <w:t xml:space="preserve"> and how individuals and communities feel safe. To prevent gender-based violence requires a c</w:t>
      </w:r>
      <w:r>
        <w:rPr>
          <w:rFonts w:asciiTheme="minorHAnsi" w:hAnsiTheme="minorHAnsi" w:cstheme="minorBidi"/>
          <w:sz w:val="22"/>
          <w:szCs w:val="22"/>
        </w:rPr>
        <w:t xml:space="preserve">omprehensive approach that addresses: </w:t>
      </w:r>
    </w:p>
    <w:p w14:paraId="53677448" w14:textId="17004136" w:rsidR="0024420A" w:rsidRDefault="0024420A" w:rsidP="006B0ACF">
      <w:pPr>
        <w:pStyle w:val="ListParagraph"/>
        <w:numPr>
          <w:ilvl w:val="0"/>
          <w:numId w:val="30"/>
        </w:numPr>
        <w:rPr>
          <w:rFonts w:asciiTheme="minorHAnsi" w:hAnsiTheme="minorHAnsi" w:cstheme="minorBidi"/>
          <w:sz w:val="22"/>
          <w:szCs w:val="22"/>
        </w:rPr>
      </w:pPr>
      <w:r w:rsidRPr="009A298B">
        <w:rPr>
          <w:rFonts w:asciiTheme="minorHAnsi" w:hAnsiTheme="minorHAnsi" w:cstheme="minorBidi"/>
          <w:sz w:val="22"/>
          <w:szCs w:val="22"/>
        </w:rPr>
        <w:lastRenderedPageBreak/>
        <w:t xml:space="preserve">Intersectionality: Recognize </w:t>
      </w:r>
      <w:r>
        <w:rPr>
          <w:rFonts w:asciiTheme="minorHAnsi" w:hAnsiTheme="minorHAnsi" w:cstheme="minorBidi"/>
          <w:sz w:val="22"/>
          <w:szCs w:val="22"/>
        </w:rPr>
        <w:t xml:space="preserve">the intersectional nature of gender-based violence, understanding that individuals may experience violence differently based on their race, ethnicity, gender identity, sexual orientation, </w:t>
      </w:r>
      <w:r w:rsidR="00E81DE0">
        <w:rPr>
          <w:rFonts w:asciiTheme="minorHAnsi" w:hAnsiTheme="minorHAnsi" w:cstheme="minorBidi"/>
          <w:sz w:val="22"/>
          <w:szCs w:val="22"/>
        </w:rPr>
        <w:t xml:space="preserve">age, </w:t>
      </w:r>
      <w:r>
        <w:rPr>
          <w:rFonts w:asciiTheme="minorHAnsi" w:hAnsiTheme="minorHAnsi" w:cstheme="minorBidi"/>
          <w:sz w:val="22"/>
          <w:szCs w:val="22"/>
        </w:rPr>
        <w:t xml:space="preserve">socio-economic status, and other intersecting identities. </w:t>
      </w:r>
    </w:p>
    <w:p w14:paraId="42E4E1EC" w14:textId="7E459C9C" w:rsidR="0024420A" w:rsidRDefault="0024420A" w:rsidP="006B0ACF">
      <w:pPr>
        <w:pStyle w:val="ListParagraph"/>
        <w:numPr>
          <w:ilvl w:val="0"/>
          <w:numId w:val="30"/>
        </w:numPr>
        <w:rPr>
          <w:rFonts w:asciiTheme="minorHAnsi" w:hAnsiTheme="minorHAnsi" w:cstheme="minorBidi"/>
          <w:sz w:val="22"/>
          <w:szCs w:val="22"/>
        </w:rPr>
      </w:pPr>
      <w:r w:rsidRPr="009A298B">
        <w:rPr>
          <w:rFonts w:asciiTheme="minorHAnsi" w:hAnsiTheme="minorHAnsi" w:cstheme="minorBidi"/>
          <w:sz w:val="22"/>
          <w:szCs w:val="22"/>
        </w:rPr>
        <w:t xml:space="preserve">Cultural relevancy: </w:t>
      </w:r>
      <w:r w:rsidRPr="17606093">
        <w:rPr>
          <w:rFonts w:asciiTheme="minorHAnsi" w:hAnsiTheme="minorHAnsi" w:cstheme="minorBidi"/>
          <w:sz w:val="22"/>
          <w:szCs w:val="22"/>
        </w:rPr>
        <w:t>Understand</w:t>
      </w:r>
      <w:r w:rsidRPr="009A298B">
        <w:rPr>
          <w:rFonts w:asciiTheme="minorHAnsi" w:hAnsiTheme="minorHAnsi" w:cstheme="minorBidi"/>
          <w:sz w:val="22"/>
          <w:szCs w:val="22"/>
        </w:rPr>
        <w:t xml:space="preserve"> </w:t>
      </w:r>
      <w:r w:rsidR="00C4382D">
        <w:rPr>
          <w:rFonts w:asciiTheme="minorHAnsi" w:hAnsiTheme="minorHAnsi" w:cstheme="minorBidi"/>
          <w:sz w:val="22"/>
          <w:szCs w:val="22"/>
        </w:rPr>
        <w:t>that</w:t>
      </w:r>
      <w:r w:rsidRPr="009A298B">
        <w:rPr>
          <w:rFonts w:asciiTheme="minorHAnsi" w:hAnsiTheme="minorHAnsi" w:cstheme="minorBidi"/>
          <w:sz w:val="22"/>
          <w:szCs w:val="22"/>
        </w:rPr>
        <w:t xml:space="preserve"> t</w:t>
      </w:r>
      <w:r>
        <w:rPr>
          <w:rFonts w:asciiTheme="minorHAnsi" w:hAnsiTheme="minorHAnsi" w:cstheme="minorBidi"/>
          <w:sz w:val="22"/>
          <w:szCs w:val="22"/>
        </w:rPr>
        <w:t xml:space="preserve">he unique cultural norms, gender norms, values and experiences may vary within respective communities. </w:t>
      </w:r>
    </w:p>
    <w:p w14:paraId="61BBE68F" w14:textId="77777777" w:rsidR="0024420A" w:rsidRPr="009A298B" w:rsidRDefault="0024420A" w:rsidP="006B0ACF">
      <w:pPr>
        <w:pStyle w:val="ListParagraph"/>
        <w:numPr>
          <w:ilvl w:val="0"/>
          <w:numId w:val="30"/>
        </w:numPr>
        <w:rPr>
          <w:rFonts w:asciiTheme="minorHAnsi" w:hAnsiTheme="minorHAnsi" w:cstheme="minorBidi"/>
          <w:sz w:val="22"/>
          <w:szCs w:val="22"/>
        </w:rPr>
      </w:pPr>
      <w:r w:rsidRPr="009A298B">
        <w:rPr>
          <w:rFonts w:asciiTheme="minorHAnsi" w:hAnsiTheme="minorHAnsi" w:cstheme="minorBidi"/>
          <w:sz w:val="22"/>
          <w:szCs w:val="22"/>
        </w:rPr>
        <w:t xml:space="preserve">Economic empowerment: Economic inequities often exacerbate vulnerabilities to violence. </w:t>
      </w:r>
    </w:p>
    <w:p w14:paraId="0088F543" w14:textId="7B9087DF" w:rsidR="0024420A" w:rsidRDefault="0024420A" w:rsidP="006B0ACF">
      <w:pPr>
        <w:pStyle w:val="ListParagraph"/>
        <w:numPr>
          <w:ilvl w:val="0"/>
          <w:numId w:val="30"/>
        </w:numPr>
        <w:rPr>
          <w:rFonts w:asciiTheme="minorHAnsi" w:hAnsiTheme="minorHAnsi" w:cstheme="minorBidi"/>
          <w:sz w:val="22"/>
          <w:szCs w:val="22"/>
        </w:rPr>
      </w:pPr>
      <w:r>
        <w:rPr>
          <w:rFonts w:asciiTheme="minorHAnsi" w:hAnsiTheme="minorHAnsi" w:cstheme="minorBidi"/>
          <w:sz w:val="22"/>
          <w:szCs w:val="22"/>
        </w:rPr>
        <w:t>S</w:t>
      </w:r>
      <w:r w:rsidRPr="00B64E6F">
        <w:rPr>
          <w:rFonts w:asciiTheme="minorHAnsi" w:hAnsiTheme="minorHAnsi" w:cstheme="minorBidi"/>
          <w:sz w:val="22"/>
          <w:szCs w:val="22"/>
        </w:rPr>
        <w:t xml:space="preserve">ystemic racism and oppression: </w:t>
      </w:r>
      <w:r>
        <w:rPr>
          <w:rFonts w:asciiTheme="minorHAnsi" w:hAnsiTheme="minorHAnsi" w:cstheme="minorBidi"/>
          <w:sz w:val="22"/>
          <w:szCs w:val="22"/>
        </w:rPr>
        <w:t>S</w:t>
      </w:r>
      <w:r w:rsidRPr="00B64E6F">
        <w:rPr>
          <w:rFonts w:asciiTheme="minorHAnsi" w:hAnsiTheme="minorHAnsi" w:cstheme="minorBidi"/>
          <w:sz w:val="22"/>
          <w:szCs w:val="22"/>
        </w:rPr>
        <w:t xml:space="preserve">ystemic </w:t>
      </w:r>
      <w:r>
        <w:rPr>
          <w:rFonts w:asciiTheme="minorHAnsi" w:hAnsiTheme="minorHAnsi" w:cstheme="minorBidi"/>
          <w:sz w:val="22"/>
          <w:szCs w:val="22"/>
        </w:rPr>
        <w:t xml:space="preserve">racism, colonialism, and other forms of oppression </w:t>
      </w:r>
      <w:r w:rsidRPr="17606093">
        <w:rPr>
          <w:rFonts w:asciiTheme="minorHAnsi" w:hAnsiTheme="minorHAnsi" w:cstheme="minorBidi"/>
          <w:sz w:val="22"/>
          <w:szCs w:val="22"/>
        </w:rPr>
        <w:t>perpetuate</w:t>
      </w:r>
      <w:r>
        <w:rPr>
          <w:rFonts w:asciiTheme="minorHAnsi" w:hAnsiTheme="minorHAnsi" w:cstheme="minorBidi"/>
          <w:sz w:val="22"/>
          <w:szCs w:val="22"/>
        </w:rPr>
        <w:t xml:space="preserve"> inequalities and contribute to the vulnerability of communities of color. </w:t>
      </w:r>
    </w:p>
    <w:p w14:paraId="2135C1BD" w14:textId="77777777" w:rsidR="0024420A" w:rsidRDefault="0024420A" w:rsidP="0024420A">
      <w:pPr>
        <w:pStyle w:val="ListParagraph"/>
        <w:ind w:left="0"/>
        <w:rPr>
          <w:rFonts w:asciiTheme="minorHAnsi" w:hAnsiTheme="minorHAnsi" w:cstheme="minorBidi"/>
          <w:sz w:val="22"/>
          <w:szCs w:val="22"/>
        </w:rPr>
      </w:pPr>
    </w:p>
    <w:p w14:paraId="1292ACA2" w14:textId="05619DD4" w:rsidR="00E14A02" w:rsidRDefault="0024420A" w:rsidP="0024420A">
      <w:pPr>
        <w:pStyle w:val="ListParagraph"/>
        <w:ind w:left="0"/>
        <w:rPr>
          <w:rFonts w:asciiTheme="minorHAnsi" w:hAnsiTheme="minorHAnsi" w:cstheme="minorBidi"/>
          <w:sz w:val="22"/>
          <w:szCs w:val="22"/>
        </w:rPr>
      </w:pPr>
      <w:r>
        <w:rPr>
          <w:rFonts w:asciiTheme="minorHAnsi" w:hAnsiTheme="minorHAnsi" w:cstheme="minorBidi"/>
          <w:sz w:val="22"/>
          <w:szCs w:val="22"/>
        </w:rPr>
        <w:t xml:space="preserve">This RFP </w:t>
      </w:r>
      <w:r w:rsidR="4E175778" w:rsidRPr="586D9D3A">
        <w:rPr>
          <w:rFonts w:asciiTheme="minorHAnsi" w:hAnsiTheme="minorHAnsi" w:cstheme="minorBidi"/>
          <w:sz w:val="22"/>
          <w:szCs w:val="22"/>
        </w:rPr>
        <w:t>is intended to</w:t>
      </w:r>
      <w:r>
        <w:rPr>
          <w:rFonts w:asciiTheme="minorHAnsi" w:hAnsiTheme="minorHAnsi" w:cstheme="minorBidi"/>
          <w:sz w:val="22"/>
          <w:szCs w:val="22"/>
        </w:rPr>
        <w:t xml:space="preserve"> </w:t>
      </w:r>
      <w:r w:rsidRPr="5526B9DF">
        <w:rPr>
          <w:rFonts w:asciiTheme="minorHAnsi" w:hAnsiTheme="minorHAnsi" w:cstheme="minorBidi"/>
          <w:sz w:val="22"/>
          <w:szCs w:val="22"/>
        </w:rPr>
        <w:t>invest</w:t>
      </w:r>
      <w:r>
        <w:rPr>
          <w:rFonts w:asciiTheme="minorHAnsi" w:hAnsiTheme="minorHAnsi" w:cstheme="minorBidi"/>
          <w:sz w:val="22"/>
          <w:szCs w:val="22"/>
        </w:rPr>
        <w:t xml:space="preserve"> in activities that</w:t>
      </w:r>
      <w:r w:rsidR="00F9297E">
        <w:rPr>
          <w:rFonts w:asciiTheme="minorHAnsi" w:hAnsiTheme="minorHAnsi" w:cstheme="minorBidi"/>
          <w:sz w:val="22"/>
          <w:szCs w:val="22"/>
        </w:rPr>
        <w:t>:</w:t>
      </w:r>
      <w:r>
        <w:rPr>
          <w:rFonts w:asciiTheme="minorHAnsi" w:hAnsiTheme="minorHAnsi" w:cstheme="minorBidi"/>
          <w:sz w:val="22"/>
          <w:szCs w:val="22"/>
        </w:rPr>
        <w:t xml:space="preserve"> </w:t>
      </w:r>
    </w:p>
    <w:p w14:paraId="050D26F3" w14:textId="40A3E7F4" w:rsidR="00E14A02" w:rsidRDefault="00F9297E" w:rsidP="00E14A02">
      <w:pPr>
        <w:pStyle w:val="ListParagraph"/>
        <w:numPr>
          <w:ilvl w:val="0"/>
          <w:numId w:val="39"/>
        </w:numPr>
        <w:rPr>
          <w:rFonts w:asciiTheme="minorHAnsi" w:hAnsiTheme="minorHAnsi" w:cstheme="minorBidi"/>
          <w:sz w:val="22"/>
          <w:szCs w:val="22"/>
        </w:rPr>
      </w:pPr>
      <w:r>
        <w:rPr>
          <w:rFonts w:asciiTheme="minorHAnsi" w:hAnsiTheme="minorHAnsi" w:cstheme="minorBidi"/>
          <w:sz w:val="22"/>
          <w:szCs w:val="22"/>
        </w:rPr>
        <w:t>C</w:t>
      </w:r>
      <w:r w:rsidR="0024420A">
        <w:rPr>
          <w:rFonts w:asciiTheme="minorHAnsi" w:hAnsiTheme="minorHAnsi" w:cstheme="minorBidi"/>
          <w:sz w:val="22"/>
          <w:szCs w:val="22"/>
        </w:rPr>
        <w:t xml:space="preserve">onnect and address the </w:t>
      </w:r>
      <w:r w:rsidR="00837BEF">
        <w:rPr>
          <w:rFonts w:asciiTheme="minorHAnsi" w:hAnsiTheme="minorHAnsi" w:cstheme="minorBidi"/>
          <w:sz w:val="22"/>
          <w:szCs w:val="22"/>
        </w:rPr>
        <w:t xml:space="preserve">multiple </w:t>
      </w:r>
      <w:r w:rsidR="005A5EAA">
        <w:rPr>
          <w:rFonts w:asciiTheme="minorHAnsi" w:hAnsiTheme="minorHAnsi" w:cstheme="minorBidi"/>
          <w:sz w:val="22"/>
          <w:szCs w:val="22"/>
        </w:rPr>
        <w:t xml:space="preserve">risk </w:t>
      </w:r>
      <w:r w:rsidR="0024420A">
        <w:rPr>
          <w:rFonts w:asciiTheme="minorHAnsi" w:hAnsiTheme="minorHAnsi" w:cstheme="minorBidi"/>
          <w:sz w:val="22"/>
          <w:szCs w:val="22"/>
        </w:rPr>
        <w:t>factors</w:t>
      </w:r>
      <w:r w:rsidR="001038EA">
        <w:rPr>
          <w:rFonts w:asciiTheme="minorHAnsi" w:hAnsiTheme="minorHAnsi" w:cstheme="minorBidi"/>
          <w:sz w:val="22"/>
          <w:szCs w:val="22"/>
        </w:rPr>
        <w:t xml:space="preserve"> and </w:t>
      </w:r>
      <w:r w:rsidR="00A36A65">
        <w:rPr>
          <w:rFonts w:asciiTheme="minorHAnsi" w:hAnsiTheme="minorHAnsi" w:cstheme="minorBidi"/>
          <w:sz w:val="22"/>
          <w:szCs w:val="22"/>
        </w:rPr>
        <w:t>intersection</w:t>
      </w:r>
      <w:r w:rsidR="005A5EAA">
        <w:rPr>
          <w:rFonts w:asciiTheme="minorHAnsi" w:hAnsiTheme="minorHAnsi" w:cstheme="minorBidi"/>
          <w:sz w:val="22"/>
          <w:szCs w:val="22"/>
        </w:rPr>
        <w:t>ality</w:t>
      </w:r>
      <w:r w:rsidR="0024420A">
        <w:rPr>
          <w:rFonts w:asciiTheme="minorHAnsi" w:hAnsiTheme="minorHAnsi" w:cstheme="minorBidi"/>
          <w:sz w:val="22"/>
          <w:szCs w:val="22"/>
        </w:rPr>
        <w:t xml:space="preserve"> that put people at increased risk </w:t>
      </w:r>
      <w:r w:rsidR="4AD0741D" w:rsidRPr="5526B9DF">
        <w:rPr>
          <w:rFonts w:asciiTheme="minorHAnsi" w:hAnsiTheme="minorHAnsi" w:cstheme="minorBidi"/>
          <w:sz w:val="22"/>
          <w:szCs w:val="22"/>
        </w:rPr>
        <w:t>of</w:t>
      </w:r>
      <w:r w:rsidR="0024420A">
        <w:rPr>
          <w:rFonts w:asciiTheme="minorHAnsi" w:hAnsiTheme="minorHAnsi" w:cstheme="minorBidi"/>
          <w:sz w:val="22"/>
          <w:szCs w:val="22"/>
        </w:rPr>
        <w:t xml:space="preserve"> gender-based violence</w:t>
      </w:r>
      <w:r w:rsidR="00461845">
        <w:rPr>
          <w:rFonts w:asciiTheme="minorHAnsi" w:hAnsiTheme="minorHAnsi" w:cstheme="minorBidi"/>
          <w:sz w:val="22"/>
          <w:szCs w:val="22"/>
        </w:rPr>
        <w:t>.</w:t>
      </w:r>
    </w:p>
    <w:p w14:paraId="1B430D85" w14:textId="23847289" w:rsidR="00E14A02" w:rsidRDefault="005709DA" w:rsidP="00E14A02">
      <w:pPr>
        <w:pStyle w:val="ListParagraph"/>
        <w:numPr>
          <w:ilvl w:val="0"/>
          <w:numId w:val="39"/>
        </w:numPr>
        <w:rPr>
          <w:rFonts w:asciiTheme="minorHAnsi" w:hAnsiTheme="minorHAnsi" w:cstheme="minorBidi"/>
          <w:sz w:val="22"/>
          <w:szCs w:val="22"/>
        </w:rPr>
      </w:pPr>
      <w:r>
        <w:rPr>
          <w:rFonts w:asciiTheme="minorHAnsi" w:hAnsiTheme="minorHAnsi" w:cstheme="minorBidi"/>
          <w:sz w:val="22"/>
          <w:szCs w:val="22"/>
        </w:rPr>
        <w:t>C</w:t>
      </w:r>
      <w:r w:rsidR="0024420A">
        <w:rPr>
          <w:rFonts w:asciiTheme="minorHAnsi" w:hAnsiTheme="minorHAnsi" w:cstheme="minorBidi"/>
          <w:sz w:val="22"/>
          <w:szCs w:val="22"/>
        </w:rPr>
        <w:t>reate conditions</w:t>
      </w:r>
      <w:r w:rsidR="001038EA">
        <w:rPr>
          <w:rFonts w:asciiTheme="minorHAnsi" w:hAnsiTheme="minorHAnsi" w:cstheme="minorBidi"/>
          <w:sz w:val="22"/>
          <w:szCs w:val="22"/>
        </w:rPr>
        <w:t xml:space="preserve"> and </w:t>
      </w:r>
      <w:r w:rsidR="005A5EAA">
        <w:rPr>
          <w:rFonts w:asciiTheme="minorHAnsi" w:hAnsiTheme="minorHAnsi" w:cstheme="minorBidi"/>
          <w:sz w:val="22"/>
          <w:szCs w:val="22"/>
        </w:rPr>
        <w:t>protective factors</w:t>
      </w:r>
      <w:r w:rsidR="0024420A">
        <w:rPr>
          <w:rFonts w:asciiTheme="minorHAnsi" w:hAnsiTheme="minorHAnsi" w:cstheme="minorBidi"/>
          <w:sz w:val="22"/>
          <w:szCs w:val="22"/>
        </w:rPr>
        <w:t xml:space="preserve"> to prevent gender-based violence</w:t>
      </w:r>
      <w:r w:rsidR="00461845">
        <w:rPr>
          <w:rFonts w:asciiTheme="minorHAnsi" w:hAnsiTheme="minorHAnsi" w:cstheme="minorBidi"/>
          <w:sz w:val="22"/>
          <w:szCs w:val="22"/>
        </w:rPr>
        <w:t>.</w:t>
      </w:r>
      <w:r w:rsidR="00E14A02">
        <w:rPr>
          <w:rFonts w:asciiTheme="minorHAnsi" w:hAnsiTheme="minorHAnsi" w:cstheme="minorBidi"/>
          <w:sz w:val="22"/>
          <w:szCs w:val="22"/>
        </w:rPr>
        <w:t xml:space="preserve"> </w:t>
      </w:r>
      <w:r w:rsidR="0024420A">
        <w:rPr>
          <w:rFonts w:asciiTheme="minorHAnsi" w:hAnsiTheme="minorHAnsi" w:cstheme="minorBidi"/>
          <w:sz w:val="22"/>
          <w:szCs w:val="22"/>
        </w:rPr>
        <w:t xml:space="preserve"> </w:t>
      </w:r>
    </w:p>
    <w:p w14:paraId="2656448F" w14:textId="2B2AA911" w:rsidR="0024420A" w:rsidRDefault="009E058A" w:rsidP="17606093">
      <w:pPr>
        <w:pStyle w:val="ListParagraph"/>
        <w:numPr>
          <w:ilvl w:val="0"/>
          <w:numId w:val="39"/>
        </w:numPr>
        <w:rPr>
          <w:rFonts w:asciiTheme="minorHAnsi" w:hAnsiTheme="minorHAnsi" w:cstheme="minorBidi"/>
          <w:sz w:val="22"/>
          <w:szCs w:val="22"/>
        </w:rPr>
      </w:pPr>
      <w:proofErr w:type="gramStart"/>
      <w:r>
        <w:rPr>
          <w:rFonts w:asciiTheme="minorHAnsi" w:hAnsiTheme="minorHAnsi" w:cstheme="minorBidi"/>
          <w:sz w:val="22"/>
          <w:szCs w:val="22"/>
        </w:rPr>
        <w:t>R</w:t>
      </w:r>
      <w:r w:rsidR="0024420A" w:rsidRPr="17606093">
        <w:rPr>
          <w:rFonts w:asciiTheme="minorHAnsi" w:hAnsiTheme="minorHAnsi" w:cstheme="minorBidi"/>
          <w:sz w:val="22"/>
          <w:szCs w:val="22"/>
        </w:rPr>
        <w:t>esult</w:t>
      </w:r>
      <w:proofErr w:type="gramEnd"/>
      <w:r w:rsidR="0024420A">
        <w:rPr>
          <w:rFonts w:asciiTheme="minorHAnsi" w:hAnsiTheme="minorHAnsi" w:cstheme="minorBidi"/>
          <w:sz w:val="22"/>
          <w:szCs w:val="22"/>
        </w:rPr>
        <w:t xml:space="preserve"> in fostering safe environments and resilient communities. </w:t>
      </w:r>
    </w:p>
    <w:p w14:paraId="3E31800D" w14:textId="77777777" w:rsidR="000355AC" w:rsidRDefault="000355AC" w:rsidP="0024420A">
      <w:pPr>
        <w:pStyle w:val="ListParagraph"/>
        <w:ind w:left="0"/>
        <w:rPr>
          <w:rFonts w:asciiTheme="minorHAnsi" w:hAnsiTheme="minorHAnsi" w:cstheme="minorBidi"/>
          <w:sz w:val="22"/>
          <w:szCs w:val="22"/>
        </w:rPr>
      </w:pPr>
    </w:p>
    <w:p w14:paraId="35963104" w14:textId="5F304B31" w:rsidR="00021597" w:rsidRPr="004645D9" w:rsidRDefault="00021597" w:rsidP="00021597">
      <w:pPr>
        <w:pStyle w:val="Heading3"/>
        <w:numPr>
          <w:ilvl w:val="0"/>
          <w:numId w:val="7"/>
        </w:numPr>
        <w:spacing w:line="276" w:lineRule="auto"/>
        <w:rPr>
          <w:rFonts w:asciiTheme="minorHAnsi" w:hAnsiTheme="minorHAnsi" w:cstheme="minorBidi"/>
        </w:rPr>
      </w:pPr>
      <w:bookmarkStart w:id="14" w:name="_Toc122088444"/>
      <w:bookmarkStart w:id="15" w:name="_Toc161913035"/>
      <w:r w:rsidRPr="05EAFA0F">
        <w:rPr>
          <w:rFonts w:asciiTheme="minorHAnsi" w:hAnsiTheme="minorHAnsi" w:cstheme="minorBidi"/>
        </w:rPr>
        <w:t>Service/Program Model</w:t>
      </w:r>
      <w:bookmarkEnd w:id="14"/>
      <w:r w:rsidRPr="05EAFA0F">
        <w:rPr>
          <w:rFonts w:asciiTheme="minorHAnsi" w:hAnsiTheme="minorHAnsi" w:cstheme="minorBidi"/>
        </w:rPr>
        <w:t>(s)</w:t>
      </w:r>
      <w:bookmarkEnd w:id="15"/>
    </w:p>
    <w:p w14:paraId="7826D4F3" w14:textId="313B7E4D" w:rsidR="00EA0BD7" w:rsidRDefault="006B602D" w:rsidP="00EA0BD7">
      <w:pPr>
        <w:ind w:left="0"/>
        <w:rPr>
          <w:rFonts w:asciiTheme="minorHAnsi" w:hAnsiTheme="minorHAnsi" w:cstheme="minorBidi"/>
          <w:sz w:val="22"/>
          <w:szCs w:val="22"/>
        </w:rPr>
      </w:pPr>
      <w:r>
        <w:rPr>
          <w:rStyle w:val="normaltextrun"/>
          <w:rFonts w:ascii="Calibri" w:hAnsi="Calibri" w:cs="Calibri"/>
          <w:color w:val="000000"/>
          <w:sz w:val="22"/>
          <w:szCs w:val="22"/>
          <w:shd w:val="clear" w:color="auto" w:fill="FFFFFF"/>
        </w:rPr>
        <w:t xml:space="preserve">This RFP </w:t>
      </w:r>
      <w:r w:rsidR="00D20B7B">
        <w:rPr>
          <w:rStyle w:val="normaltextrun"/>
          <w:rFonts w:ascii="Calibri" w:hAnsi="Calibri" w:cs="Calibri"/>
          <w:color w:val="000000"/>
          <w:sz w:val="22"/>
          <w:szCs w:val="22"/>
          <w:shd w:val="clear" w:color="auto" w:fill="FFFFFF"/>
        </w:rPr>
        <w:t>aims to</w:t>
      </w:r>
      <w:r>
        <w:rPr>
          <w:rStyle w:val="normaltextrun"/>
          <w:rFonts w:ascii="Calibri" w:hAnsi="Calibri" w:cs="Calibri"/>
          <w:color w:val="000000"/>
          <w:sz w:val="22"/>
          <w:szCs w:val="22"/>
          <w:shd w:val="clear" w:color="auto" w:fill="FFFFFF"/>
        </w:rPr>
        <w:t xml:space="preserve"> </w:t>
      </w:r>
      <w:r w:rsidR="00EA0BD7">
        <w:rPr>
          <w:rStyle w:val="normaltextrun"/>
          <w:rFonts w:ascii="Calibri" w:hAnsi="Calibri" w:cs="Calibri"/>
          <w:color w:val="000000"/>
          <w:sz w:val="22"/>
          <w:szCs w:val="22"/>
          <w:shd w:val="clear" w:color="auto" w:fill="FFFFFF"/>
        </w:rPr>
        <w:t>prevent individuals</w:t>
      </w:r>
      <w:r w:rsidR="00EA0BD7" w:rsidRPr="6DA8B1BE">
        <w:rPr>
          <w:rStyle w:val="normaltextrun"/>
          <w:rFonts w:ascii="Calibri" w:hAnsi="Calibri" w:cs="Calibri"/>
          <w:color w:val="000000" w:themeColor="text1"/>
          <w:sz w:val="22"/>
          <w:szCs w:val="22"/>
        </w:rPr>
        <w:t xml:space="preserve"> </w:t>
      </w:r>
      <w:r w:rsidR="00EA0BD7">
        <w:rPr>
          <w:rStyle w:val="normaltextrun"/>
          <w:rFonts w:ascii="Calibri" w:hAnsi="Calibri" w:cs="Calibri"/>
          <w:color w:val="000000"/>
          <w:sz w:val="22"/>
          <w:szCs w:val="22"/>
          <w:shd w:val="clear" w:color="auto" w:fill="FFFFFF"/>
        </w:rPr>
        <w:t xml:space="preserve">from experiencing </w:t>
      </w:r>
      <w:r w:rsidR="00D124BC">
        <w:rPr>
          <w:rStyle w:val="normaltextrun"/>
          <w:rFonts w:ascii="Calibri" w:hAnsi="Calibri" w:cs="Calibri"/>
          <w:color w:val="000000"/>
          <w:sz w:val="22"/>
          <w:szCs w:val="22"/>
          <w:shd w:val="clear" w:color="auto" w:fill="FFFFFF"/>
        </w:rPr>
        <w:t xml:space="preserve">gender-based violence </w:t>
      </w:r>
      <w:r w:rsidR="00F716FE">
        <w:rPr>
          <w:rStyle w:val="normaltextrun"/>
          <w:rFonts w:ascii="Calibri" w:hAnsi="Calibri" w:cs="Calibri"/>
          <w:color w:val="000000"/>
          <w:sz w:val="22"/>
          <w:szCs w:val="22"/>
          <w:shd w:val="clear" w:color="auto" w:fill="FFFFFF"/>
        </w:rPr>
        <w:t>and the likelihood of causing harm</w:t>
      </w:r>
      <w:r w:rsidR="00391197">
        <w:rPr>
          <w:rStyle w:val="normaltextrun"/>
          <w:rFonts w:ascii="Calibri" w:hAnsi="Calibri" w:cs="Calibri"/>
          <w:color w:val="000000"/>
          <w:sz w:val="22"/>
          <w:szCs w:val="22"/>
          <w:shd w:val="clear" w:color="auto" w:fill="FFFFFF"/>
        </w:rPr>
        <w:t xml:space="preserve">; </w:t>
      </w:r>
      <w:r w:rsidR="00EA0BD7">
        <w:rPr>
          <w:rStyle w:val="normaltextrun"/>
          <w:rFonts w:ascii="Calibri" w:hAnsi="Calibri" w:cs="Calibri"/>
          <w:color w:val="000000"/>
          <w:sz w:val="22"/>
          <w:szCs w:val="22"/>
          <w:shd w:val="clear" w:color="auto" w:fill="FFFFFF"/>
        </w:rPr>
        <w:t>and intended to serve individuals most at</w:t>
      </w:r>
      <w:r>
        <w:rPr>
          <w:rStyle w:val="normaltextrun"/>
          <w:rFonts w:ascii="Calibri" w:hAnsi="Calibri" w:cs="Calibri"/>
          <w:color w:val="000000"/>
          <w:sz w:val="22"/>
          <w:szCs w:val="22"/>
          <w:shd w:val="clear" w:color="auto" w:fill="FFFFFF"/>
        </w:rPr>
        <w:t>-</w:t>
      </w:r>
      <w:r w:rsidR="00EA0BD7">
        <w:rPr>
          <w:rStyle w:val="normaltextrun"/>
          <w:rFonts w:ascii="Calibri" w:hAnsi="Calibri" w:cs="Calibri"/>
          <w:color w:val="000000"/>
          <w:sz w:val="22"/>
          <w:szCs w:val="22"/>
          <w:shd w:val="clear" w:color="auto" w:fill="FFFFFF"/>
        </w:rPr>
        <w:t xml:space="preserve">risk of </w:t>
      </w:r>
      <w:r w:rsidR="00EA0BD7">
        <w:rPr>
          <w:rStyle w:val="normaltextrun"/>
          <w:rFonts w:ascii="Calibri" w:hAnsi="Calibri" w:cs="Calibri"/>
          <w:color w:val="000000"/>
          <w:sz w:val="22"/>
          <w:szCs w:val="22"/>
          <w:u w:val="single"/>
          <w:shd w:val="clear" w:color="auto" w:fill="FFFFFF"/>
        </w:rPr>
        <w:t>either</w:t>
      </w:r>
      <w:r w:rsidR="00EA0BD7">
        <w:rPr>
          <w:rStyle w:val="normaltextrun"/>
          <w:rFonts w:ascii="Calibri" w:hAnsi="Calibri" w:cs="Calibri"/>
          <w:color w:val="000000"/>
          <w:sz w:val="22"/>
          <w:szCs w:val="22"/>
          <w:shd w:val="clear" w:color="auto" w:fill="FFFFFF"/>
        </w:rPr>
        <w:t xml:space="preserve"> perpetrating </w:t>
      </w:r>
      <w:r w:rsidR="00EA0BD7">
        <w:rPr>
          <w:rStyle w:val="normaltextrun"/>
          <w:rFonts w:ascii="Calibri" w:hAnsi="Calibri" w:cs="Calibri"/>
          <w:color w:val="000000"/>
          <w:sz w:val="22"/>
          <w:szCs w:val="22"/>
          <w:u w:val="single"/>
          <w:shd w:val="clear" w:color="auto" w:fill="FFFFFF"/>
        </w:rPr>
        <w:t>or</w:t>
      </w:r>
      <w:r w:rsidR="00EA0BD7">
        <w:rPr>
          <w:rStyle w:val="normaltextrun"/>
          <w:rFonts w:ascii="Calibri" w:hAnsi="Calibri" w:cs="Calibri"/>
          <w:color w:val="000000"/>
          <w:sz w:val="22"/>
          <w:szCs w:val="22"/>
          <w:shd w:val="clear" w:color="auto" w:fill="FFFFFF"/>
        </w:rPr>
        <w:t xml:space="preserve"> being a victim of GBV. </w:t>
      </w:r>
      <w:r w:rsidR="00EA0BD7" w:rsidRPr="7893950A">
        <w:rPr>
          <w:rFonts w:asciiTheme="minorHAnsi" w:hAnsiTheme="minorHAnsi" w:cstheme="minorBidi"/>
          <w:sz w:val="22"/>
          <w:szCs w:val="22"/>
        </w:rPr>
        <w:t xml:space="preserve">Applicants </w:t>
      </w:r>
      <w:r w:rsidR="00EA0BD7">
        <w:rPr>
          <w:rFonts w:asciiTheme="minorHAnsi" w:hAnsiTheme="minorHAnsi" w:cstheme="minorBidi"/>
          <w:sz w:val="22"/>
          <w:szCs w:val="22"/>
        </w:rPr>
        <w:t xml:space="preserve">will propose GBV </w:t>
      </w:r>
      <w:r w:rsidR="00EA0BD7" w:rsidRPr="7893950A">
        <w:rPr>
          <w:rFonts w:asciiTheme="minorHAnsi" w:hAnsiTheme="minorHAnsi" w:cstheme="minorBidi"/>
          <w:sz w:val="22"/>
          <w:szCs w:val="22"/>
        </w:rPr>
        <w:t xml:space="preserve">primary prevention </w:t>
      </w:r>
      <w:r w:rsidR="00EA0BD7">
        <w:rPr>
          <w:rFonts w:asciiTheme="minorHAnsi" w:hAnsiTheme="minorHAnsi" w:cstheme="minorBidi"/>
          <w:sz w:val="22"/>
          <w:szCs w:val="22"/>
        </w:rPr>
        <w:t xml:space="preserve">activities under </w:t>
      </w:r>
      <w:r w:rsidR="00EA0BD7" w:rsidRPr="7893950A">
        <w:rPr>
          <w:rFonts w:asciiTheme="minorHAnsi" w:hAnsiTheme="minorHAnsi" w:cstheme="minorBidi"/>
          <w:sz w:val="22"/>
          <w:szCs w:val="22"/>
        </w:rPr>
        <w:t xml:space="preserve">the </w:t>
      </w:r>
      <w:r w:rsidR="00EA0BD7">
        <w:rPr>
          <w:rFonts w:asciiTheme="minorHAnsi" w:hAnsiTheme="minorHAnsi" w:cstheme="minorBidi"/>
          <w:sz w:val="22"/>
          <w:szCs w:val="22"/>
        </w:rPr>
        <w:t xml:space="preserve">applicable </w:t>
      </w:r>
      <w:r w:rsidR="00EA0BD7" w:rsidRPr="7893950A">
        <w:rPr>
          <w:rFonts w:asciiTheme="minorHAnsi" w:hAnsiTheme="minorHAnsi" w:cstheme="minorBidi"/>
          <w:sz w:val="22"/>
          <w:szCs w:val="22"/>
        </w:rPr>
        <w:t xml:space="preserve">strategies </w:t>
      </w:r>
      <w:r w:rsidR="00EA0BD7">
        <w:rPr>
          <w:rFonts w:asciiTheme="minorHAnsi" w:hAnsiTheme="minorHAnsi" w:cstheme="minorBidi"/>
          <w:sz w:val="22"/>
          <w:szCs w:val="22"/>
        </w:rPr>
        <w:t>“Education</w:t>
      </w:r>
      <w:r w:rsidR="008618A9">
        <w:rPr>
          <w:rFonts w:asciiTheme="minorHAnsi" w:hAnsiTheme="minorHAnsi" w:cstheme="minorBidi"/>
          <w:sz w:val="22"/>
          <w:szCs w:val="22"/>
        </w:rPr>
        <w:t xml:space="preserve"> </w:t>
      </w:r>
      <w:r w:rsidR="00EA0BD7">
        <w:rPr>
          <w:rFonts w:asciiTheme="minorHAnsi" w:hAnsiTheme="minorHAnsi" w:cstheme="minorBidi"/>
          <w:sz w:val="22"/>
          <w:szCs w:val="22"/>
        </w:rPr>
        <w:t xml:space="preserve">Programming for Youth” and/or “Building Community Resiliency” </w:t>
      </w:r>
      <w:r w:rsidR="00EA0BD7" w:rsidRPr="7893950A">
        <w:rPr>
          <w:rFonts w:asciiTheme="minorHAnsi" w:hAnsiTheme="minorHAnsi" w:cstheme="minorBidi"/>
          <w:sz w:val="22"/>
          <w:szCs w:val="22"/>
        </w:rPr>
        <w:t xml:space="preserve">described below. </w:t>
      </w:r>
      <w:r w:rsidR="00EA0BD7">
        <w:rPr>
          <w:rFonts w:asciiTheme="minorHAnsi" w:hAnsiTheme="minorHAnsi" w:cstheme="minorBidi"/>
          <w:sz w:val="22"/>
          <w:szCs w:val="22"/>
        </w:rPr>
        <w:t>Organizations</w:t>
      </w:r>
      <w:r w:rsidR="00EA0BD7" w:rsidRPr="7CF3DF4E">
        <w:rPr>
          <w:rFonts w:asciiTheme="minorHAnsi" w:hAnsiTheme="minorHAnsi" w:cstheme="minorBidi"/>
          <w:sz w:val="22"/>
          <w:szCs w:val="22"/>
        </w:rPr>
        <w:t xml:space="preserve"> may apply to more than one strategy.</w:t>
      </w:r>
    </w:p>
    <w:p w14:paraId="24DEE238" w14:textId="77777777" w:rsidR="000355AC" w:rsidRDefault="000355AC" w:rsidP="00EA0BD7">
      <w:pPr>
        <w:pStyle w:val="Heading4-NoTOC"/>
        <w:rPr>
          <w:rFonts w:asciiTheme="minorHAnsi" w:hAnsiTheme="minorHAnsi"/>
          <w:sz w:val="22"/>
          <w:szCs w:val="22"/>
        </w:rPr>
      </w:pPr>
    </w:p>
    <w:p w14:paraId="7C0096C2" w14:textId="5AA91D88" w:rsidR="00EA0BD7" w:rsidRDefault="00EA0BD7" w:rsidP="00EA0BD7">
      <w:pPr>
        <w:pStyle w:val="Heading4-NoTOC"/>
        <w:rPr>
          <w:rFonts w:asciiTheme="minorHAnsi" w:hAnsiTheme="minorHAnsi"/>
          <w:sz w:val="22"/>
          <w:szCs w:val="22"/>
        </w:rPr>
      </w:pPr>
      <w:r w:rsidRPr="00021E1D">
        <w:rPr>
          <w:rFonts w:asciiTheme="minorHAnsi" w:hAnsiTheme="minorHAnsi"/>
          <w:sz w:val="22"/>
          <w:szCs w:val="22"/>
        </w:rPr>
        <w:t xml:space="preserve">1) </w:t>
      </w:r>
      <w:r>
        <w:rPr>
          <w:rFonts w:asciiTheme="minorHAnsi" w:hAnsiTheme="minorHAnsi"/>
          <w:sz w:val="22"/>
          <w:szCs w:val="22"/>
        </w:rPr>
        <w:t>Education Programming for Youth</w:t>
      </w:r>
      <w:r w:rsidDel="008914B3">
        <w:rPr>
          <w:rFonts w:asciiTheme="minorHAnsi" w:hAnsiTheme="minorHAnsi"/>
          <w:sz w:val="22"/>
          <w:szCs w:val="22"/>
        </w:rPr>
        <w:t xml:space="preserve"> </w:t>
      </w:r>
      <w:r>
        <w:rPr>
          <w:rFonts w:asciiTheme="minorHAnsi" w:hAnsiTheme="minorHAnsi"/>
          <w:sz w:val="22"/>
          <w:szCs w:val="22"/>
        </w:rPr>
        <w:t>(</w:t>
      </w:r>
      <w:r w:rsidRPr="4747BE79">
        <w:rPr>
          <w:rFonts w:asciiTheme="minorHAnsi" w:hAnsiTheme="minorHAnsi"/>
          <w:sz w:val="22"/>
          <w:szCs w:val="22"/>
        </w:rPr>
        <w:t>Ages 10 – 18</w:t>
      </w:r>
      <w:r>
        <w:rPr>
          <w:rFonts w:asciiTheme="minorHAnsi" w:hAnsiTheme="minorHAnsi"/>
          <w:sz w:val="22"/>
          <w:szCs w:val="22"/>
        </w:rPr>
        <w:t>)</w:t>
      </w:r>
    </w:p>
    <w:p w14:paraId="2C3FFC12" w14:textId="7DB2A0BB" w:rsidR="00EA0BD7" w:rsidRPr="00FA024D" w:rsidRDefault="00FF16A9" w:rsidP="00FA024D">
      <w:pPr>
        <w:ind w:left="0"/>
        <w:rPr>
          <w:rFonts w:asciiTheme="minorHAnsi" w:hAnsiTheme="minorHAnsi" w:cstheme="minorBidi"/>
          <w:sz w:val="22"/>
          <w:szCs w:val="22"/>
        </w:rPr>
      </w:pPr>
      <w:r w:rsidRPr="17606093">
        <w:rPr>
          <w:rFonts w:asciiTheme="minorHAnsi" w:hAnsiTheme="minorHAnsi" w:cstheme="minorBidi"/>
          <w:sz w:val="22"/>
          <w:szCs w:val="22"/>
        </w:rPr>
        <w:t xml:space="preserve">This strategy will invest in </w:t>
      </w:r>
      <w:r w:rsidR="00EA0BD7" w:rsidRPr="17606093">
        <w:rPr>
          <w:rFonts w:asciiTheme="minorHAnsi" w:hAnsiTheme="minorHAnsi" w:cstheme="minorBidi"/>
          <w:sz w:val="22"/>
          <w:szCs w:val="22"/>
        </w:rPr>
        <w:t xml:space="preserve">GBV primary prevention </w:t>
      </w:r>
      <w:r w:rsidR="00FA77D2" w:rsidRPr="17606093">
        <w:rPr>
          <w:rFonts w:asciiTheme="minorHAnsi" w:hAnsiTheme="minorHAnsi" w:cstheme="minorBidi"/>
          <w:sz w:val="22"/>
          <w:szCs w:val="22"/>
        </w:rPr>
        <w:t xml:space="preserve">youth </w:t>
      </w:r>
      <w:r w:rsidR="00EA0BD7" w:rsidRPr="17606093">
        <w:rPr>
          <w:rFonts w:asciiTheme="minorHAnsi" w:hAnsiTheme="minorHAnsi" w:cstheme="minorBidi"/>
          <w:sz w:val="22"/>
          <w:szCs w:val="22"/>
        </w:rPr>
        <w:t xml:space="preserve">programs that are shown to increase safety and protection against future violence. Competitive proposals will include </w:t>
      </w:r>
      <w:r w:rsidR="00A00F5C" w:rsidRPr="17606093">
        <w:rPr>
          <w:rFonts w:asciiTheme="minorHAnsi" w:hAnsiTheme="minorHAnsi" w:cstheme="minorBidi"/>
          <w:sz w:val="22"/>
          <w:szCs w:val="22"/>
        </w:rPr>
        <w:t xml:space="preserve">age-appropriate </w:t>
      </w:r>
      <w:r w:rsidR="00EA0BD7" w:rsidRPr="17606093">
        <w:rPr>
          <w:rFonts w:asciiTheme="minorHAnsi" w:hAnsiTheme="minorHAnsi" w:cstheme="minorBidi"/>
          <w:sz w:val="22"/>
          <w:szCs w:val="22"/>
        </w:rPr>
        <w:t>educational programming that promote</w:t>
      </w:r>
      <w:r w:rsidR="00BD508A" w:rsidRPr="17606093">
        <w:rPr>
          <w:rFonts w:asciiTheme="minorHAnsi" w:hAnsiTheme="minorHAnsi" w:cstheme="minorBidi"/>
          <w:sz w:val="22"/>
          <w:szCs w:val="22"/>
        </w:rPr>
        <w:t>s</w:t>
      </w:r>
      <w:r w:rsidR="00EA0BD7" w:rsidRPr="17606093">
        <w:rPr>
          <w:rFonts w:asciiTheme="minorHAnsi" w:hAnsiTheme="minorHAnsi" w:cstheme="minorBidi"/>
          <w:sz w:val="22"/>
          <w:szCs w:val="22"/>
        </w:rPr>
        <w:t xml:space="preserve"> healthy relationships skills</w:t>
      </w:r>
      <w:r w:rsidR="00352444">
        <w:rPr>
          <w:rFonts w:asciiTheme="minorHAnsi" w:hAnsiTheme="minorHAnsi" w:cstheme="minorBidi"/>
          <w:sz w:val="22"/>
          <w:szCs w:val="22"/>
        </w:rPr>
        <w:t xml:space="preserve"> building</w:t>
      </w:r>
      <w:r w:rsidR="006D0881">
        <w:rPr>
          <w:rFonts w:asciiTheme="minorHAnsi" w:hAnsiTheme="minorHAnsi" w:cstheme="minorBidi"/>
          <w:sz w:val="22"/>
          <w:szCs w:val="22"/>
        </w:rPr>
        <w:t xml:space="preserve"> </w:t>
      </w:r>
      <w:r w:rsidR="00EA0BD7">
        <w:rPr>
          <w:rFonts w:asciiTheme="minorHAnsi" w:hAnsiTheme="minorHAnsi" w:cstheme="minorBidi"/>
          <w:sz w:val="22"/>
          <w:szCs w:val="22"/>
        </w:rPr>
        <w:t>and</w:t>
      </w:r>
      <w:r w:rsidR="00AF6F8E">
        <w:rPr>
          <w:rFonts w:asciiTheme="minorHAnsi" w:hAnsiTheme="minorHAnsi" w:cstheme="minorBidi"/>
          <w:sz w:val="22"/>
          <w:szCs w:val="22"/>
        </w:rPr>
        <w:t xml:space="preserve"> </w:t>
      </w:r>
      <w:r w:rsidR="006D0881">
        <w:rPr>
          <w:rFonts w:asciiTheme="minorHAnsi" w:hAnsiTheme="minorHAnsi" w:cstheme="minorBidi"/>
          <w:sz w:val="22"/>
          <w:szCs w:val="22"/>
        </w:rPr>
        <w:t>increases</w:t>
      </w:r>
      <w:r w:rsidR="00EA0BD7">
        <w:rPr>
          <w:rFonts w:asciiTheme="minorHAnsi" w:hAnsiTheme="minorHAnsi" w:cstheme="minorBidi"/>
          <w:sz w:val="22"/>
          <w:szCs w:val="22"/>
        </w:rPr>
        <w:t xml:space="preserve"> positive support networks. </w:t>
      </w:r>
      <w:r w:rsidR="00EA0BD7" w:rsidRPr="17606093">
        <w:rPr>
          <w:rFonts w:asciiTheme="minorHAnsi" w:hAnsiTheme="minorHAnsi" w:cstheme="minorBidi"/>
          <w:sz w:val="22"/>
          <w:szCs w:val="22"/>
        </w:rPr>
        <w:t xml:space="preserve">Activities can be implemented in partnership with other entities such as schools, health care or social services, nonprofit organizations, faith-based </w:t>
      </w:r>
      <w:proofErr w:type="gramStart"/>
      <w:r w:rsidR="00EA0BD7" w:rsidRPr="17606093">
        <w:rPr>
          <w:rFonts w:asciiTheme="minorHAnsi" w:hAnsiTheme="minorHAnsi" w:cstheme="minorBidi"/>
          <w:sz w:val="22"/>
          <w:szCs w:val="22"/>
        </w:rPr>
        <w:t>organizations</w:t>
      </w:r>
      <w:proofErr w:type="gramEnd"/>
      <w:r w:rsidR="00962423" w:rsidRPr="17606093">
        <w:rPr>
          <w:rFonts w:asciiTheme="minorHAnsi" w:hAnsiTheme="minorHAnsi" w:cstheme="minorBidi"/>
          <w:sz w:val="22"/>
          <w:szCs w:val="22"/>
        </w:rPr>
        <w:t xml:space="preserve"> and</w:t>
      </w:r>
      <w:r w:rsidR="00776E7F" w:rsidRPr="17606093">
        <w:rPr>
          <w:rFonts w:asciiTheme="minorHAnsi" w:hAnsiTheme="minorHAnsi" w:cstheme="minorBidi"/>
          <w:sz w:val="22"/>
          <w:szCs w:val="22"/>
        </w:rPr>
        <w:t xml:space="preserve"> </w:t>
      </w:r>
      <w:r w:rsidR="00EA0BD7" w:rsidRPr="17606093">
        <w:rPr>
          <w:rFonts w:asciiTheme="minorHAnsi" w:hAnsiTheme="minorHAnsi" w:cstheme="minorBidi"/>
          <w:sz w:val="22"/>
          <w:szCs w:val="22"/>
        </w:rPr>
        <w:t>community-based organizations</w:t>
      </w:r>
      <w:r w:rsidR="00962423" w:rsidRPr="17606093">
        <w:rPr>
          <w:rFonts w:asciiTheme="minorHAnsi" w:hAnsiTheme="minorHAnsi" w:cstheme="minorBidi"/>
          <w:sz w:val="22"/>
          <w:szCs w:val="22"/>
        </w:rPr>
        <w:t>.</w:t>
      </w:r>
      <w:r w:rsidR="00EA0BD7" w:rsidRPr="17606093">
        <w:rPr>
          <w:rFonts w:asciiTheme="minorHAnsi" w:hAnsiTheme="minorHAnsi" w:cstheme="minorBidi"/>
          <w:sz w:val="22"/>
          <w:szCs w:val="22"/>
        </w:rPr>
        <w:t xml:space="preserve"> </w:t>
      </w:r>
    </w:p>
    <w:p w14:paraId="2DB611C9" w14:textId="77777777" w:rsidR="00EA0BD7" w:rsidRDefault="00EA0BD7" w:rsidP="00EA0BD7">
      <w:pPr>
        <w:ind w:left="0"/>
        <w:rPr>
          <w:rFonts w:asciiTheme="minorHAnsi" w:hAnsiTheme="minorHAnsi" w:cstheme="minorBidi"/>
          <w:sz w:val="22"/>
          <w:szCs w:val="22"/>
        </w:rPr>
      </w:pPr>
    </w:p>
    <w:p w14:paraId="3CD51E4B" w14:textId="77777777" w:rsidR="00EA0BD7" w:rsidRPr="00E4078E" w:rsidRDefault="00EA0BD7" w:rsidP="006F6418">
      <w:pPr>
        <w:pStyle w:val="Heading4-NoTOC"/>
        <w:spacing w:line="240" w:lineRule="auto"/>
        <w:contextualSpacing/>
        <w:rPr>
          <w:rFonts w:asciiTheme="minorHAnsi" w:hAnsiTheme="minorHAnsi"/>
          <w:b w:val="0"/>
          <w:bCs w:val="0"/>
          <w:sz w:val="22"/>
          <w:szCs w:val="22"/>
        </w:rPr>
      </w:pPr>
      <w:r w:rsidRPr="00E4078E">
        <w:rPr>
          <w:rFonts w:asciiTheme="minorHAnsi" w:hAnsiTheme="minorHAnsi"/>
          <w:b w:val="0"/>
          <w:bCs w:val="0"/>
          <w:sz w:val="22"/>
          <w:szCs w:val="22"/>
        </w:rPr>
        <w:t xml:space="preserve">Proposals must </w:t>
      </w:r>
      <w:r>
        <w:rPr>
          <w:rFonts w:asciiTheme="minorHAnsi" w:hAnsiTheme="minorHAnsi"/>
          <w:b w:val="0"/>
          <w:bCs w:val="0"/>
          <w:sz w:val="22"/>
          <w:szCs w:val="22"/>
        </w:rPr>
        <w:t>describe</w:t>
      </w:r>
      <w:r w:rsidRPr="00E4078E">
        <w:rPr>
          <w:rFonts w:asciiTheme="minorHAnsi" w:hAnsiTheme="minorHAnsi"/>
          <w:b w:val="0"/>
          <w:bCs w:val="0"/>
          <w:sz w:val="22"/>
          <w:szCs w:val="22"/>
        </w:rPr>
        <w:t xml:space="preserve"> activities that: </w:t>
      </w:r>
    </w:p>
    <w:p w14:paraId="56F7E7A8" w14:textId="43F3C502" w:rsidR="00EA0BD7" w:rsidRPr="00972340" w:rsidRDefault="009D56B1" w:rsidP="006F6418">
      <w:pPr>
        <w:pStyle w:val="Heading4-NoTOC"/>
        <w:numPr>
          <w:ilvl w:val="0"/>
          <w:numId w:val="34"/>
        </w:numPr>
        <w:spacing w:line="240" w:lineRule="auto"/>
        <w:contextualSpacing/>
        <w:rPr>
          <w:rFonts w:asciiTheme="minorHAnsi" w:hAnsiTheme="minorHAnsi"/>
          <w:b w:val="0"/>
          <w:bCs w:val="0"/>
          <w:sz w:val="22"/>
          <w:szCs w:val="22"/>
        </w:rPr>
      </w:pPr>
      <w:r>
        <w:rPr>
          <w:rFonts w:asciiTheme="minorHAnsi" w:hAnsiTheme="minorHAnsi"/>
          <w:b w:val="0"/>
          <w:bCs w:val="0"/>
          <w:sz w:val="22"/>
          <w:szCs w:val="22"/>
        </w:rPr>
        <w:t>P</w:t>
      </w:r>
      <w:r w:rsidR="00EA0BD7" w:rsidRPr="00972340">
        <w:rPr>
          <w:rFonts w:asciiTheme="minorHAnsi" w:hAnsiTheme="minorHAnsi"/>
          <w:b w:val="0"/>
          <w:bCs w:val="0"/>
          <w:sz w:val="22"/>
          <w:szCs w:val="22"/>
        </w:rPr>
        <w:t>romote gender equity and positive gender norms that reduce gender-based violence (</w:t>
      </w:r>
      <w:proofErr w:type="gramStart"/>
      <w:r w:rsidR="00EA0BD7">
        <w:rPr>
          <w:rFonts w:asciiTheme="minorHAnsi" w:hAnsiTheme="minorHAnsi"/>
          <w:b w:val="0"/>
          <w:bCs w:val="0"/>
          <w:sz w:val="22"/>
          <w:szCs w:val="22"/>
        </w:rPr>
        <w:t>e.g</w:t>
      </w:r>
      <w:r w:rsidR="00EA0BD7" w:rsidRPr="00972340">
        <w:rPr>
          <w:rFonts w:asciiTheme="minorHAnsi" w:hAnsiTheme="minorHAnsi"/>
          <w:b w:val="0"/>
          <w:bCs w:val="0"/>
          <w:sz w:val="22"/>
          <w:szCs w:val="22"/>
        </w:rPr>
        <w:t>.</w:t>
      </w:r>
      <w:proofErr w:type="gramEnd"/>
      <w:r w:rsidR="00EA0BD7" w:rsidRPr="00972340">
        <w:rPr>
          <w:rFonts w:asciiTheme="minorHAnsi" w:hAnsiTheme="minorHAnsi"/>
          <w:b w:val="0"/>
          <w:bCs w:val="0"/>
          <w:sz w:val="22"/>
          <w:szCs w:val="22"/>
        </w:rPr>
        <w:t xml:space="preserve"> a</w:t>
      </w:r>
      <w:r w:rsidR="00EA0BD7" w:rsidRPr="00972340">
        <w:rPr>
          <w:rFonts w:asciiTheme="minorHAnsi" w:hAnsiTheme="minorHAnsi" w:cstheme="minorBidi"/>
          <w:b w:val="0"/>
          <w:bCs w:val="0"/>
          <w:sz w:val="22"/>
          <w:szCs w:val="22"/>
        </w:rPr>
        <w:t>wareness raising about social norms, the nuances of power and control, harmful stereotypes)</w:t>
      </w:r>
      <w:r w:rsidR="00E3660A">
        <w:rPr>
          <w:rFonts w:asciiTheme="minorHAnsi" w:hAnsiTheme="minorHAnsi" w:cstheme="minorBidi"/>
          <w:b w:val="0"/>
          <w:bCs w:val="0"/>
          <w:sz w:val="22"/>
          <w:szCs w:val="22"/>
        </w:rPr>
        <w:t>.</w:t>
      </w:r>
      <w:r w:rsidR="00EA0BD7" w:rsidRPr="00972340">
        <w:rPr>
          <w:rFonts w:asciiTheme="minorHAnsi" w:hAnsiTheme="minorHAnsi" w:cstheme="minorBidi"/>
          <w:b w:val="0"/>
          <w:bCs w:val="0"/>
          <w:sz w:val="22"/>
          <w:szCs w:val="22"/>
        </w:rPr>
        <w:t xml:space="preserve"> </w:t>
      </w:r>
    </w:p>
    <w:p w14:paraId="7F7EEBA6" w14:textId="71F3E332" w:rsidR="00EA0BD7" w:rsidRPr="00E4078E" w:rsidRDefault="009D56B1" w:rsidP="006F6418">
      <w:pPr>
        <w:pStyle w:val="Heading4-NoTOC"/>
        <w:numPr>
          <w:ilvl w:val="0"/>
          <w:numId w:val="34"/>
        </w:numPr>
        <w:spacing w:line="240" w:lineRule="auto"/>
        <w:contextualSpacing/>
        <w:rPr>
          <w:rFonts w:asciiTheme="minorHAnsi" w:hAnsiTheme="minorHAnsi"/>
          <w:b w:val="0"/>
          <w:bCs w:val="0"/>
          <w:sz w:val="22"/>
          <w:szCs w:val="22"/>
        </w:rPr>
      </w:pPr>
      <w:r w:rsidRPr="17606093">
        <w:rPr>
          <w:rFonts w:asciiTheme="minorHAnsi" w:hAnsiTheme="minorHAnsi"/>
          <w:b w:val="0"/>
          <w:bCs w:val="0"/>
          <w:sz w:val="22"/>
          <w:szCs w:val="22"/>
        </w:rPr>
        <w:t>B</w:t>
      </w:r>
      <w:r w:rsidR="00EA0BD7" w:rsidRPr="17606093">
        <w:rPr>
          <w:rFonts w:asciiTheme="minorHAnsi" w:hAnsiTheme="minorHAnsi"/>
          <w:b w:val="0"/>
          <w:bCs w:val="0"/>
          <w:sz w:val="22"/>
          <w:szCs w:val="22"/>
        </w:rPr>
        <w:t>uild healthy relationship</w:t>
      </w:r>
      <w:r w:rsidR="3D1AB9E3" w:rsidRPr="17606093">
        <w:rPr>
          <w:rFonts w:asciiTheme="minorHAnsi" w:hAnsiTheme="minorHAnsi"/>
          <w:b w:val="0"/>
          <w:bCs w:val="0"/>
          <w:sz w:val="22"/>
          <w:szCs w:val="22"/>
        </w:rPr>
        <w:t xml:space="preserve"> skills</w:t>
      </w:r>
      <w:r w:rsidR="58BE0CC1" w:rsidRPr="17606093">
        <w:rPr>
          <w:rFonts w:asciiTheme="minorHAnsi" w:hAnsiTheme="minorHAnsi"/>
          <w:b w:val="0"/>
          <w:bCs w:val="0"/>
          <w:sz w:val="22"/>
          <w:szCs w:val="22"/>
        </w:rPr>
        <w:t xml:space="preserve"> such as understanding consent an</w:t>
      </w:r>
      <w:r w:rsidR="1D0EA4A2" w:rsidRPr="17606093">
        <w:rPr>
          <w:rFonts w:asciiTheme="minorHAnsi" w:hAnsiTheme="minorHAnsi"/>
          <w:b w:val="0"/>
          <w:bCs w:val="0"/>
          <w:sz w:val="22"/>
          <w:szCs w:val="22"/>
        </w:rPr>
        <w:t xml:space="preserve">d the necessity of </w:t>
      </w:r>
      <w:proofErr w:type="gramStart"/>
      <w:r w:rsidR="1D0EA4A2" w:rsidRPr="17606093">
        <w:rPr>
          <w:rFonts w:asciiTheme="minorHAnsi" w:hAnsiTheme="minorHAnsi"/>
          <w:b w:val="0"/>
          <w:bCs w:val="0"/>
          <w:sz w:val="22"/>
          <w:szCs w:val="22"/>
        </w:rPr>
        <w:t>boundaries</w:t>
      </w:r>
      <w:proofErr w:type="gramEnd"/>
    </w:p>
    <w:p w14:paraId="4323346B" w14:textId="27D11274" w:rsidR="00EA0BD7" w:rsidRPr="00306A0C" w:rsidRDefault="009D56B1" w:rsidP="006F6418">
      <w:pPr>
        <w:pStyle w:val="Heading4-NoTOC"/>
        <w:numPr>
          <w:ilvl w:val="0"/>
          <w:numId w:val="34"/>
        </w:numPr>
        <w:spacing w:line="240" w:lineRule="auto"/>
        <w:contextualSpacing/>
        <w:rPr>
          <w:rFonts w:asciiTheme="minorHAnsi" w:hAnsiTheme="minorHAnsi"/>
          <w:b w:val="0"/>
          <w:bCs w:val="0"/>
          <w:sz w:val="22"/>
          <w:szCs w:val="22"/>
        </w:rPr>
      </w:pPr>
      <w:r>
        <w:rPr>
          <w:rFonts w:asciiTheme="minorHAnsi" w:hAnsiTheme="minorHAnsi"/>
          <w:b w:val="0"/>
          <w:bCs w:val="0"/>
          <w:sz w:val="22"/>
          <w:szCs w:val="22"/>
        </w:rPr>
        <w:t>A</w:t>
      </w:r>
      <w:r w:rsidR="00EA0BD7" w:rsidRPr="00E4078E">
        <w:rPr>
          <w:rFonts w:asciiTheme="minorHAnsi" w:hAnsiTheme="minorHAnsi"/>
          <w:b w:val="0"/>
          <w:bCs w:val="0"/>
          <w:sz w:val="22"/>
          <w:szCs w:val="22"/>
        </w:rPr>
        <w:t>re acce</w:t>
      </w:r>
      <w:r w:rsidR="00EA0BD7" w:rsidRPr="00306A0C">
        <w:rPr>
          <w:rFonts w:asciiTheme="minorHAnsi" w:hAnsiTheme="minorHAnsi"/>
          <w:b w:val="0"/>
          <w:bCs w:val="0"/>
          <w:sz w:val="22"/>
          <w:szCs w:val="22"/>
        </w:rPr>
        <w:t>ssible, culturally</w:t>
      </w:r>
      <w:r w:rsidR="00EA0BD7">
        <w:rPr>
          <w:rFonts w:asciiTheme="minorHAnsi" w:hAnsiTheme="minorHAnsi"/>
          <w:b w:val="0"/>
          <w:bCs w:val="0"/>
          <w:sz w:val="22"/>
          <w:szCs w:val="22"/>
        </w:rPr>
        <w:t>,</w:t>
      </w:r>
      <w:r w:rsidR="00EA0BD7" w:rsidRPr="00306A0C">
        <w:rPr>
          <w:rFonts w:asciiTheme="minorHAnsi" w:hAnsiTheme="minorHAnsi"/>
          <w:b w:val="0"/>
          <w:bCs w:val="0"/>
          <w:sz w:val="22"/>
          <w:szCs w:val="22"/>
        </w:rPr>
        <w:t xml:space="preserve"> and linguistically to the community being served</w:t>
      </w:r>
      <w:r w:rsidR="00EA0BD7">
        <w:rPr>
          <w:rFonts w:asciiTheme="minorHAnsi" w:hAnsiTheme="minorHAnsi"/>
          <w:b w:val="0"/>
          <w:bCs w:val="0"/>
          <w:sz w:val="22"/>
          <w:szCs w:val="22"/>
        </w:rPr>
        <w:t>.</w:t>
      </w:r>
    </w:p>
    <w:p w14:paraId="389EC31D" w14:textId="0CE41476" w:rsidR="00EA0BD7" w:rsidRPr="00306A0C" w:rsidRDefault="00E3660A" w:rsidP="006F6418">
      <w:pPr>
        <w:pStyle w:val="ListParagraph"/>
        <w:numPr>
          <w:ilvl w:val="0"/>
          <w:numId w:val="34"/>
        </w:numPr>
        <w:rPr>
          <w:rFonts w:asciiTheme="minorHAnsi" w:hAnsiTheme="minorHAnsi" w:cstheme="minorBidi"/>
          <w:sz w:val="22"/>
          <w:szCs w:val="22"/>
        </w:rPr>
      </w:pPr>
      <w:r>
        <w:rPr>
          <w:rFonts w:asciiTheme="minorHAnsi" w:hAnsiTheme="minorHAnsi" w:cstheme="minorBidi"/>
          <w:sz w:val="22"/>
          <w:szCs w:val="22"/>
        </w:rPr>
        <w:t>I</w:t>
      </w:r>
      <w:r w:rsidR="00EA0BD7" w:rsidRPr="00306A0C">
        <w:rPr>
          <w:rFonts w:asciiTheme="minorHAnsi" w:hAnsiTheme="minorHAnsi" w:cstheme="minorBidi"/>
          <w:sz w:val="22"/>
          <w:szCs w:val="22"/>
        </w:rPr>
        <w:t>nvolve youth in planning and implementation</w:t>
      </w:r>
      <w:r>
        <w:rPr>
          <w:rFonts w:asciiTheme="minorHAnsi" w:hAnsiTheme="minorHAnsi" w:cstheme="minorBidi"/>
          <w:sz w:val="22"/>
          <w:szCs w:val="22"/>
        </w:rPr>
        <w:t>.</w:t>
      </w:r>
    </w:p>
    <w:p w14:paraId="3DB00BFF" w14:textId="72112164" w:rsidR="00EA0BD7" w:rsidRPr="00E4078E" w:rsidRDefault="00E3660A" w:rsidP="006F6418">
      <w:pPr>
        <w:pStyle w:val="Heading4-NoTOC"/>
        <w:numPr>
          <w:ilvl w:val="0"/>
          <w:numId w:val="34"/>
        </w:numPr>
        <w:spacing w:line="240" w:lineRule="auto"/>
        <w:contextualSpacing/>
        <w:rPr>
          <w:rFonts w:asciiTheme="minorHAnsi" w:hAnsiTheme="minorHAnsi"/>
          <w:b w:val="0"/>
          <w:bCs w:val="0"/>
          <w:sz w:val="22"/>
          <w:szCs w:val="22"/>
        </w:rPr>
      </w:pPr>
      <w:r>
        <w:rPr>
          <w:rFonts w:asciiTheme="minorHAnsi" w:hAnsiTheme="minorHAnsi"/>
          <w:b w:val="0"/>
          <w:bCs w:val="0"/>
          <w:sz w:val="22"/>
          <w:szCs w:val="22"/>
        </w:rPr>
        <w:t>S</w:t>
      </w:r>
      <w:r w:rsidR="00EA0BD7">
        <w:rPr>
          <w:rFonts w:asciiTheme="minorHAnsi" w:hAnsiTheme="minorHAnsi"/>
          <w:b w:val="0"/>
          <w:bCs w:val="0"/>
          <w:sz w:val="22"/>
          <w:szCs w:val="22"/>
        </w:rPr>
        <w:t>trengthen or increase</w:t>
      </w:r>
      <w:r w:rsidR="00EA0BD7" w:rsidRPr="00E4078E">
        <w:rPr>
          <w:rFonts w:asciiTheme="minorHAnsi" w:hAnsiTheme="minorHAnsi"/>
          <w:b w:val="0"/>
          <w:bCs w:val="0"/>
          <w:sz w:val="22"/>
          <w:szCs w:val="22"/>
        </w:rPr>
        <w:t xml:space="preserve"> </w:t>
      </w:r>
      <w:r w:rsidR="004F2E14">
        <w:rPr>
          <w:rFonts w:asciiTheme="minorHAnsi" w:hAnsiTheme="minorHAnsi"/>
          <w:b w:val="0"/>
          <w:bCs w:val="0"/>
          <w:sz w:val="22"/>
          <w:szCs w:val="22"/>
        </w:rPr>
        <w:t xml:space="preserve">protective </w:t>
      </w:r>
      <w:r w:rsidR="00EA0BD7" w:rsidRPr="00E4078E">
        <w:rPr>
          <w:rFonts w:asciiTheme="minorHAnsi" w:hAnsiTheme="minorHAnsi"/>
          <w:b w:val="0"/>
          <w:bCs w:val="0"/>
          <w:sz w:val="22"/>
          <w:szCs w:val="22"/>
        </w:rPr>
        <w:t xml:space="preserve">factors </w:t>
      </w:r>
      <w:r w:rsidR="00424EBD">
        <w:rPr>
          <w:rFonts w:asciiTheme="minorHAnsi" w:hAnsiTheme="minorHAnsi"/>
          <w:b w:val="0"/>
          <w:bCs w:val="0"/>
          <w:sz w:val="22"/>
          <w:szCs w:val="22"/>
        </w:rPr>
        <w:t xml:space="preserve">and other conditions </w:t>
      </w:r>
      <w:r w:rsidR="00EA0BD7" w:rsidRPr="00E4078E">
        <w:rPr>
          <w:rFonts w:asciiTheme="minorHAnsi" w:hAnsiTheme="minorHAnsi"/>
          <w:b w:val="0"/>
          <w:bCs w:val="0"/>
          <w:sz w:val="22"/>
          <w:szCs w:val="22"/>
        </w:rPr>
        <w:t xml:space="preserve">that </w:t>
      </w:r>
      <w:r w:rsidR="00EA0BD7">
        <w:rPr>
          <w:rFonts w:asciiTheme="minorHAnsi" w:hAnsiTheme="minorHAnsi"/>
          <w:b w:val="0"/>
          <w:bCs w:val="0"/>
          <w:sz w:val="22"/>
          <w:szCs w:val="22"/>
        </w:rPr>
        <w:t xml:space="preserve">positively </w:t>
      </w:r>
      <w:r w:rsidR="00EA0BD7" w:rsidRPr="00E4078E">
        <w:rPr>
          <w:rFonts w:asciiTheme="minorHAnsi" w:hAnsiTheme="minorHAnsi"/>
          <w:b w:val="0"/>
          <w:bCs w:val="0"/>
          <w:sz w:val="22"/>
          <w:szCs w:val="22"/>
        </w:rPr>
        <w:t>impact youth safety and well</w:t>
      </w:r>
      <w:r w:rsidR="00EA0BD7">
        <w:rPr>
          <w:rFonts w:asciiTheme="minorHAnsi" w:hAnsiTheme="minorHAnsi"/>
          <w:b w:val="0"/>
          <w:bCs w:val="0"/>
          <w:sz w:val="22"/>
          <w:szCs w:val="22"/>
        </w:rPr>
        <w:t>-</w:t>
      </w:r>
      <w:r w:rsidR="00EA0BD7" w:rsidRPr="00E4078E">
        <w:rPr>
          <w:rFonts w:asciiTheme="minorHAnsi" w:hAnsiTheme="minorHAnsi"/>
          <w:b w:val="0"/>
          <w:bCs w:val="0"/>
          <w:sz w:val="22"/>
          <w:szCs w:val="22"/>
        </w:rPr>
        <w:t>being</w:t>
      </w:r>
      <w:r w:rsidR="00EA0BD7">
        <w:rPr>
          <w:rFonts w:asciiTheme="minorHAnsi" w:hAnsiTheme="minorHAnsi"/>
          <w:b w:val="0"/>
          <w:bCs w:val="0"/>
          <w:sz w:val="22"/>
          <w:szCs w:val="22"/>
        </w:rPr>
        <w:t xml:space="preserve"> (</w:t>
      </w:r>
      <w:proofErr w:type="gramStart"/>
      <w:r w:rsidR="00EA0BD7">
        <w:rPr>
          <w:rFonts w:asciiTheme="minorHAnsi" w:hAnsiTheme="minorHAnsi"/>
          <w:b w:val="0"/>
          <w:bCs w:val="0"/>
          <w:sz w:val="22"/>
          <w:szCs w:val="22"/>
        </w:rPr>
        <w:t>e.g.</w:t>
      </w:r>
      <w:proofErr w:type="gramEnd"/>
      <w:r w:rsidR="00EA0BD7">
        <w:rPr>
          <w:rFonts w:asciiTheme="minorHAnsi" w:hAnsiTheme="minorHAnsi"/>
          <w:b w:val="0"/>
          <w:bCs w:val="0"/>
          <w:sz w:val="22"/>
          <w:szCs w:val="22"/>
        </w:rPr>
        <w:t xml:space="preserve"> connections to caring adults, positive activities to increase self-esteem, space for social interactions and connections, positive social </w:t>
      </w:r>
      <w:r w:rsidR="00EA0BD7" w:rsidRPr="17606093">
        <w:rPr>
          <w:rFonts w:asciiTheme="minorHAnsi" w:hAnsiTheme="minorHAnsi"/>
          <w:b w:val="0"/>
          <w:bCs w:val="0"/>
          <w:sz w:val="22"/>
          <w:szCs w:val="22"/>
        </w:rPr>
        <w:t>norm</w:t>
      </w:r>
      <w:r w:rsidR="6CDFD3AF" w:rsidRPr="17606093">
        <w:rPr>
          <w:rFonts w:asciiTheme="minorHAnsi" w:hAnsiTheme="minorHAnsi"/>
          <w:b w:val="0"/>
          <w:bCs w:val="0"/>
          <w:sz w:val="22"/>
          <w:szCs w:val="22"/>
        </w:rPr>
        <w:t>s</w:t>
      </w:r>
      <w:r w:rsidR="00EA0BD7">
        <w:rPr>
          <w:rFonts w:asciiTheme="minorHAnsi" w:hAnsiTheme="minorHAnsi"/>
          <w:b w:val="0"/>
          <w:bCs w:val="0"/>
          <w:sz w:val="22"/>
          <w:szCs w:val="22"/>
        </w:rPr>
        <w:t>)</w:t>
      </w:r>
      <w:r w:rsidR="00EC4BA6">
        <w:rPr>
          <w:rFonts w:asciiTheme="minorHAnsi" w:hAnsiTheme="minorHAnsi"/>
          <w:b w:val="0"/>
          <w:bCs w:val="0"/>
          <w:sz w:val="22"/>
          <w:szCs w:val="22"/>
        </w:rPr>
        <w:t>.</w:t>
      </w:r>
    </w:p>
    <w:p w14:paraId="25C91506" w14:textId="285D55AC" w:rsidR="00EA0BD7" w:rsidRPr="00E4078E" w:rsidRDefault="00CB23EC" w:rsidP="006F6418">
      <w:pPr>
        <w:pStyle w:val="Heading4-NoTOC"/>
        <w:numPr>
          <w:ilvl w:val="0"/>
          <w:numId w:val="34"/>
        </w:numPr>
        <w:spacing w:line="240" w:lineRule="auto"/>
        <w:contextualSpacing/>
        <w:rPr>
          <w:rFonts w:asciiTheme="minorHAnsi" w:hAnsiTheme="minorHAnsi"/>
          <w:b w:val="0"/>
          <w:bCs w:val="0"/>
          <w:sz w:val="22"/>
          <w:szCs w:val="22"/>
        </w:rPr>
      </w:pPr>
      <w:r>
        <w:rPr>
          <w:rFonts w:asciiTheme="minorHAnsi" w:hAnsiTheme="minorHAnsi"/>
          <w:b w:val="0"/>
          <w:bCs w:val="0"/>
          <w:sz w:val="22"/>
          <w:szCs w:val="22"/>
        </w:rPr>
        <w:t>I</w:t>
      </w:r>
      <w:r w:rsidRPr="00C561D2">
        <w:rPr>
          <w:rFonts w:asciiTheme="minorHAnsi" w:hAnsiTheme="minorHAnsi"/>
          <w:b w:val="0"/>
          <w:bCs w:val="0"/>
          <w:sz w:val="22"/>
          <w:szCs w:val="22"/>
        </w:rPr>
        <w:t>mpact individual, relationship</w:t>
      </w:r>
      <w:r>
        <w:rPr>
          <w:rFonts w:asciiTheme="minorHAnsi" w:hAnsiTheme="minorHAnsi"/>
          <w:b w:val="0"/>
          <w:bCs w:val="0"/>
          <w:sz w:val="22"/>
          <w:szCs w:val="22"/>
        </w:rPr>
        <w:t xml:space="preserve">, </w:t>
      </w:r>
      <w:r w:rsidRPr="00C561D2">
        <w:rPr>
          <w:rFonts w:asciiTheme="minorHAnsi" w:hAnsiTheme="minorHAnsi"/>
          <w:b w:val="0"/>
          <w:bCs w:val="0"/>
          <w:sz w:val="22"/>
          <w:szCs w:val="22"/>
        </w:rPr>
        <w:t xml:space="preserve">community </w:t>
      </w:r>
      <w:r>
        <w:rPr>
          <w:rFonts w:asciiTheme="minorHAnsi" w:hAnsiTheme="minorHAnsi"/>
          <w:b w:val="0"/>
          <w:bCs w:val="0"/>
          <w:sz w:val="22"/>
          <w:szCs w:val="22"/>
        </w:rPr>
        <w:t xml:space="preserve">and/or societal </w:t>
      </w:r>
      <w:r w:rsidRPr="00C561D2">
        <w:rPr>
          <w:rFonts w:asciiTheme="minorHAnsi" w:hAnsiTheme="minorHAnsi"/>
          <w:b w:val="0"/>
          <w:bCs w:val="0"/>
          <w:sz w:val="22"/>
          <w:szCs w:val="22"/>
        </w:rPr>
        <w:t>level change</w:t>
      </w:r>
      <w:r w:rsidR="00DA52D1">
        <w:rPr>
          <w:rStyle w:val="FootnoteReference"/>
          <w:rFonts w:asciiTheme="minorHAnsi" w:hAnsiTheme="minorHAnsi"/>
          <w:b w:val="0"/>
          <w:bCs w:val="0"/>
          <w:sz w:val="22"/>
          <w:szCs w:val="22"/>
        </w:rPr>
        <w:footnoteReference w:id="8"/>
      </w:r>
      <w:r w:rsidR="00EA0BD7">
        <w:rPr>
          <w:rFonts w:asciiTheme="minorHAnsi" w:hAnsiTheme="minorHAnsi"/>
          <w:b w:val="0"/>
          <w:bCs w:val="0"/>
          <w:sz w:val="22"/>
          <w:szCs w:val="22"/>
        </w:rPr>
        <w:t xml:space="preserve"> (</w:t>
      </w:r>
      <w:proofErr w:type="gramStart"/>
      <w:r w:rsidR="00EA0BD7">
        <w:rPr>
          <w:rFonts w:asciiTheme="minorHAnsi" w:hAnsiTheme="minorHAnsi"/>
          <w:b w:val="0"/>
          <w:bCs w:val="0"/>
          <w:sz w:val="22"/>
          <w:szCs w:val="22"/>
        </w:rPr>
        <w:t>e.g.</w:t>
      </w:r>
      <w:proofErr w:type="gramEnd"/>
      <w:r w:rsidR="00EA0BD7">
        <w:rPr>
          <w:rFonts w:asciiTheme="minorHAnsi" w:hAnsiTheme="minorHAnsi"/>
          <w:b w:val="0"/>
          <w:bCs w:val="0"/>
          <w:sz w:val="22"/>
          <w:szCs w:val="22"/>
        </w:rPr>
        <w:t xml:space="preserve"> reducing tolerance of sexual violence, dating violence, misogyny, transphobia, harassment and all forms of discrimination within individuals and in the school community)</w:t>
      </w:r>
      <w:r w:rsidR="00EC4BA6">
        <w:rPr>
          <w:rFonts w:asciiTheme="minorHAnsi" w:hAnsiTheme="minorHAnsi"/>
          <w:b w:val="0"/>
          <w:bCs w:val="0"/>
          <w:sz w:val="22"/>
          <w:szCs w:val="22"/>
        </w:rPr>
        <w:t>.</w:t>
      </w:r>
    </w:p>
    <w:p w14:paraId="2E38436C" w14:textId="24A2CEC5" w:rsidR="00EA0BD7" w:rsidRPr="00E4078E" w:rsidRDefault="00EC4BA6" w:rsidP="006F6418">
      <w:pPr>
        <w:pStyle w:val="Heading4-NoTOC"/>
        <w:numPr>
          <w:ilvl w:val="0"/>
          <w:numId w:val="34"/>
        </w:numPr>
        <w:spacing w:line="240" w:lineRule="auto"/>
        <w:contextualSpacing/>
        <w:rPr>
          <w:rFonts w:asciiTheme="minorHAnsi" w:hAnsiTheme="minorHAnsi"/>
          <w:b w:val="0"/>
          <w:bCs w:val="0"/>
          <w:sz w:val="22"/>
          <w:szCs w:val="22"/>
        </w:rPr>
      </w:pPr>
      <w:r>
        <w:rPr>
          <w:rFonts w:asciiTheme="minorHAnsi" w:hAnsiTheme="minorHAnsi"/>
          <w:b w:val="0"/>
          <w:bCs w:val="0"/>
          <w:sz w:val="22"/>
          <w:szCs w:val="22"/>
        </w:rPr>
        <w:t>D</w:t>
      </w:r>
      <w:r w:rsidR="00EA0BD7" w:rsidRPr="00E4078E">
        <w:rPr>
          <w:rFonts w:asciiTheme="minorHAnsi" w:hAnsiTheme="minorHAnsi"/>
          <w:b w:val="0"/>
          <w:bCs w:val="0"/>
          <w:sz w:val="22"/>
          <w:szCs w:val="22"/>
        </w:rPr>
        <w:t>evelop a process to collect and track data related to activities and use data to continually improve implementation activities</w:t>
      </w:r>
      <w:r w:rsidR="006F18B9">
        <w:rPr>
          <w:rFonts w:asciiTheme="minorHAnsi" w:hAnsiTheme="minorHAnsi"/>
          <w:b w:val="0"/>
          <w:bCs w:val="0"/>
          <w:sz w:val="22"/>
          <w:szCs w:val="22"/>
        </w:rPr>
        <w:t>.</w:t>
      </w:r>
    </w:p>
    <w:p w14:paraId="3F7F6193" w14:textId="69BA1D61" w:rsidR="00EA0BD7" w:rsidRPr="00073E6A" w:rsidRDefault="00EA0BD7" w:rsidP="00EA0BD7">
      <w:pPr>
        <w:pStyle w:val="Heading4-NoTOC"/>
        <w:rPr>
          <w:rFonts w:asciiTheme="minorHAnsi" w:hAnsiTheme="minorHAnsi"/>
          <w:strike/>
          <w:sz w:val="22"/>
          <w:szCs w:val="22"/>
        </w:rPr>
      </w:pPr>
    </w:p>
    <w:p w14:paraId="4BC31E54" w14:textId="1322CE42" w:rsidR="00EA0BD7" w:rsidRDefault="00EA0BD7" w:rsidP="00EA0BD7">
      <w:pPr>
        <w:ind w:left="0"/>
        <w:rPr>
          <w:rFonts w:asciiTheme="minorHAnsi" w:hAnsiTheme="minorHAnsi" w:cstheme="minorBidi"/>
          <w:sz w:val="22"/>
          <w:szCs w:val="22"/>
        </w:rPr>
      </w:pPr>
      <w:r w:rsidRPr="655642E7">
        <w:rPr>
          <w:rFonts w:asciiTheme="minorHAnsi" w:hAnsiTheme="minorHAnsi" w:cstheme="minorBidi"/>
          <w:sz w:val="22"/>
          <w:szCs w:val="22"/>
        </w:rPr>
        <w:t>The following is a list of suggested activities to consider including in program design</w:t>
      </w:r>
      <w:r w:rsidR="006F18B9">
        <w:rPr>
          <w:rFonts w:asciiTheme="minorHAnsi" w:hAnsiTheme="minorHAnsi" w:cstheme="minorBidi"/>
          <w:sz w:val="22"/>
          <w:szCs w:val="22"/>
        </w:rPr>
        <w:t>.</w:t>
      </w:r>
      <w:r w:rsidRPr="655642E7">
        <w:rPr>
          <w:rFonts w:asciiTheme="minorHAnsi" w:hAnsiTheme="minorHAnsi" w:cstheme="minorBidi"/>
          <w:sz w:val="22"/>
          <w:szCs w:val="22"/>
        </w:rPr>
        <w:t xml:space="preserve"> </w:t>
      </w:r>
      <w:r w:rsidR="006F18B9">
        <w:rPr>
          <w:rFonts w:asciiTheme="minorHAnsi" w:hAnsiTheme="minorHAnsi" w:cstheme="minorBidi"/>
          <w:sz w:val="22"/>
          <w:szCs w:val="22"/>
        </w:rPr>
        <w:t>H</w:t>
      </w:r>
      <w:r w:rsidRPr="655642E7">
        <w:rPr>
          <w:rFonts w:asciiTheme="minorHAnsi" w:hAnsiTheme="minorHAnsi" w:cstheme="minorBidi"/>
          <w:sz w:val="22"/>
          <w:szCs w:val="22"/>
        </w:rPr>
        <w:t>owever</w:t>
      </w:r>
      <w:r w:rsidR="00B746DB">
        <w:rPr>
          <w:rFonts w:asciiTheme="minorHAnsi" w:hAnsiTheme="minorHAnsi" w:cstheme="minorBidi"/>
          <w:sz w:val="22"/>
          <w:szCs w:val="22"/>
        </w:rPr>
        <w:t>,</w:t>
      </w:r>
      <w:r w:rsidRPr="655642E7">
        <w:rPr>
          <w:rFonts w:asciiTheme="minorHAnsi" w:hAnsiTheme="minorHAnsi" w:cstheme="minorBidi"/>
          <w:sz w:val="22"/>
          <w:szCs w:val="22"/>
        </w:rPr>
        <w:t xml:space="preserve"> this list is not prescriptive</w:t>
      </w:r>
      <w:r w:rsidRPr="4747BE79">
        <w:rPr>
          <w:rFonts w:asciiTheme="minorHAnsi" w:hAnsiTheme="minorHAnsi" w:cstheme="minorBidi"/>
          <w:sz w:val="22"/>
          <w:szCs w:val="22"/>
        </w:rPr>
        <w:t xml:space="preserve"> nor exhaustive.</w:t>
      </w:r>
      <w:r w:rsidRPr="655642E7">
        <w:rPr>
          <w:rFonts w:asciiTheme="minorHAnsi" w:hAnsiTheme="minorHAnsi" w:cstheme="minorBidi"/>
          <w:sz w:val="22"/>
          <w:szCs w:val="22"/>
        </w:rPr>
        <w:t xml:space="preserve"> Applicants may propose their own programming that has been shown to prevent GBV.</w:t>
      </w:r>
    </w:p>
    <w:p w14:paraId="0301DEBC" w14:textId="77777777" w:rsidR="00B56065" w:rsidRDefault="00B56065" w:rsidP="00EA0BD7">
      <w:pPr>
        <w:ind w:left="0"/>
        <w:rPr>
          <w:rFonts w:asciiTheme="minorHAnsi" w:hAnsiTheme="minorHAnsi" w:cstheme="minorBidi"/>
          <w:sz w:val="22"/>
          <w:szCs w:val="22"/>
        </w:rPr>
      </w:pPr>
    </w:p>
    <w:tbl>
      <w:tblPr>
        <w:tblStyle w:val="TableGrid1"/>
        <w:tblpPr w:leftFromText="180" w:rightFromText="180" w:vertAnchor="text" w:horzAnchor="margin" w:tblpY="106"/>
        <w:tblW w:w="9870" w:type="dxa"/>
        <w:tblLook w:val="04A0" w:firstRow="1" w:lastRow="0" w:firstColumn="1" w:lastColumn="0" w:noHBand="0" w:noVBand="1"/>
      </w:tblPr>
      <w:tblGrid>
        <w:gridCol w:w="9870"/>
      </w:tblGrid>
      <w:tr w:rsidR="00EA0BD7" w:rsidRPr="00D3221B" w14:paraId="0F6A3698" w14:textId="77777777">
        <w:trPr>
          <w:trHeight w:val="300"/>
        </w:trPr>
        <w:tc>
          <w:tcPr>
            <w:tcW w:w="9870" w:type="dxa"/>
            <w:shd w:val="clear" w:color="auto" w:fill="FFFFFF" w:themeFill="background1"/>
          </w:tcPr>
          <w:p w14:paraId="6C583806" w14:textId="479325DF" w:rsidR="00EA0BD7" w:rsidRPr="00D3221B" w:rsidRDefault="00EA0BD7">
            <w:pPr>
              <w:ind w:left="0"/>
              <w:jc w:val="both"/>
              <w:rPr>
                <w:rFonts w:asciiTheme="minorHAnsi" w:hAnsiTheme="minorHAnsi" w:cstheme="minorBidi"/>
                <w:b/>
                <w:bCs/>
                <w:sz w:val="22"/>
                <w:szCs w:val="22"/>
              </w:rPr>
            </w:pPr>
            <w:r w:rsidRPr="5AE91B1A">
              <w:rPr>
                <w:rFonts w:asciiTheme="minorHAnsi" w:hAnsiTheme="minorHAnsi" w:cstheme="minorBidi"/>
                <w:b/>
                <w:bCs/>
                <w:sz w:val="22"/>
                <w:szCs w:val="22"/>
              </w:rPr>
              <w:t>Examples of Possible Programming Components</w:t>
            </w:r>
          </w:p>
        </w:tc>
      </w:tr>
      <w:tr w:rsidR="00EA0BD7" w:rsidRPr="00280D63" w14:paraId="6AC62A9C" w14:textId="77777777">
        <w:trPr>
          <w:trHeight w:val="300"/>
        </w:trPr>
        <w:tc>
          <w:tcPr>
            <w:tcW w:w="9870" w:type="dxa"/>
            <w:shd w:val="clear" w:color="auto" w:fill="FFFFFF" w:themeFill="background1"/>
          </w:tcPr>
          <w:p w14:paraId="78BD14CC" w14:textId="77777777" w:rsidR="00EA0BD7" w:rsidRDefault="00EA0BD7" w:rsidP="006B0ACF">
            <w:pPr>
              <w:pStyle w:val="ListParagraph"/>
              <w:numPr>
                <w:ilvl w:val="0"/>
                <w:numId w:val="24"/>
              </w:numPr>
              <w:rPr>
                <w:rFonts w:asciiTheme="minorHAnsi" w:hAnsiTheme="minorHAnsi" w:cstheme="minorBidi"/>
                <w:sz w:val="22"/>
                <w:szCs w:val="22"/>
              </w:rPr>
            </w:pPr>
            <w:r w:rsidRPr="143CAC8C">
              <w:rPr>
                <w:rFonts w:asciiTheme="minorHAnsi" w:hAnsiTheme="minorHAnsi" w:cstheme="minorBidi"/>
                <w:sz w:val="22"/>
                <w:szCs w:val="22"/>
              </w:rPr>
              <w:t>Peer mentorship programs that utilize “influencers” to outreach to their younger peers to teach about healthy relationships.</w:t>
            </w:r>
          </w:p>
          <w:p w14:paraId="08D3BD11" w14:textId="77777777" w:rsidR="00EA0BD7" w:rsidRDefault="00EA0BD7" w:rsidP="006B0ACF">
            <w:pPr>
              <w:pStyle w:val="ListParagraph"/>
              <w:numPr>
                <w:ilvl w:val="0"/>
                <w:numId w:val="24"/>
              </w:numPr>
              <w:rPr>
                <w:rFonts w:asciiTheme="minorHAnsi" w:hAnsiTheme="minorHAnsi" w:cstheme="minorBidi"/>
                <w:sz w:val="22"/>
                <w:szCs w:val="22"/>
              </w:rPr>
            </w:pPr>
            <w:r w:rsidRPr="629F1481">
              <w:rPr>
                <w:rFonts w:asciiTheme="minorHAnsi" w:hAnsiTheme="minorHAnsi" w:cstheme="minorBidi"/>
                <w:sz w:val="22"/>
                <w:szCs w:val="22"/>
              </w:rPr>
              <w:t>Engagement of influential adults in reinforcing positive relationship expectations and condemning violent and unhealthy relationship behaviors.</w:t>
            </w:r>
          </w:p>
          <w:p w14:paraId="3E08D878" w14:textId="77777777" w:rsidR="00EA0BD7" w:rsidRDefault="00EA0BD7" w:rsidP="006B0ACF">
            <w:pPr>
              <w:pStyle w:val="ListParagraph"/>
              <w:numPr>
                <w:ilvl w:val="0"/>
                <w:numId w:val="24"/>
              </w:numPr>
              <w:rPr>
                <w:rFonts w:asciiTheme="minorHAnsi" w:hAnsiTheme="minorHAnsi" w:cstheme="minorBidi"/>
                <w:sz w:val="22"/>
                <w:szCs w:val="22"/>
              </w:rPr>
            </w:pPr>
            <w:r w:rsidRPr="5AE91B1A">
              <w:rPr>
                <w:rFonts w:asciiTheme="minorHAnsi" w:hAnsiTheme="minorHAnsi" w:cstheme="minorBidi"/>
                <w:sz w:val="22"/>
                <w:szCs w:val="22"/>
              </w:rPr>
              <w:t xml:space="preserve">Creation of inclusive and accessible recreational opportunities such as sports, the arts, defense-classes, or games that promote social connectivity, empowerment, resilience, and cooperation. </w:t>
            </w:r>
          </w:p>
          <w:p w14:paraId="74653C45" w14:textId="77777777" w:rsidR="00EA0BD7" w:rsidRPr="00280D63" w:rsidRDefault="00EA0BD7" w:rsidP="006B0ACF">
            <w:pPr>
              <w:pStyle w:val="ListParagraph"/>
              <w:numPr>
                <w:ilvl w:val="0"/>
                <w:numId w:val="24"/>
              </w:numPr>
              <w:rPr>
                <w:rFonts w:asciiTheme="minorHAnsi" w:hAnsiTheme="minorHAnsi" w:cstheme="minorBidi"/>
                <w:sz w:val="22"/>
                <w:szCs w:val="22"/>
              </w:rPr>
            </w:pPr>
            <w:r w:rsidRPr="00E51DA3">
              <w:rPr>
                <w:rFonts w:asciiTheme="minorHAnsi" w:hAnsiTheme="minorHAnsi" w:cstheme="minorBidi"/>
                <w:sz w:val="22"/>
                <w:szCs w:val="22"/>
              </w:rPr>
              <w:t xml:space="preserve">Bystander Intervention Training </w:t>
            </w:r>
          </w:p>
        </w:tc>
      </w:tr>
    </w:tbl>
    <w:p w14:paraId="4F5D9323" w14:textId="77777777" w:rsidR="00EA0BD7" w:rsidRDefault="00EA0BD7" w:rsidP="00EA0BD7">
      <w:pPr>
        <w:pStyle w:val="Heading4-NoTOC"/>
        <w:rPr>
          <w:rFonts w:asciiTheme="minorHAnsi" w:hAnsiTheme="minorHAnsi"/>
          <w:sz w:val="22"/>
          <w:szCs w:val="22"/>
        </w:rPr>
      </w:pPr>
    </w:p>
    <w:p w14:paraId="26875B44" w14:textId="35C178D9" w:rsidR="00EA0BD7" w:rsidRDefault="00EA0BD7" w:rsidP="00EA0BD7">
      <w:pPr>
        <w:pStyle w:val="Heading4-NoTOC"/>
        <w:rPr>
          <w:rFonts w:asciiTheme="minorHAnsi" w:hAnsiTheme="minorHAnsi"/>
          <w:sz w:val="22"/>
          <w:szCs w:val="22"/>
        </w:rPr>
      </w:pPr>
      <w:r w:rsidRPr="00021E1D">
        <w:rPr>
          <w:rFonts w:asciiTheme="minorHAnsi" w:hAnsiTheme="minorHAnsi"/>
          <w:sz w:val="22"/>
          <w:szCs w:val="22"/>
        </w:rPr>
        <w:t xml:space="preserve">2) </w:t>
      </w:r>
      <w:r>
        <w:rPr>
          <w:rFonts w:asciiTheme="minorHAnsi" w:hAnsiTheme="minorHAnsi"/>
          <w:sz w:val="22"/>
          <w:szCs w:val="22"/>
        </w:rPr>
        <w:t xml:space="preserve">Building </w:t>
      </w:r>
      <w:r w:rsidRPr="00021E1D">
        <w:rPr>
          <w:rFonts w:asciiTheme="minorHAnsi" w:hAnsiTheme="minorHAnsi"/>
          <w:sz w:val="22"/>
          <w:szCs w:val="22"/>
        </w:rPr>
        <w:t xml:space="preserve">Community </w:t>
      </w:r>
      <w:r>
        <w:rPr>
          <w:rFonts w:asciiTheme="minorHAnsi" w:hAnsiTheme="minorHAnsi"/>
          <w:sz w:val="22"/>
          <w:szCs w:val="22"/>
        </w:rPr>
        <w:t>Resiliency (</w:t>
      </w:r>
      <w:r w:rsidRPr="4747BE79">
        <w:rPr>
          <w:rFonts w:asciiTheme="minorHAnsi" w:hAnsiTheme="minorHAnsi"/>
          <w:sz w:val="22"/>
          <w:szCs w:val="22"/>
        </w:rPr>
        <w:t>All Ages</w:t>
      </w:r>
      <w:r>
        <w:rPr>
          <w:rFonts w:asciiTheme="minorHAnsi" w:hAnsiTheme="minorHAnsi"/>
          <w:sz w:val="22"/>
          <w:szCs w:val="22"/>
        </w:rPr>
        <w:t>)</w:t>
      </w:r>
    </w:p>
    <w:p w14:paraId="3AC237A4" w14:textId="5694D07C" w:rsidR="000F133E" w:rsidRPr="000F133E" w:rsidRDefault="00106E52" w:rsidP="00610066">
      <w:pPr>
        <w:pStyle w:val="Heading4-NoTOC"/>
        <w:spacing w:line="240" w:lineRule="auto"/>
        <w:contextualSpacing/>
        <w:rPr>
          <w:rFonts w:asciiTheme="minorHAnsi" w:hAnsiTheme="minorHAnsi" w:cstheme="minorBidi"/>
          <w:b w:val="0"/>
          <w:bCs w:val="0"/>
          <w:sz w:val="22"/>
          <w:szCs w:val="22"/>
        </w:rPr>
      </w:pPr>
      <w:r w:rsidRPr="000F133E">
        <w:rPr>
          <w:rFonts w:asciiTheme="minorHAnsi" w:hAnsiTheme="minorHAnsi" w:cstheme="minorBidi"/>
          <w:b w:val="0"/>
          <w:bCs w:val="0"/>
          <w:sz w:val="22"/>
          <w:szCs w:val="22"/>
        </w:rPr>
        <w:t>This strategy will invest in c</w:t>
      </w:r>
      <w:r w:rsidR="00D846B6" w:rsidRPr="000F133E">
        <w:rPr>
          <w:rFonts w:asciiTheme="minorHAnsi" w:hAnsiTheme="minorHAnsi" w:cstheme="minorBidi"/>
          <w:b w:val="0"/>
          <w:bCs w:val="0"/>
          <w:sz w:val="22"/>
          <w:szCs w:val="22"/>
        </w:rPr>
        <w:t xml:space="preserve">ommunity-led activities designed to address and change social norms and conditions in which GBV happens and in a context that is relevant, effective, and meaningful to the community’s needs. </w:t>
      </w:r>
      <w:r w:rsidR="000F133E" w:rsidRPr="000F133E">
        <w:rPr>
          <w:rFonts w:asciiTheme="minorHAnsi" w:hAnsiTheme="minorHAnsi" w:cstheme="minorBidi"/>
          <w:b w:val="0"/>
          <w:bCs w:val="0"/>
          <w:sz w:val="22"/>
          <w:szCs w:val="22"/>
        </w:rPr>
        <w:t>This strategy aims to address social and cultural norms that fuel gender-based violence, develop skills to address risk factors relevant to the community being served</w:t>
      </w:r>
      <w:r w:rsidR="009873E0">
        <w:rPr>
          <w:rFonts w:asciiTheme="minorHAnsi" w:hAnsiTheme="minorHAnsi" w:cstheme="minorBidi"/>
          <w:b w:val="0"/>
          <w:bCs w:val="0"/>
          <w:sz w:val="22"/>
          <w:szCs w:val="22"/>
        </w:rPr>
        <w:t>,</w:t>
      </w:r>
      <w:r w:rsidR="000F133E" w:rsidRPr="000F133E">
        <w:rPr>
          <w:rFonts w:asciiTheme="minorHAnsi" w:hAnsiTheme="minorHAnsi" w:cstheme="minorBidi"/>
          <w:b w:val="0"/>
          <w:bCs w:val="0"/>
          <w:sz w:val="22"/>
          <w:szCs w:val="22"/>
        </w:rPr>
        <w:t xml:space="preserve"> and shift culture to create safer conditions for everyone in the community.  </w:t>
      </w:r>
    </w:p>
    <w:p w14:paraId="41FF768C" w14:textId="47DD6160" w:rsidR="00D846B6" w:rsidRDefault="00D846B6" w:rsidP="00610066">
      <w:pPr>
        <w:ind w:left="0"/>
        <w:contextualSpacing/>
        <w:rPr>
          <w:rFonts w:asciiTheme="minorHAnsi" w:hAnsiTheme="minorHAnsi" w:cstheme="minorBidi"/>
          <w:sz w:val="22"/>
          <w:szCs w:val="22"/>
        </w:rPr>
      </w:pPr>
    </w:p>
    <w:p w14:paraId="1E2A2584" w14:textId="7767F173" w:rsidR="000A0E1B" w:rsidRDefault="000F133E" w:rsidP="00610066">
      <w:pPr>
        <w:ind w:left="0"/>
        <w:contextualSpacing/>
        <w:rPr>
          <w:rFonts w:asciiTheme="minorHAnsi" w:hAnsiTheme="minorHAnsi"/>
          <w:b/>
          <w:bCs/>
          <w:sz w:val="22"/>
          <w:szCs w:val="22"/>
        </w:rPr>
      </w:pPr>
      <w:r>
        <w:rPr>
          <w:rFonts w:asciiTheme="minorHAnsi" w:hAnsiTheme="minorHAnsi" w:cstheme="minorBidi"/>
          <w:sz w:val="22"/>
          <w:szCs w:val="22"/>
        </w:rPr>
        <w:t xml:space="preserve">Competitive proposals </w:t>
      </w:r>
      <w:r w:rsidR="00ED3CBF">
        <w:rPr>
          <w:rFonts w:asciiTheme="minorHAnsi" w:hAnsiTheme="minorHAnsi" w:cstheme="minorBidi"/>
          <w:sz w:val="22"/>
          <w:szCs w:val="22"/>
        </w:rPr>
        <w:t xml:space="preserve">will show comprehensive programming </w:t>
      </w:r>
      <w:r w:rsidR="005E0A5F">
        <w:rPr>
          <w:rFonts w:asciiTheme="minorHAnsi" w:hAnsiTheme="minorHAnsi" w:cstheme="minorBidi"/>
          <w:sz w:val="22"/>
          <w:szCs w:val="22"/>
        </w:rPr>
        <w:t>that tackles the underlying or root causes of gender-based violence in the community</w:t>
      </w:r>
      <w:r w:rsidR="00933805">
        <w:rPr>
          <w:rFonts w:asciiTheme="minorHAnsi" w:hAnsiTheme="minorHAnsi" w:cstheme="minorBidi"/>
          <w:sz w:val="22"/>
          <w:szCs w:val="22"/>
        </w:rPr>
        <w:t>. T</w:t>
      </w:r>
      <w:r w:rsidR="005E0A5F">
        <w:rPr>
          <w:rFonts w:asciiTheme="minorHAnsi" w:hAnsiTheme="minorHAnsi" w:cstheme="minorBidi"/>
          <w:sz w:val="22"/>
          <w:szCs w:val="22"/>
        </w:rPr>
        <w:t>herefore</w:t>
      </w:r>
      <w:r w:rsidR="00F2372F">
        <w:rPr>
          <w:rFonts w:asciiTheme="minorHAnsi" w:hAnsiTheme="minorHAnsi" w:cstheme="minorBidi"/>
          <w:sz w:val="22"/>
          <w:szCs w:val="22"/>
        </w:rPr>
        <w:t>,</w:t>
      </w:r>
      <w:r w:rsidR="005E0A5F">
        <w:rPr>
          <w:rFonts w:asciiTheme="minorHAnsi" w:hAnsiTheme="minorHAnsi" w:cstheme="minorBidi"/>
          <w:sz w:val="22"/>
          <w:szCs w:val="22"/>
        </w:rPr>
        <w:t xml:space="preserve"> </w:t>
      </w:r>
      <w:r w:rsidR="0043630A">
        <w:rPr>
          <w:rFonts w:asciiTheme="minorHAnsi" w:hAnsiTheme="minorHAnsi" w:cstheme="minorBidi"/>
          <w:sz w:val="22"/>
          <w:szCs w:val="22"/>
        </w:rPr>
        <w:t>propos</w:t>
      </w:r>
      <w:r w:rsidR="005E4EAC">
        <w:rPr>
          <w:rFonts w:asciiTheme="minorHAnsi" w:hAnsiTheme="minorHAnsi" w:cstheme="minorBidi"/>
          <w:sz w:val="22"/>
          <w:szCs w:val="22"/>
        </w:rPr>
        <w:t>al</w:t>
      </w:r>
      <w:r w:rsidR="00027279">
        <w:rPr>
          <w:rFonts w:asciiTheme="minorHAnsi" w:hAnsiTheme="minorHAnsi" w:cstheme="minorBidi"/>
          <w:sz w:val="22"/>
          <w:szCs w:val="22"/>
        </w:rPr>
        <w:t xml:space="preserve">s </w:t>
      </w:r>
      <w:r w:rsidR="0043630A">
        <w:rPr>
          <w:rFonts w:asciiTheme="minorHAnsi" w:hAnsiTheme="minorHAnsi" w:cstheme="minorBidi"/>
          <w:sz w:val="22"/>
          <w:szCs w:val="22"/>
        </w:rPr>
        <w:t xml:space="preserve">will </w:t>
      </w:r>
      <w:r w:rsidR="005E0A5F">
        <w:rPr>
          <w:rFonts w:asciiTheme="minorHAnsi" w:hAnsiTheme="minorHAnsi" w:cstheme="minorBidi"/>
          <w:sz w:val="22"/>
          <w:szCs w:val="22"/>
        </w:rPr>
        <w:t>also address the forms of intersecting oppression and vi</w:t>
      </w:r>
      <w:r w:rsidR="005E0A5F" w:rsidRPr="008C7172">
        <w:rPr>
          <w:rFonts w:asciiTheme="minorHAnsi" w:hAnsiTheme="minorHAnsi" w:cstheme="minorBidi"/>
          <w:sz w:val="22"/>
          <w:szCs w:val="22"/>
        </w:rPr>
        <w:t xml:space="preserve">olence. </w:t>
      </w:r>
      <w:r w:rsidR="001A3346" w:rsidRPr="008C7172">
        <w:rPr>
          <w:rFonts w:asciiTheme="minorHAnsi" w:hAnsiTheme="minorHAnsi" w:cstheme="minorBidi"/>
          <w:sz w:val="22"/>
          <w:szCs w:val="22"/>
        </w:rPr>
        <w:t>Research has shown that the most effective efforts will be tailored to and driven by the community</w:t>
      </w:r>
      <w:r w:rsidR="0E79B7EF" w:rsidRPr="6B4E67B5">
        <w:rPr>
          <w:rFonts w:asciiTheme="minorHAnsi" w:hAnsiTheme="minorHAnsi" w:cstheme="minorBidi"/>
          <w:sz w:val="22"/>
          <w:szCs w:val="22"/>
        </w:rPr>
        <w:t>.</w:t>
      </w:r>
      <w:r w:rsidR="002745E6">
        <w:rPr>
          <w:rFonts w:asciiTheme="minorHAnsi" w:hAnsiTheme="minorHAnsi" w:cstheme="minorBidi"/>
          <w:sz w:val="22"/>
          <w:szCs w:val="22"/>
        </w:rPr>
        <w:t xml:space="preserve"> Higher priority will be give</w:t>
      </w:r>
      <w:r w:rsidR="004D52E2">
        <w:rPr>
          <w:rFonts w:asciiTheme="minorHAnsi" w:hAnsiTheme="minorHAnsi" w:cstheme="minorBidi"/>
          <w:sz w:val="22"/>
          <w:szCs w:val="22"/>
        </w:rPr>
        <w:t>n</w:t>
      </w:r>
      <w:r w:rsidR="002745E6">
        <w:rPr>
          <w:rFonts w:asciiTheme="minorHAnsi" w:hAnsiTheme="minorHAnsi" w:cstheme="minorBidi"/>
          <w:sz w:val="22"/>
          <w:szCs w:val="22"/>
        </w:rPr>
        <w:t xml:space="preserve"> to programs </w:t>
      </w:r>
      <w:r w:rsidR="00B50AA7">
        <w:rPr>
          <w:rFonts w:asciiTheme="minorHAnsi" w:hAnsiTheme="minorHAnsi" w:cstheme="minorBidi"/>
          <w:sz w:val="22"/>
          <w:szCs w:val="22"/>
        </w:rPr>
        <w:t xml:space="preserve">that are designed and led by </w:t>
      </w:r>
      <w:r w:rsidR="008513E2">
        <w:rPr>
          <w:rFonts w:asciiTheme="minorHAnsi" w:hAnsiTheme="minorHAnsi" w:cstheme="minorBidi"/>
          <w:sz w:val="22"/>
          <w:szCs w:val="22"/>
        </w:rPr>
        <w:t>the focus and priority populations stated in</w:t>
      </w:r>
      <w:r w:rsidR="00362EA6">
        <w:rPr>
          <w:rFonts w:asciiTheme="minorHAnsi" w:hAnsiTheme="minorHAnsi" w:cstheme="minorBidi"/>
          <w:sz w:val="22"/>
          <w:szCs w:val="22"/>
        </w:rPr>
        <w:t xml:space="preserve"> Section D.</w:t>
      </w:r>
    </w:p>
    <w:p w14:paraId="6BD47BD4" w14:textId="77777777" w:rsidR="00EA0BD7" w:rsidRDefault="00EA0BD7" w:rsidP="00610066">
      <w:pPr>
        <w:pStyle w:val="Heading4-NoTOC"/>
        <w:spacing w:line="240" w:lineRule="auto"/>
        <w:contextualSpacing/>
        <w:rPr>
          <w:rFonts w:asciiTheme="minorHAnsi" w:hAnsiTheme="minorHAnsi"/>
          <w:sz w:val="22"/>
          <w:szCs w:val="22"/>
        </w:rPr>
      </w:pPr>
    </w:p>
    <w:p w14:paraId="519F68AE" w14:textId="77777777" w:rsidR="00EA0BD7" w:rsidRPr="00E4078E" w:rsidRDefault="00EA0BD7" w:rsidP="00610066">
      <w:pPr>
        <w:pStyle w:val="Heading4-NoTOC"/>
        <w:spacing w:line="240" w:lineRule="auto"/>
        <w:contextualSpacing/>
        <w:rPr>
          <w:rFonts w:asciiTheme="minorHAnsi" w:hAnsiTheme="minorHAnsi"/>
          <w:b w:val="0"/>
          <w:bCs w:val="0"/>
          <w:sz w:val="22"/>
          <w:szCs w:val="22"/>
        </w:rPr>
      </w:pPr>
      <w:r w:rsidRPr="00E4078E">
        <w:rPr>
          <w:rFonts w:asciiTheme="minorHAnsi" w:hAnsiTheme="minorHAnsi"/>
          <w:b w:val="0"/>
          <w:bCs w:val="0"/>
          <w:sz w:val="22"/>
          <w:szCs w:val="22"/>
        </w:rPr>
        <w:t xml:space="preserve">Proposals must </w:t>
      </w:r>
      <w:r>
        <w:rPr>
          <w:rFonts w:asciiTheme="minorHAnsi" w:hAnsiTheme="minorHAnsi"/>
          <w:b w:val="0"/>
          <w:bCs w:val="0"/>
          <w:sz w:val="22"/>
          <w:szCs w:val="22"/>
        </w:rPr>
        <w:t>describe</w:t>
      </w:r>
      <w:r w:rsidRPr="00E4078E">
        <w:rPr>
          <w:rFonts w:asciiTheme="minorHAnsi" w:hAnsiTheme="minorHAnsi"/>
          <w:b w:val="0"/>
          <w:bCs w:val="0"/>
          <w:sz w:val="22"/>
          <w:szCs w:val="22"/>
        </w:rPr>
        <w:t xml:space="preserve"> activities that: </w:t>
      </w:r>
    </w:p>
    <w:p w14:paraId="6B7FAE01" w14:textId="6CDDED83" w:rsidR="00EA0BD7" w:rsidRPr="00C561D2" w:rsidRDefault="00B858CD" w:rsidP="00610066">
      <w:pPr>
        <w:pStyle w:val="Heading4-NoTOC"/>
        <w:numPr>
          <w:ilvl w:val="0"/>
          <w:numId w:val="34"/>
        </w:numPr>
        <w:spacing w:line="240" w:lineRule="auto"/>
        <w:contextualSpacing/>
        <w:rPr>
          <w:rFonts w:asciiTheme="minorHAnsi" w:hAnsiTheme="minorHAnsi"/>
          <w:b w:val="0"/>
          <w:bCs w:val="0"/>
          <w:sz w:val="22"/>
          <w:szCs w:val="22"/>
        </w:rPr>
      </w:pPr>
      <w:r>
        <w:rPr>
          <w:rFonts w:asciiTheme="minorHAnsi" w:hAnsiTheme="minorHAnsi" w:cstheme="minorBidi"/>
          <w:b w:val="0"/>
          <w:bCs w:val="0"/>
          <w:sz w:val="22"/>
          <w:szCs w:val="22"/>
        </w:rPr>
        <w:t>A</w:t>
      </w:r>
      <w:r w:rsidR="00EA0BD7">
        <w:rPr>
          <w:rFonts w:asciiTheme="minorHAnsi" w:hAnsiTheme="minorHAnsi" w:cstheme="minorBidi"/>
          <w:b w:val="0"/>
          <w:bCs w:val="0"/>
          <w:sz w:val="22"/>
          <w:szCs w:val="22"/>
        </w:rPr>
        <w:t>re c</w:t>
      </w:r>
      <w:r w:rsidR="00EA0BD7" w:rsidRPr="00C561D2">
        <w:rPr>
          <w:rFonts w:asciiTheme="minorHAnsi" w:hAnsiTheme="minorHAnsi" w:cstheme="minorBidi"/>
          <w:b w:val="0"/>
          <w:bCs w:val="0"/>
          <w:sz w:val="22"/>
          <w:szCs w:val="22"/>
        </w:rPr>
        <w:t>ommunity driven</w:t>
      </w:r>
      <w:r w:rsidR="00E07587">
        <w:rPr>
          <w:rFonts w:asciiTheme="minorHAnsi" w:hAnsiTheme="minorHAnsi" w:cstheme="minorBidi"/>
          <w:b w:val="0"/>
          <w:bCs w:val="0"/>
          <w:sz w:val="22"/>
          <w:szCs w:val="22"/>
        </w:rPr>
        <w:t xml:space="preserve"> and led </w:t>
      </w:r>
      <w:r w:rsidR="006B2C76">
        <w:rPr>
          <w:rFonts w:asciiTheme="minorHAnsi" w:hAnsiTheme="minorHAnsi" w:cstheme="minorBidi"/>
          <w:b w:val="0"/>
          <w:bCs w:val="0"/>
          <w:sz w:val="22"/>
          <w:szCs w:val="22"/>
        </w:rPr>
        <w:t xml:space="preserve">by </w:t>
      </w:r>
      <w:r w:rsidR="008E18F7">
        <w:rPr>
          <w:rFonts w:asciiTheme="minorHAnsi" w:hAnsiTheme="minorHAnsi" w:cstheme="minorBidi"/>
          <w:b w:val="0"/>
          <w:bCs w:val="0"/>
          <w:sz w:val="22"/>
          <w:szCs w:val="22"/>
        </w:rPr>
        <w:t>focus and priority populations stated in this RFP.</w:t>
      </w:r>
    </w:p>
    <w:p w14:paraId="1C43518E" w14:textId="22040B23" w:rsidR="00EA0BD7" w:rsidRPr="003327E5" w:rsidRDefault="007D2F07" w:rsidP="00610066">
      <w:pPr>
        <w:pStyle w:val="Heading4-NoTOC"/>
        <w:numPr>
          <w:ilvl w:val="0"/>
          <w:numId w:val="34"/>
        </w:numPr>
        <w:spacing w:line="240" w:lineRule="auto"/>
        <w:contextualSpacing/>
        <w:rPr>
          <w:rFonts w:asciiTheme="minorHAnsi" w:hAnsiTheme="minorHAnsi"/>
          <w:b w:val="0"/>
          <w:bCs w:val="0"/>
          <w:sz w:val="22"/>
          <w:szCs w:val="22"/>
        </w:rPr>
      </w:pPr>
      <w:r>
        <w:rPr>
          <w:rFonts w:asciiTheme="minorHAnsi" w:hAnsiTheme="minorHAnsi"/>
          <w:b w:val="0"/>
          <w:bCs w:val="0"/>
          <w:sz w:val="22"/>
          <w:szCs w:val="22"/>
        </w:rPr>
        <w:t>P</w:t>
      </w:r>
      <w:r w:rsidR="00EA0BD7" w:rsidRPr="003327E5">
        <w:rPr>
          <w:rFonts w:asciiTheme="minorHAnsi" w:hAnsiTheme="minorHAnsi"/>
          <w:b w:val="0"/>
          <w:bCs w:val="0"/>
          <w:sz w:val="22"/>
          <w:szCs w:val="22"/>
        </w:rPr>
        <w:t>romote gender equity and positive gender norms that reduce gender-based violence</w:t>
      </w:r>
      <w:r w:rsidR="00EC2409">
        <w:rPr>
          <w:rFonts w:asciiTheme="minorHAnsi" w:hAnsiTheme="minorHAnsi"/>
          <w:b w:val="0"/>
          <w:bCs w:val="0"/>
          <w:sz w:val="22"/>
          <w:szCs w:val="22"/>
        </w:rPr>
        <w:t>.</w:t>
      </w:r>
      <w:r w:rsidR="00EA0BD7" w:rsidRPr="003327E5">
        <w:rPr>
          <w:rFonts w:asciiTheme="minorHAnsi" w:hAnsiTheme="minorHAnsi"/>
          <w:b w:val="0"/>
          <w:bCs w:val="0"/>
          <w:sz w:val="22"/>
          <w:szCs w:val="22"/>
        </w:rPr>
        <w:t xml:space="preserve"> </w:t>
      </w:r>
    </w:p>
    <w:p w14:paraId="5D9C6B5B" w14:textId="18EDB6E6" w:rsidR="00EA0BD7" w:rsidRPr="003327E5" w:rsidRDefault="007D2F07" w:rsidP="00610066">
      <w:pPr>
        <w:pStyle w:val="Heading4-NoTOC"/>
        <w:numPr>
          <w:ilvl w:val="0"/>
          <w:numId w:val="34"/>
        </w:numPr>
        <w:spacing w:line="240" w:lineRule="auto"/>
        <w:contextualSpacing/>
        <w:rPr>
          <w:rFonts w:asciiTheme="minorHAnsi" w:hAnsiTheme="minorHAnsi"/>
          <w:b w:val="0"/>
          <w:bCs w:val="0"/>
          <w:sz w:val="22"/>
          <w:szCs w:val="22"/>
        </w:rPr>
      </w:pPr>
      <w:r>
        <w:rPr>
          <w:rFonts w:asciiTheme="minorHAnsi" w:hAnsiTheme="minorHAnsi"/>
          <w:b w:val="0"/>
          <w:bCs w:val="0"/>
          <w:sz w:val="22"/>
          <w:szCs w:val="22"/>
        </w:rPr>
        <w:t>A</w:t>
      </w:r>
      <w:r w:rsidR="00EA0BD7" w:rsidRPr="003327E5">
        <w:rPr>
          <w:rFonts w:asciiTheme="minorHAnsi" w:hAnsiTheme="minorHAnsi"/>
          <w:b w:val="0"/>
          <w:bCs w:val="0"/>
          <w:sz w:val="22"/>
          <w:szCs w:val="22"/>
        </w:rPr>
        <w:t>re accessible</w:t>
      </w:r>
      <w:r w:rsidR="006B2C76">
        <w:rPr>
          <w:rFonts w:asciiTheme="minorHAnsi" w:hAnsiTheme="minorHAnsi"/>
          <w:b w:val="0"/>
          <w:bCs w:val="0"/>
          <w:sz w:val="22"/>
          <w:szCs w:val="22"/>
        </w:rPr>
        <w:t>,</w:t>
      </w:r>
      <w:r w:rsidR="00610066">
        <w:rPr>
          <w:rFonts w:asciiTheme="minorHAnsi" w:hAnsiTheme="minorHAnsi"/>
          <w:b w:val="0"/>
          <w:bCs w:val="0"/>
          <w:sz w:val="22"/>
          <w:szCs w:val="22"/>
        </w:rPr>
        <w:t xml:space="preserve"> and</w:t>
      </w:r>
      <w:r w:rsidR="00EA0BD7" w:rsidRPr="003327E5">
        <w:rPr>
          <w:rFonts w:asciiTheme="minorHAnsi" w:hAnsiTheme="minorHAnsi"/>
          <w:b w:val="0"/>
          <w:bCs w:val="0"/>
          <w:sz w:val="22"/>
          <w:szCs w:val="22"/>
        </w:rPr>
        <w:t xml:space="preserve"> culturally and linguistically relevant to the community being served</w:t>
      </w:r>
      <w:r w:rsidR="00EC2409">
        <w:rPr>
          <w:rFonts w:asciiTheme="minorHAnsi" w:hAnsiTheme="minorHAnsi"/>
          <w:b w:val="0"/>
          <w:bCs w:val="0"/>
          <w:sz w:val="22"/>
          <w:szCs w:val="22"/>
        </w:rPr>
        <w:t>.</w:t>
      </w:r>
    </w:p>
    <w:p w14:paraId="54CF79CB" w14:textId="4CA9EAC5" w:rsidR="00EA0BD7" w:rsidRPr="003327E5" w:rsidRDefault="007D2F07" w:rsidP="00610066">
      <w:pPr>
        <w:pStyle w:val="Heading4-NoTOC"/>
        <w:numPr>
          <w:ilvl w:val="0"/>
          <w:numId w:val="34"/>
        </w:numPr>
        <w:spacing w:line="240" w:lineRule="auto"/>
        <w:contextualSpacing/>
        <w:rPr>
          <w:rFonts w:asciiTheme="minorHAnsi" w:hAnsiTheme="minorHAnsi"/>
          <w:b w:val="0"/>
          <w:bCs w:val="0"/>
          <w:sz w:val="22"/>
          <w:szCs w:val="22"/>
        </w:rPr>
      </w:pPr>
      <w:r>
        <w:rPr>
          <w:rFonts w:asciiTheme="minorHAnsi" w:hAnsiTheme="minorHAnsi"/>
          <w:b w:val="0"/>
          <w:bCs w:val="0"/>
          <w:sz w:val="22"/>
          <w:szCs w:val="22"/>
        </w:rPr>
        <w:t>S</w:t>
      </w:r>
      <w:r w:rsidR="00EA0BD7" w:rsidRPr="003327E5">
        <w:rPr>
          <w:rFonts w:asciiTheme="minorHAnsi" w:hAnsiTheme="minorHAnsi"/>
          <w:b w:val="0"/>
          <w:bCs w:val="0"/>
          <w:sz w:val="22"/>
          <w:szCs w:val="22"/>
        </w:rPr>
        <w:t>tr</w:t>
      </w:r>
      <w:r w:rsidR="00EA0BD7" w:rsidRPr="00D718AC">
        <w:rPr>
          <w:rFonts w:asciiTheme="minorHAnsi" w:hAnsiTheme="minorHAnsi"/>
          <w:b w:val="0"/>
          <w:bCs w:val="0"/>
          <w:sz w:val="22"/>
          <w:szCs w:val="22"/>
        </w:rPr>
        <w:t xml:space="preserve">engthen </w:t>
      </w:r>
      <w:r w:rsidR="00E31AD9">
        <w:rPr>
          <w:rFonts w:asciiTheme="minorHAnsi" w:hAnsiTheme="minorHAnsi"/>
          <w:b w:val="0"/>
          <w:bCs w:val="0"/>
          <w:sz w:val="22"/>
          <w:szCs w:val="22"/>
        </w:rPr>
        <w:t>and/</w:t>
      </w:r>
      <w:r w:rsidR="00EA0BD7" w:rsidRPr="00D718AC">
        <w:rPr>
          <w:rFonts w:asciiTheme="minorHAnsi" w:hAnsiTheme="minorHAnsi"/>
          <w:b w:val="0"/>
          <w:bCs w:val="0"/>
          <w:sz w:val="22"/>
          <w:szCs w:val="22"/>
        </w:rPr>
        <w:t xml:space="preserve">or increase </w:t>
      </w:r>
      <w:r w:rsidR="006E4DC2">
        <w:rPr>
          <w:rFonts w:asciiTheme="minorHAnsi" w:hAnsiTheme="minorHAnsi"/>
          <w:b w:val="0"/>
          <w:bCs w:val="0"/>
          <w:sz w:val="22"/>
          <w:szCs w:val="22"/>
        </w:rPr>
        <w:t xml:space="preserve">protective </w:t>
      </w:r>
      <w:r w:rsidR="00EA0BD7" w:rsidRPr="00D718AC">
        <w:rPr>
          <w:rFonts w:asciiTheme="minorHAnsi" w:hAnsiTheme="minorHAnsi"/>
          <w:b w:val="0"/>
          <w:bCs w:val="0"/>
          <w:sz w:val="22"/>
          <w:szCs w:val="22"/>
        </w:rPr>
        <w:t>factors</w:t>
      </w:r>
      <w:r w:rsidR="00424EBD">
        <w:rPr>
          <w:rFonts w:asciiTheme="minorHAnsi" w:hAnsiTheme="minorHAnsi"/>
          <w:b w:val="0"/>
          <w:bCs w:val="0"/>
          <w:sz w:val="22"/>
          <w:szCs w:val="22"/>
        </w:rPr>
        <w:t xml:space="preserve"> and other conditions </w:t>
      </w:r>
      <w:r w:rsidR="00EA0BD7" w:rsidRPr="00D718AC">
        <w:rPr>
          <w:rFonts w:asciiTheme="minorHAnsi" w:hAnsiTheme="minorHAnsi"/>
          <w:b w:val="0"/>
          <w:bCs w:val="0"/>
          <w:sz w:val="22"/>
          <w:szCs w:val="22"/>
        </w:rPr>
        <w:t>that positively impact community safety and well-being (</w:t>
      </w:r>
      <w:proofErr w:type="spellStart"/>
      <w:r w:rsidR="00EA0BD7" w:rsidRPr="00D718AC">
        <w:rPr>
          <w:rFonts w:asciiTheme="minorHAnsi" w:hAnsiTheme="minorHAnsi"/>
          <w:b w:val="0"/>
          <w:bCs w:val="0"/>
          <w:sz w:val="22"/>
          <w:szCs w:val="22"/>
        </w:rPr>
        <w:t>e.g</w:t>
      </w:r>
      <w:proofErr w:type="spellEnd"/>
      <w:r w:rsidR="00EA0BD7" w:rsidRPr="00D718AC">
        <w:rPr>
          <w:rFonts w:asciiTheme="minorHAnsi" w:hAnsiTheme="minorHAnsi"/>
          <w:b w:val="0"/>
          <w:bCs w:val="0"/>
          <w:sz w:val="22"/>
          <w:szCs w:val="22"/>
        </w:rPr>
        <w:t xml:space="preserve"> space for social interactions, building deep connections with peers, promoting positive social norms, </w:t>
      </w:r>
      <w:r w:rsidR="00EA0BD7" w:rsidRPr="00D718AC">
        <w:rPr>
          <w:rFonts w:asciiTheme="minorHAnsi" w:hAnsiTheme="minorHAnsi" w:cstheme="minorBidi"/>
          <w:b w:val="0"/>
          <w:bCs w:val="0"/>
          <w:sz w:val="22"/>
          <w:szCs w:val="22"/>
        </w:rPr>
        <w:t xml:space="preserve">community disapproval of </w:t>
      </w:r>
      <w:r w:rsidR="00EA0BD7" w:rsidRPr="00D718AC">
        <w:rPr>
          <w:rFonts w:asciiTheme="minorHAnsi" w:eastAsiaTheme="minorEastAsia" w:hAnsiTheme="minorHAnsi"/>
          <w:b w:val="0"/>
          <w:bCs w:val="0"/>
          <w:sz w:val="22"/>
          <w:szCs w:val="22"/>
        </w:rPr>
        <w:t>sexual violence, domestic violence, misogyny, transphobia, homophobia, bullying, harassment, and all forms of discrimination</w:t>
      </w:r>
      <w:r w:rsidR="00555CD7" w:rsidRPr="00D718AC">
        <w:rPr>
          <w:rFonts w:asciiTheme="minorHAnsi" w:eastAsiaTheme="minorEastAsia" w:hAnsiTheme="minorHAnsi"/>
          <w:b w:val="0"/>
          <w:bCs w:val="0"/>
          <w:sz w:val="22"/>
          <w:szCs w:val="22"/>
        </w:rPr>
        <w:t>)</w:t>
      </w:r>
      <w:r w:rsidR="00857AE7">
        <w:rPr>
          <w:rFonts w:asciiTheme="minorHAnsi" w:eastAsiaTheme="minorEastAsia" w:hAnsiTheme="minorHAnsi"/>
          <w:b w:val="0"/>
          <w:bCs w:val="0"/>
          <w:sz w:val="22"/>
          <w:szCs w:val="22"/>
        </w:rPr>
        <w:t>.</w:t>
      </w:r>
    </w:p>
    <w:p w14:paraId="368044A0" w14:textId="5C070D89" w:rsidR="00EA0BD7" w:rsidRPr="00C561D2" w:rsidRDefault="00857AE7" w:rsidP="00610066">
      <w:pPr>
        <w:pStyle w:val="Heading4-NoTOC"/>
        <w:numPr>
          <w:ilvl w:val="0"/>
          <w:numId w:val="34"/>
        </w:numPr>
        <w:spacing w:line="240" w:lineRule="auto"/>
        <w:contextualSpacing/>
        <w:rPr>
          <w:rFonts w:asciiTheme="minorHAnsi" w:hAnsiTheme="minorHAnsi"/>
          <w:b w:val="0"/>
          <w:bCs w:val="0"/>
          <w:sz w:val="22"/>
          <w:szCs w:val="22"/>
        </w:rPr>
      </w:pPr>
      <w:r>
        <w:rPr>
          <w:rFonts w:asciiTheme="minorHAnsi" w:hAnsiTheme="minorHAnsi"/>
          <w:b w:val="0"/>
          <w:bCs w:val="0"/>
          <w:sz w:val="22"/>
          <w:szCs w:val="22"/>
        </w:rPr>
        <w:t>I</w:t>
      </w:r>
      <w:r w:rsidR="00EA0BD7" w:rsidRPr="00C561D2">
        <w:rPr>
          <w:rFonts w:asciiTheme="minorHAnsi" w:hAnsiTheme="minorHAnsi"/>
          <w:b w:val="0"/>
          <w:bCs w:val="0"/>
          <w:sz w:val="22"/>
          <w:szCs w:val="22"/>
        </w:rPr>
        <w:t>mpact individual, relationship</w:t>
      </w:r>
      <w:r w:rsidR="00B868D4">
        <w:rPr>
          <w:rFonts w:asciiTheme="minorHAnsi" w:hAnsiTheme="minorHAnsi"/>
          <w:b w:val="0"/>
          <w:bCs w:val="0"/>
          <w:sz w:val="22"/>
          <w:szCs w:val="22"/>
        </w:rPr>
        <w:t xml:space="preserve">, </w:t>
      </w:r>
      <w:r w:rsidR="00EA0BD7" w:rsidRPr="00C561D2">
        <w:rPr>
          <w:rFonts w:asciiTheme="minorHAnsi" w:hAnsiTheme="minorHAnsi"/>
          <w:b w:val="0"/>
          <w:bCs w:val="0"/>
          <w:sz w:val="22"/>
          <w:szCs w:val="22"/>
        </w:rPr>
        <w:t xml:space="preserve">community </w:t>
      </w:r>
      <w:r w:rsidR="00B868D4">
        <w:rPr>
          <w:rFonts w:asciiTheme="minorHAnsi" w:hAnsiTheme="minorHAnsi"/>
          <w:b w:val="0"/>
          <w:bCs w:val="0"/>
          <w:sz w:val="22"/>
          <w:szCs w:val="22"/>
        </w:rPr>
        <w:t xml:space="preserve">and/or societal </w:t>
      </w:r>
      <w:r w:rsidR="00EA0BD7" w:rsidRPr="00C561D2">
        <w:rPr>
          <w:rFonts w:asciiTheme="minorHAnsi" w:hAnsiTheme="minorHAnsi"/>
          <w:b w:val="0"/>
          <w:bCs w:val="0"/>
          <w:sz w:val="22"/>
          <w:szCs w:val="22"/>
        </w:rPr>
        <w:t>level change</w:t>
      </w:r>
      <w:r w:rsidR="00311DD3">
        <w:rPr>
          <w:rStyle w:val="FootnoteReference"/>
          <w:rFonts w:asciiTheme="minorHAnsi" w:hAnsiTheme="minorHAnsi"/>
          <w:b w:val="0"/>
          <w:bCs w:val="0"/>
          <w:sz w:val="22"/>
          <w:szCs w:val="22"/>
        </w:rPr>
        <w:footnoteReference w:id="9"/>
      </w:r>
      <w:r>
        <w:rPr>
          <w:rFonts w:asciiTheme="minorHAnsi" w:hAnsiTheme="minorHAnsi"/>
          <w:b w:val="0"/>
          <w:bCs w:val="0"/>
          <w:sz w:val="22"/>
          <w:szCs w:val="22"/>
        </w:rPr>
        <w:t>.</w:t>
      </w:r>
      <w:r w:rsidR="00EA0BD7">
        <w:rPr>
          <w:rFonts w:asciiTheme="minorHAnsi" w:hAnsiTheme="minorHAnsi"/>
          <w:b w:val="0"/>
          <w:bCs w:val="0"/>
          <w:sz w:val="22"/>
          <w:szCs w:val="22"/>
        </w:rPr>
        <w:t xml:space="preserve"> </w:t>
      </w:r>
    </w:p>
    <w:p w14:paraId="71D58CD5" w14:textId="5E7225B6" w:rsidR="00EA0BD7" w:rsidRPr="00C561D2" w:rsidRDefault="00857AE7" w:rsidP="00610066">
      <w:pPr>
        <w:pStyle w:val="Heading4-NoTOC"/>
        <w:numPr>
          <w:ilvl w:val="0"/>
          <w:numId w:val="34"/>
        </w:numPr>
        <w:spacing w:line="240" w:lineRule="auto"/>
        <w:contextualSpacing/>
        <w:rPr>
          <w:rFonts w:asciiTheme="minorHAnsi" w:hAnsiTheme="minorHAnsi"/>
          <w:b w:val="0"/>
          <w:bCs w:val="0"/>
          <w:sz w:val="22"/>
          <w:szCs w:val="22"/>
        </w:rPr>
      </w:pPr>
      <w:r>
        <w:rPr>
          <w:rFonts w:asciiTheme="minorHAnsi" w:hAnsiTheme="minorHAnsi"/>
          <w:b w:val="0"/>
          <w:bCs w:val="0"/>
          <w:sz w:val="22"/>
          <w:szCs w:val="22"/>
        </w:rPr>
        <w:t>D</w:t>
      </w:r>
      <w:r w:rsidR="00EA0BD7" w:rsidRPr="00C561D2">
        <w:rPr>
          <w:rFonts w:asciiTheme="minorHAnsi" w:hAnsiTheme="minorHAnsi"/>
          <w:b w:val="0"/>
          <w:bCs w:val="0"/>
          <w:sz w:val="22"/>
          <w:szCs w:val="22"/>
        </w:rPr>
        <w:t>evelop a process to collect and track data related to activities and use data to continually improve implementation activities</w:t>
      </w:r>
      <w:r>
        <w:rPr>
          <w:rFonts w:asciiTheme="minorHAnsi" w:hAnsiTheme="minorHAnsi"/>
          <w:b w:val="0"/>
          <w:bCs w:val="0"/>
          <w:sz w:val="22"/>
          <w:szCs w:val="22"/>
        </w:rPr>
        <w:t>.</w:t>
      </w:r>
    </w:p>
    <w:p w14:paraId="2888B7FF" w14:textId="77777777" w:rsidR="00EA0BD7" w:rsidRDefault="00EA0BD7" w:rsidP="00610066">
      <w:pPr>
        <w:pStyle w:val="ListParagraph"/>
        <w:ind w:left="0"/>
        <w:rPr>
          <w:rFonts w:asciiTheme="minorHAnsi" w:hAnsiTheme="minorHAnsi" w:cstheme="minorHAnsi"/>
          <w:sz w:val="22"/>
          <w:szCs w:val="22"/>
        </w:rPr>
      </w:pPr>
    </w:p>
    <w:p w14:paraId="5C8A1879" w14:textId="394F71F3" w:rsidR="00EA0BD7" w:rsidRDefault="00EA0BD7" w:rsidP="00C85767">
      <w:pPr>
        <w:ind w:left="0"/>
        <w:contextualSpacing/>
        <w:rPr>
          <w:rFonts w:asciiTheme="minorHAnsi" w:hAnsiTheme="minorHAnsi" w:cstheme="minorBidi"/>
          <w:sz w:val="22"/>
          <w:szCs w:val="22"/>
        </w:rPr>
      </w:pPr>
      <w:r w:rsidRPr="655642E7">
        <w:rPr>
          <w:rFonts w:asciiTheme="minorHAnsi" w:hAnsiTheme="minorHAnsi" w:cstheme="minorBidi"/>
          <w:sz w:val="22"/>
          <w:szCs w:val="22"/>
        </w:rPr>
        <w:t>The following is a list of suggested activities to consider including in program design</w:t>
      </w:r>
      <w:r w:rsidR="00632FC8">
        <w:rPr>
          <w:rFonts w:asciiTheme="minorHAnsi" w:hAnsiTheme="minorHAnsi" w:cstheme="minorBidi"/>
          <w:sz w:val="22"/>
          <w:szCs w:val="22"/>
        </w:rPr>
        <w:t>. H</w:t>
      </w:r>
      <w:r w:rsidRPr="655642E7">
        <w:rPr>
          <w:rFonts w:asciiTheme="minorHAnsi" w:hAnsiTheme="minorHAnsi" w:cstheme="minorBidi"/>
          <w:sz w:val="22"/>
          <w:szCs w:val="22"/>
        </w:rPr>
        <w:t>owever</w:t>
      </w:r>
      <w:r w:rsidR="00B746DB">
        <w:rPr>
          <w:rFonts w:asciiTheme="minorHAnsi" w:hAnsiTheme="minorHAnsi" w:cstheme="minorBidi"/>
          <w:sz w:val="22"/>
          <w:szCs w:val="22"/>
        </w:rPr>
        <w:t>,</w:t>
      </w:r>
      <w:r w:rsidRPr="655642E7">
        <w:rPr>
          <w:rFonts w:asciiTheme="minorHAnsi" w:hAnsiTheme="minorHAnsi" w:cstheme="minorBidi"/>
          <w:sz w:val="22"/>
          <w:szCs w:val="22"/>
        </w:rPr>
        <w:t xml:space="preserve"> this list is not prescriptive</w:t>
      </w:r>
      <w:r w:rsidRPr="4747BE79">
        <w:rPr>
          <w:rFonts w:asciiTheme="minorHAnsi" w:hAnsiTheme="minorHAnsi" w:cstheme="minorBidi"/>
          <w:sz w:val="22"/>
          <w:szCs w:val="22"/>
        </w:rPr>
        <w:t xml:space="preserve"> nor exhaustive.</w:t>
      </w:r>
      <w:r w:rsidRPr="655642E7">
        <w:rPr>
          <w:rFonts w:asciiTheme="minorHAnsi" w:hAnsiTheme="minorHAnsi" w:cstheme="minorBidi"/>
          <w:sz w:val="22"/>
          <w:szCs w:val="22"/>
        </w:rPr>
        <w:t xml:space="preserve"> Applicants may propose </w:t>
      </w:r>
      <w:r>
        <w:rPr>
          <w:rFonts w:asciiTheme="minorHAnsi" w:hAnsiTheme="minorHAnsi" w:cstheme="minorBidi"/>
          <w:sz w:val="22"/>
          <w:szCs w:val="22"/>
        </w:rPr>
        <w:t xml:space="preserve">other innovative </w:t>
      </w:r>
      <w:r w:rsidRPr="655642E7">
        <w:rPr>
          <w:rFonts w:asciiTheme="minorHAnsi" w:hAnsiTheme="minorHAnsi" w:cstheme="minorBidi"/>
          <w:sz w:val="22"/>
          <w:szCs w:val="22"/>
        </w:rPr>
        <w:t>programming</w:t>
      </w:r>
      <w:r>
        <w:rPr>
          <w:rFonts w:asciiTheme="minorHAnsi" w:hAnsiTheme="minorHAnsi" w:cstheme="minorBidi"/>
          <w:sz w:val="22"/>
          <w:szCs w:val="22"/>
        </w:rPr>
        <w:t xml:space="preserve">. </w:t>
      </w:r>
    </w:p>
    <w:tbl>
      <w:tblPr>
        <w:tblStyle w:val="TableGrid"/>
        <w:tblpPr w:leftFromText="180" w:rightFromText="180" w:vertAnchor="text" w:horzAnchor="margin" w:tblpY="106"/>
        <w:tblW w:w="10192" w:type="dxa"/>
        <w:tblLook w:val="04A0" w:firstRow="1" w:lastRow="0" w:firstColumn="1" w:lastColumn="0" w:noHBand="0" w:noVBand="1"/>
      </w:tblPr>
      <w:tblGrid>
        <w:gridCol w:w="10192"/>
      </w:tblGrid>
      <w:tr w:rsidR="00EA0BD7" w:rsidRPr="00D3221B" w14:paraId="160985CC" w14:textId="77777777">
        <w:trPr>
          <w:trHeight w:val="300"/>
        </w:trPr>
        <w:tc>
          <w:tcPr>
            <w:tcW w:w="10192" w:type="dxa"/>
          </w:tcPr>
          <w:p w14:paraId="38D9C93A" w14:textId="77777777" w:rsidR="00EA0BD7" w:rsidRPr="009620AE" w:rsidRDefault="00EA0BD7">
            <w:pPr>
              <w:ind w:left="0"/>
              <w:rPr>
                <w:rFonts w:asciiTheme="minorHAnsi" w:eastAsiaTheme="minorEastAsia" w:hAnsiTheme="minorHAnsi" w:cstheme="minorBidi"/>
                <w:b/>
                <w:sz w:val="22"/>
                <w:szCs w:val="22"/>
              </w:rPr>
            </w:pPr>
            <w:r w:rsidRPr="5AE91B1A">
              <w:rPr>
                <w:rFonts w:asciiTheme="minorHAnsi" w:hAnsiTheme="minorHAnsi" w:cstheme="minorBidi"/>
                <w:b/>
                <w:bCs/>
                <w:sz w:val="22"/>
                <w:szCs w:val="22"/>
              </w:rPr>
              <w:t>Examples of Possible Programming Components</w:t>
            </w:r>
          </w:p>
        </w:tc>
      </w:tr>
      <w:tr w:rsidR="00EA0BD7" w:rsidRPr="00DA0B41" w14:paraId="1558E337" w14:textId="77777777">
        <w:trPr>
          <w:trHeight w:val="300"/>
        </w:trPr>
        <w:tc>
          <w:tcPr>
            <w:tcW w:w="10192" w:type="dxa"/>
          </w:tcPr>
          <w:p w14:paraId="065EA0C7" w14:textId="77777777" w:rsidR="00EA0BD7" w:rsidRPr="009620AE" w:rsidRDefault="00EA0BD7" w:rsidP="006B0ACF">
            <w:pPr>
              <w:pStyle w:val="ListParagraph"/>
              <w:numPr>
                <w:ilvl w:val="0"/>
                <w:numId w:val="33"/>
              </w:numPr>
              <w:rPr>
                <w:rFonts w:asciiTheme="minorHAnsi" w:eastAsiaTheme="minorEastAsia" w:hAnsiTheme="minorHAnsi" w:cstheme="minorHAnsi"/>
                <w:sz w:val="22"/>
                <w:szCs w:val="22"/>
              </w:rPr>
            </w:pPr>
            <w:r w:rsidRPr="009620AE">
              <w:rPr>
                <w:rFonts w:asciiTheme="minorHAnsi" w:eastAsiaTheme="minorEastAsia" w:hAnsiTheme="minorHAnsi" w:cstheme="minorHAnsi"/>
                <w:sz w:val="22"/>
                <w:szCs w:val="22"/>
              </w:rPr>
              <w:t>Collective healing programs</w:t>
            </w:r>
          </w:p>
          <w:p w14:paraId="774AB893" w14:textId="77777777" w:rsidR="00EA0BD7" w:rsidRPr="009620AE" w:rsidRDefault="00EA0BD7" w:rsidP="006B0ACF">
            <w:pPr>
              <w:pStyle w:val="ListParagraph"/>
              <w:numPr>
                <w:ilvl w:val="0"/>
                <w:numId w:val="33"/>
              </w:numPr>
              <w:rPr>
                <w:rFonts w:asciiTheme="minorHAnsi" w:eastAsiaTheme="minorEastAsia" w:hAnsiTheme="minorHAnsi" w:cstheme="minorHAnsi"/>
                <w:sz w:val="22"/>
                <w:szCs w:val="22"/>
              </w:rPr>
            </w:pPr>
            <w:r w:rsidRPr="009620AE">
              <w:rPr>
                <w:rFonts w:asciiTheme="minorHAnsi" w:eastAsiaTheme="minorEastAsia" w:hAnsiTheme="minorHAnsi" w:cstheme="minorHAnsi"/>
                <w:color w:val="111111"/>
                <w:sz w:val="22"/>
                <w:szCs w:val="22"/>
              </w:rPr>
              <w:t xml:space="preserve">Facilitation of intergenerational dialogues about GBV prevention and historical trauma </w:t>
            </w:r>
          </w:p>
          <w:p w14:paraId="41D7F82E" w14:textId="77777777" w:rsidR="00EA0BD7" w:rsidRPr="009620AE" w:rsidRDefault="00EA0BD7" w:rsidP="006B0ACF">
            <w:pPr>
              <w:pStyle w:val="ListParagraph"/>
              <w:numPr>
                <w:ilvl w:val="0"/>
                <w:numId w:val="33"/>
              </w:numPr>
              <w:rPr>
                <w:rFonts w:asciiTheme="minorHAnsi" w:eastAsiaTheme="minorEastAsia" w:hAnsiTheme="minorHAnsi" w:cstheme="minorHAnsi"/>
                <w:sz w:val="22"/>
                <w:szCs w:val="22"/>
              </w:rPr>
            </w:pPr>
            <w:r w:rsidRPr="009620AE">
              <w:rPr>
                <w:rFonts w:asciiTheme="minorHAnsi" w:eastAsiaTheme="minorEastAsia" w:hAnsiTheme="minorHAnsi" w:cstheme="minorHAnsi"/>
                <w:sz w:val="22"/>
                <w:szCs w:val="22"/>
              </w:rPr>
              <w:t>Creating inclusive and accessible recreational opportunities such as sports, the arts, defense-classes, or games that promote social connectivity, empowerment, resilience, and cooperation.</w:t>
            </w:r>
          </w:p>
        </w:tc>
      </w:tr>
    </w:tbl>
    <w:p w14:paraId="0E117B0B" w14:textId="77777777" w:rsidR="00EA0BD7" w:rsidDel="00B25197" w:rsidRDefault="00EA0BD7" w:rsidP="00EA0BD7">
      <w:pPr>
        <w:rPr>
          <w:rFonts w:asciiTheme="minorHAnsi" w:hAnsiTheme="minorHAnsi" w:cstheme="minorBidi"/>
          <w:b/>
          <w:sz w:val="22"/>
          <w:szCs w:val="22"/>
          <w:u w:val="single"/>
        </w:rPr>
      </w:pPr>
    </w:p>
    <w:p w14:paraId="4FAA021A" w14:textId="77777777" w:rsidR="00EA0BD7" w:rsidRPr="0095701A" w:rsidRDefault="00EA0BD7" w:rsidP="003A4CA5">
      <w:pPr>
        <w:ind w:left="0"/>
        <w:rPr>
          <w:rFonts w:asciiTheme="minorHAnsi" w:hAnsiTheme="minorHAnsi" w:cstheme="minorBidi"/>
          <w:sz w:val="22"/>
          <w:szCs w:val="22"/>
        </w:rPr>
      </w:pPr>
      <w:r>
        <w:rPr>
          <w:rFonts w:asciiTheme="minorHAnsi" w:hAnsiTheme="minorHAnsi" w:cstheme="minorBidi"/>
          <w:b/>
          <w:bCs/>
          <w:sz w:val="22"/>
          <w:szCs w:val="22"/>
          <w:u w:val="single"/>
        </w:rPr>
        <w:t>Ineligible Activities</w:t>
      </w:r>
    </w:p>
    <w:p w14:paraId="75EEFE21" w14:textId="68062307" w:rsidR="0091681C" w:rsidRDefault="00EA0BD7" w:rsidP="00EA0BD7">
      <w:pPr>
        <w:pStyle w:val="NoSpacing"/>
        <w:rPr>
          <w:rFonts w:asciiTheme="minorHAnsi" w:hAnsiTheme="minorHAnsi" w:cstheme="minorBidi"/>
          <w:sz w:val="22"/>
          <w:szCs w:val="22"/>
        </w:rPr>
      </w:pPr>
      <w:r w:rsidRPr="5AE91B1A">
        <w:rPr>
          <w:rFonts w:asciiTheme="minorHAnsi" w:hAnsiTheme="minorHAnsi" w:cstheme="minorBidi"/>
          <w:sz w:val="22"/>
          <w:szCs w:val="22"/>
        </w:rPr>
        <w:t xml:space="preserve">The following activities </w:t>
      </w:r>
      <w:r w:rsidR="00871639">
        <w:rPr>
          <w:rFonts w:asciiTheme="minorHAnsi" w:hAnsiTheme="minorHAnsi" w:cstheme="minorBidi"/>
          <w:sz w:val="22"/>
          <w:szCs w:val="22"/>
        </w:rPr>
        <w:t xml:space="preserve">are </w:t>
      </w:r>
      <w:r w:rsidRPr="4526361B">
        <w:rPr>
          <w:rFonts w:asciiTheme="minorHAnsi" w:hAnsiTheme="minorHAnsi" w:cstheme="minorBidi"/>
          <w:b/>
          <w:sz w:val="22"/>
          <w:szCs w:val="22"/>
        </w:rPr>
        <w:t>NOT</w:t>
      </w:r>
      <w:r w:rsidRPr="5AE91B1A">
        <w:rPr>
          <w:rFonts w:asciiTheme="minorHAnsi" w:hAnsiTheme="minorHAnsi" w:cstheme="minorBidi"/>
          <w:b/>
          <w:bCs/>
          <w:sz w:val="22"/>
          <w:szCs w:val="22"/>
        </w:rPr>
        <w:t xml:space="preserve"> </w:t>
      </w:r>
      <w:r w:rsidRPr="5AE91B1A">
        <w:rPr>
          <w:rFonts w:asciiTheme="minorHAnsi" w:hAnsiTheme="minorHAnsi" w:cstheme="minorBidi"/>
          <w:sz w:val="22"/>
          <w:szCs w:val="22"/>
        </w:rPr>
        <w:t>eligible for funding through this RFP</w:t>
      </w:r>
      <w:r w:rsidR="0091681C">
        <w:rPr>
          <w:rFonts w:asciiTheme="minorHAnsi" w:hAnsiTheme="minorHAnsi" w:cstheme="minorBidi"/>
          <w:sz w:val="22"/>
          <w:szCs w:val="22"/>
        </w:rPr>
        <w:t>:</w:t>
      </w:r>
    </w:p>
    <w:p w14:paraId="5C6370BD" w14:textId="77777777" w:rsidR="00632FC8" w:rsidRDefault="00EA0BD7" w:rsidP="00632FC8">
      <w:pPr>
        <w:pStyle w:val="NoSpacing"/>
        <w:numPr>
          <w:ilvl w:val="0"/>
          <w:numId w:val="38"/>
        </w:numPr>
        <w:rPr>
          <w:rFonts w:asciiTheme="minorHAnsi" w:hAnsiTheme="minorHAnsi" w:cstheme="minorBidi"/>
          <w:sz w:val="22"/>
          <w:szCs w:val="22"/>
        </w:rPr>
      </w:pPr>
      <w:r w:rsidRPr="5AE91B1A">
        <w:rPr>
          <w:rFonts w:asciiTheme="minorHAnsi" w:hAnsiTheme="minorHAnsi" w:cstheme="minorBidi"/>
          <w:sz w:val="22"/>
          <w:szCs w:val="22"/>
        </w:rPr>
        <w:t>O</w:t>
      </w:r>
      <w:r w:rsidRPr="5AE91B1A">
        <w:rPr>
          <w:rFonts w:ascii="Calibri" w:eastAsia="Calibri" w:hAnsi="Calibri" w:cs="Calibri"/>
          <w:sz w:val="22"/>
          <w:szCs w:val="22"/>
        </w:rPr>
        <w:t>ne time or limited exposure activities, information, or messaging. (e.g., delivering a domestic</w:t>
      </w:r>
      <w:r w:rsidR="003923D7">
        <w:rPr>
          <w:rFonts w:ascii="Calibri" w:eastAsia="Calibri" w:hAnsi="Calibri" w:cs="Calibri"/>
          <w:sz w:val="22"/>
          <w:szCs w:val="22"/>
        </w:rPr>
        <w:t xml:space="preserve"> </w:t>
      </w:r>
      <w:r w:rsidRPr="5AE91B1A">
        <w:rPr>
          <w:rFonts w:ascii="Calibri" w:eastAsia="Calibri" w:hAnsi="Calibri" w:cs="Calibri"/>
          <w:sz w:val="22"/>
          <w:szCs w:val="22"/>
        </w:rPr>
        <w:t xml:space="preserve">violence/sexual assault awareness presentation at school assemblies). </w:t>
      </w:r>
      <w:r w:rsidRPr="5AE91B1A">
        <w:rPr>
          <w:rFonts w:asciiTheme="minorHAnsi" w:hAnsiTheme="minorHAnsi" w:cstheme="minorBidi"/>
          <w:sz w:val="22"/>
          <w:szCs w:val="22"/>
        </w:rPr>
        <w:t xml:space="preserve"> </w:t>
      </w:r>
    </w:p>
    <w:p w14:paraId="171029BC" w14:textId="77777777" w:rsidR="00632FC8" w:rsidRDefault="00EA0BD7" w:rsidP="00632FC8">
      <w:pPr>
        <w:pStyle w:val="NoSpacing"/>
        <w:numPr>
          <w:ilvl w:val="0"/>
          <w:numId w:val="38"/>
        </w:numPr>
        <w:rPr>
          <w:rFonts w:asciiTheme="minorHAnsi" w:hAnsiTheme="minorHAnsi" w:cstheme="minorBidi"/>
          <w:sz w:val="22"/>
          <w:szCs w:val="22"/>
        </w:rPr>
      </w:pPr>
      <w:r w:rsidRPr="00632FC8">
        <w:rPr>
          <w:rFonts w:asciiTheme="minorHAnsi" w:hAnsiTheme="minorHAnsi" w:cstheme="minorBidi"/>
          <w:sz w:val="22"/>
          <w:szCs w:val="22"/>
        </w:rPr>
        <w:lastRenderedPageBreak/>
        <w:t>Mobile Flexible Advocacy</w:t>
      </w:r>
    </w:p>
    <w:p w14:paraId="5663F34F" w14:textId="77777777" w:rsidR="00632FC8" w:rsidRDefault="00632FC8" w:rsidP="00632FC8">
      <w:pPr>
        <w:pStyle w:val="NoSpacing"/>
        <w:numPr>
          <w:ilvl w:val="0"/>
          <w:numId w:val="38"/>
        </w:numPr>
        <w:rPr>
          <w:rFonts w:asciiTheme="minorHAnsi" w:hAnsiTheme="minorHAnsi" w:cstheme="minorBidi"/>
          <w:sz w:val="22"/>
          <w:szCs w:val="22"/>
        </w:rPr>
      </w:pPr>
      <w:r>
        <w:rPr>
          <w:rFonts w:asciiTheme="minorHAnsi" w:hAnsiTheme="minorHAnsi" w:cstheme="minorBidi"/>
          <w:sz w:val="22"/>
          <w:szCs w:val="22"/>
        </w:rPr>
        <w:t>L</w:t>
      </w:r>
      <w:r w:rsidR="00EA0BD7" w:rsidRPr="00632FC8">
        <w:rPr>
          <w:rFonts w:asciiTheme="minorHAnsi" w:hAnsiTheme="minorHAnsi" w:cstheme="minorBidi"/>
          <w:sz w:val="22"/>
          <w:szCs w:val="22"/>
        </w:rPr>
        <w:t xml:space="preserve">egal Advocacy </w:t>
      </w:r>
    </w:p>
    <w:p w14:paraId="517075E7" w14:textId="77777777" w:rsidR="000E4989" w:rsidRDefault="00EA0BD7" w:rsidP="00632FC8">
      <w:pPr>
        <w:pStyle w:val="NoSpacing"/>
        <w:numPr>
          <w:ilvl w:val="0"/>
          <w:numId w:val="38"/>
        </w:numPr>
        <w:rPr>
          <w:rFonts w:asciiTheme="minorHAnsi" w:hAnsiTheme="minorHAnsi" w:cstheme="minorBidi"/>
          <w:sz w:val="22"/>
          <w:szCs w:val="22"/>
        </w:rPr>
      </w:pPr>
      <w:r w:rsidRPr="00632FC8">
        <w:rPr>
          <w:rFonts w:asciiTheme="minorHAnsi" w:hAnsiTheme="minorHAnsi" w:cstheme="minorBidi"/>
          <w:sz w:val="22"/>
          <w:szCs w:val="22"/>
        </w:rPr>
        <w:t>Therapeutic Services</w:t>
      </w:r>
    </w:p>
    <w:p w14:paraId="5988B1D8" w14:textId="1D2A2385" w:rsidR="00632FC8" w:rsidRDefault="00EA0BD7" w:rsidP="00632FC8">
      <w:pPr>
        <w:pStyle w:val="NoSpacing"/>
        <w:numPr>
          <w:ilvl w:val="0"/>
          <w:numId w:val="38"/>
        </w:numPr>
        <w:rPr>
          <w:rFonts w:asciiTheme="minorHAnsi" w:hAnsiTheme="minorHAnsi" w:cstheme="minorBidi"/>
          <w:sz w:val="22"/>
          <w:szCs w:val="22"/>
        </w:rPr>
      </w:pPr>
      <w:r w:rsidRPr="00632FC8">
        <w:rPr>
          <w:rFonts w:asciiTheme="minorHAnsi" w:hAnsiTheme="minorHAnsi" w:cstheme="minorBidi"/>
          <w:sz w:val="22"/>
          <w:szCs w:val="22"/>
        </w:rPr>
        <w:t xml:space="preserve">Survivor Hotlines </w:t>
      </w:r>
    </w:p>
    <w:p w14:paraId="3171BDB5" w14:textId="77777777" w:rsidR="00632FC8" w:rsidRDefault="00EA0BD7" w:rsidP="00632FC8">
      <w:pPr>
        <w:pStyle w:val="NoSpacing"/>
        <w:numPr>
          <w:ilvl w:val="0"/>
          <w:numId w:val="38"/>
        </w:numPr>
        <w:rPr>
          <w:rFonts w:asciiTheme="minorHAnsi" w:hAnsiTheme="minorHAnsi" w:cstheme="minorBidi"/>
          <w:sz w:val="22"/>
          <w:szCs w:val="22"/>
        </w:rPr>
      </w:pPr>
      <w:r w:rsidRPr="00632FC8">
        <w:rPr>
          <w:rFonts w:asciiTheme="minorHAnsi" w:hAnsiTheme="minorHAnsi" w:cstheme="minorBidi"/>
          <w:sz w:val="22"/>
          <w:szCs w:val="22"/>
        </w:rPr>
        <w:t>Offender Accountability</w:t>
      </w:r>
    </w:p>
    <w:p w14:paraId="10181C26" w14:textId="14CEF630" w:rsidR="00EA0BD7" w:rsidRDefault="00EA0BD7" w:rsidP="00632FC8">
      <w:pPr>
        <w:pStyle w:val="NoSpacing"/>
        <w:numPr>
          <w:ilvl w:val="0"/>
          <w:numId w:val="38"/>
        </w:numPr>
        <w:rPr>
          <w:rFonts w:asciiTheme="minorHAnsi" w:hAnsiTheme="minorHAnsi" w:cstheme="minorBidi"/>
          <w:sz w:val="22"/>
          <w:szCs w:val="22"/>
        </w:rPr>
      </w:pPr>
      <w:r w:rsidRPr="00632FC8">
        <w:rPr>
          <w:rFonts w:asciiTheme="minorHAnsi" w:hAnsiTheme="minorHAnsi" w:cstheme="minorBidi"/>
          <w:sz w:val="22"/>
          <w:szCs w:val="22"/>
        </w:rPr>
        <w:t>Batterer Intervention</w:t>
      </w:r>
      <w:r w:rsidR="000E3C64" w:rsidRPr="00632FC8">
        <w:rPr>
          <w:rFonts w:asciiTheme="minorHAnsi" w:hAnsiTheme="minorHAnsi" w:cstheme="minorBidi"/>
          <w:sz w:val="22"/>
          <w:szCs w:val="22"/>
        </w:rPr>
        <w:t xml:space="preserve"> Treatmen</w:t>
      </w:r>
      <w:r w:rsidR="002231BC">
        <w:rPr>
          <w:rFonts w:asciiTheme="minorHAnsi" w:hAnsiTheme="minorHAnsi" w:cstheme="minorBidi"/>
          <w:sz w:val="22"/>
          <w:szCs w:val="22"/>
        </w:rPr>
        <w:t>t</w:t>
      </w:r>
    </w:p>
    <w:p w14:paraId="5F32C130" w14:textId="77777777" w:rsidR="00507926" w:rsidRPr="00632FC8" w:rsidRDefault="00507926" w:rsidP="00507926">
      <w:pPr>
        <w:pStyle w:val="NoSpacing"/>
        <w:ind w:left="720"/>
        <w:rPr>
          <w:rFonts w:asciiTheme="minorHAnsi" w:hAnsiTheme="minorHAnsi" w:cstheme="minorBidi"/>
          <w:sz w:val="22"/>
          <w:szCs w:val="22"/>
        </w:rPr>
      </w:pPr>
    </w:p>
    <w:p w14:paraId="04FF524E" w14:textId="4F424EFE" w:rsidR="006A2689" w:rsidRPr="00742462" w:rsidRDefault="002248F9" w:rsidP="3218F51E">
      <w:pPr>
        <w:pStyle w:val="Heading3"/>
        <w:numPr>
          <w:ilvl w:val="0"/>
          <w:numId w:val="7"/>
        </w:numPr>
        <w:spacing w:line="276" w:lineRule="auto"/>
        <w:rPr>
          <w:rFonts w:asciiTheme="minorHAnsi" w:hAnsiTheme="minorHAnsi" w:cstheme="minorBidi"/>
        </w:rPr>
      </w:pPr>
      <w:bookmarkStart w:id="16" w:name="_Toc161913036"/>
      <w:r>
        <w:rPr>
          <w:rFonts w:asciiTheme="minorHAnsi" w:hAnsiTheme="minorHAnsi" w:cstheme="minorBidi"/>
        </w:rPr>
        <w:t>Participant Eligibility Criteria</w:t>
      </w:r>
      <w:bookmarkEnd w:id="16"/>
      <w:r>
        <w:rPr>
          <w:rFonts w:asciiTheme="minorHAnsi" w:hAnsiTheme="minorHAnsi" w:cstheme="minorBidi"/>
        </w:rPr>
        <w:t xml:space="preserve"> </w:t>
      </w:r>
    </w:p>
    <w:p w14:paraId="10559E97" w14:textId="34B9B98F" w:rsidR="00FB607B" w:rsidRPr="002D1871" w:rsidRDefault="00FF69F6" w:rsidP="3BB6D90B">
      <w:pPr>
        <w:ind w:left="0"/>
        <w:jc w:val="both"/>
        <w:rPr>
          <w:rFonts w:asciiTheme="minorHAnsi" w:eastAsiaTheme="minorEastAsia" w:hAnsiTheme="minorHAnsi" w:cstheme="minorBidi"/>
          <w:sz w:val="22"/>
          <w:szCs w:val="22"/>
        </w:rPr>
      </w:pPr>
      <w:r w:rsidRPr="05749B00">
        <w:rPr>
          <w:rFonts w:asciiTheme="minorHAnsi" w:eastAsiaTheme="minorEastAsia" w:hAnsiTheme="minorHAnsi" w:cstheme="minorBidi"/>
          <w:sz w:val="22"/>
          <w:szCs w:val="22"/>
        </w:rPr>
        <w:t xml:space="preserve">Participants </w:t>
      </w:r>
      <w:r w:rsidR="00B555AD" w:rsidRPr="05749B00">
        <w:rPr>
          <w:rFonts w:asciiTheme="minorHAnsi" w:eastAsiaTheme="minorEastAsia" w:hAnsiTheme="minorHAnsi" w:cstheme="minorBidi"/>
          <w:sz w:val="22"/>
          <w:szCs w:val="22"/>
        </w:rPr>
        <w:t>may be of any gender, sexual orientation, age, race/ethnicity, and may be domestic or foreign nationals</w:t>
      </w:r>
      <w:r w:rsidR="67E04D10" w:rsidRPr="3BB6D90B">
        <w:rPr>
          <w:rFonts w:asciiTheme="minorHAnsi" w:eastAsiaTheme="minorEastAsia" w:hAnsiTheme="minorHAnsi" w:cstheme="minorBidi"/>
          <w:sz w:val="22"/>
          <w:szCs w:val="22"/>
        </w:rPr>
        <w:t xml:space="preserve">, </w:t>
      </w:r>
      <w:r w:rsidR="67E04D10" w:rsidRPr="3BB6D90B">
        <w:rPr>
          <w:rFonts w:ascii="Calibri" w:eastAsia="Calibri" w:hAnsi="Calibri" w:cs="Calibri"/>
          <w:sz w:val="22"/>
          <w:szCs w:val="22"/>
        </w:rPr>
        <w:t xml:space="preserve">and live, learn, </w:t>
      </w:r>
      <w:proofErr w:type="gramStart"/>
      <w:r w:rsidR="67E04D10" w:rsidRPr="3BB6D90B">
        <w:rPr>
          <w:rFonts w:ascii="Calibri" w:eastAsia="Calibri" w:hAnsi="Calibri" w:cs="Calibri"/>
          <w:sz w:val="22"/>
          <w:szCs w:val="22"/>
        </w:rPr>
        <w:t>work</w:t>
      </w:r>
      <w:proofErr w:type="gramEnd"/>
      <w:r w:rsidR="67E04D10" w:rsidRPr="3BB6D90B">
        <w:rPr>
          <w:rFonts w:ascii="Calibri" w:eastAsia="Calibri" w:hAnsi="Calibri" w:cs="Calibri"/>
          <w:sz w:val="22"/>
          <w:szCs w:val="22"/>
        </w:rPr>
        <w:t xml:space="preserve"> and take part in the community in Seattle.</w:t>
      </w:r>
      <w:r w:rsidR="00B555AD" w:rsidRPr="3BB6D90B">
        <w:rPr>
          <w:rFonts w:asciiTheme="minorHAnsi" w:eastAsiaTheme="minorEastAsia" w:hAnsiTheme="minorHAnsi" w:cstheme="minorBidi"/>
          <w:sz w:val="22"/>
          <w:szCs w:val="22"/>
        </w:rPr>
        <w:t xml:space="preserve"> </w:t>
      </w:r>
    </w:p>
    <w:p w14:paraId="5096502F" w14:textId="32C2F650" w:rsidR="00FB607B" w:rsidRPr="002D1871" w:rsidRDefault="00FB607B" w:rsidP="3BB6D90B">
      <w:pPr>
        <w:ind w:left="0"/>
        <w:jc w:val="both"/>
        <w:rPr>
          <w:rFonts w:asciiTheme="minorHAnsi" w:hAnsiTheme="minorHAnsi" w:cstheme="minorBidi"/>
          <w:sz w:val="22"/>
          <w:szCs w:val="22"/>
        </w:rPr>
      </w:pPr>
    </w:p>
    <w:p w14:paraId="179057BA" w14:textId="2F95FD7F" w:rsidR="00FB607B" w:rsidRPr="002D1871" w:rsidRDefault="00FB607B" w:rsidP="00FB607B">
      <w:pPr>
        <w:ind w:left="0"/>
        <w:jc w:val="both"/>
        <w:rPr>
          <w:rFonts w:asciiTheme="minorHAnsi" w:eastAsiaTheme="minorEastAsia" w:hAnsiTheme="minorHAnsi" w:cstheme="minorBidi"/>
          <w:sz w:val="22"/>
          <w:szCs w:val="22"/>
        </w:rPr>
      </w:pPr>
      <w:r w:rsidRPr="00E332D5">
        <w:rPr>
          <w:rFonts w:asciiTheme="minorHAnsi" w:hAnsiTheme="minorHAnsi" w:cstheme="minorBidi"/>
          <w:sz w:val="22"/>
          <w:szCs w:val="22"/>
        </w:rPr>
        <w:t>Services must be provided in the City of Seattle, pr</w:t>
      </w:r>
      <w:r w:rsidR="008659C1">
        <w:rPr>
          <w:rFonts w:asciiTheme="minorHAnsi" w:hAnsiTheme="minorHAnsi" w:cstheme="minorBidi"/>
          <w:sz w:val="22"/>
          <w:szCs w:val="22"/>
        </w:rPr>
        <w:t>ioritizing</w:t>
      </w:r>
      <w:r w:rsidRPr="00E332D5">
        <w:rPr>
          <w:rFonts w:asciiTheme="minorHAnsi" w:hAnsiTheme="minorHAnsi" w:cstheme="minorBidi"/>
          <w:sz w:val="22"/>
          <w:szCs w:val="22"/>
        </w:rPr>
        <w:t xml:space="preserve"> those serving </w:t>
      </w:r>
      <w:r w:rsidR="00A17C19">
        <w:rPr>
          <w:rFonts w:asciiTheme="minorHAnsi" w:hAnsiTheme="minorHAnsi" w:cstheme="minorBidi"/>
          <w:sz w:val="22"/>
          <w:szCs w:val="22"/>
        </w:rPr>
        <w:t xml:space="preserve">in </w:t>
      </w:r>
      <w:r w:rsidRPr="00E332D5">
        <w:rPr>
          <w:rFonts w:asciiTheme="minorHAnsi" w:hAnsiTheme="minorHAnsi" w:cstheme="minorBidi"/>
          <w:sz w:val="22"/>
          <w:szCs w:val="22"/>
        </w:rPr>
        <w:t xml:space="preserve">neighborhoods with highest equity disparities as shown in the </w:t>
      </w:r>
      <w:hyperlink r:id="rId23" w:history="1">
        <w:r w:rsidRPr="00E332D5">
          <w:rPr>
            <w:rStyle w:val="Hyperlink"/>
            <w:rFonts w:asciiTheme="minorHAnsi" w:hAnsiTheme="minorHAnsi" w:cstheme="minorBidi"/>
            <w:sz w:val="22"/>
            <w:szCs w:val="22"/>
          </w:rPr>
          <w:t>City of Seattle Racial and Social Equity Index</w:t>
        </w:r>
      </w:hyperlink>
      <w:r w:rsidR="000E3C64">
        <w:rPr>
          <w:rStyle w:val="Hyperlink"/>
          <w:rFonts w:asciiTheme="minorHAnsi" w:hAnsiTheme="minorHAnsi" w:cstheme="minorBidi"/>
          <w:sz w:val="22"/>
          <w:szCs w:val="22"/>
        </w:rPr>
        <w:t>.</w:t>
      </w:r>
      <w:r w:rsidRPr="00E332D5">
        <w:rPr>
          <w:rFonts w:asciiTheme="minorHAnsi" w:hAnsiTheme="minorHAnsi" w:cstheme="minorBidi"/>
          <w:sz w:val="22"/>
          <w:szCs w:val="22"/>
        </w:rPr>
        <w:t xml:space="preserve"> </w:t>
      </w:r>
      <w:r w:rsidRPr="00D2224F">
        <w:rPr>
          <w:rStyle w:val="FootnoteReference"/>
          <w:rFonts w:asciiTheme="minorHAnsi" w:hAnsiTheme="minorHAnsi" w:cstheme="minorBidi"/>
          <w:sz w:val="22"/>
          <w:szCs w:val="22"/>
        </w:rPr>
        <w:footnoteReference w:id="10"/>
      </w:r>
    </w:p>
    <w:p w14:paraId="0C3BE27D" w14:textId="408810A5" w:rsidR="1B04DC95" w:rsidRDefault="1B04DC95" w:rsidP="1B04DC95">
      <w:pPr>
        <w:jc w:val="both"/>
      </w:pPr>
    </w:p>
    <w:p w14:paraId="18E7EBFF" w14:textId="67DD0159" w:rsidR="00A462D7" w:rsidRDefault="00C7540F" w:rsidP="06786319">
      <w:pPr>
        <w:pStyle w:val="Heading3"/>
        <w:numPr>
          <w:ilvl w:val="0"/>
          <w:numId w:val="7"/>
        </w:numPr>
        <w:spacing w:line="276" w:lineRule="auto"/>
        <w:rPr>
          <w:rFonts w:asciiTheme="minorHAnsi" w:hAnsiTheme="minorHAnsi" w:cstheme="minorBidi"/>
        </w:rPr>
      </w:pPr>
      <w:bookmarkStart w:id="17" w:name="_Toc122088446"/>
      <w:bookmarkStart w:id="18" w:name="_Toc161913037"/>
      <w:r w:rsidRPr="06786319">
        <w:rPr>
          <w:rFonts w:asciiTheme="minorHAnsi" w:hAnsiTheme="minorHAnsi" w:cstheme="minorBidi"/>
        </w:rPr>
        <w:t xml:space="preserve">Priority </w:t>
      </w:r>
      <w:r w:rsidR="003F2BFA" w:rsidRPr="06786319">
        <w:rPr>
          <w:rFonts w:asciiTheme="minorHAnsi" w:hAnsiTheme="minorHAnsi" w:cstheme="minorBidi"/>
        </w:rPr>
        <w:t>Population</w:t>
      </w:r>
      <w:r w:rsidR="00FB1FA8">
        <w:rPr>
          <w:rFonts w:asciiTheme="minorHAnsi" w:hAnsiTheme="minorHAnsi" w:cstheme="minorBidi"/>
        </w:rPr>
        <w:t xml:space="preserve"> (s)</w:t>
      </w:r>
      <w:r w:rsidRPr="06786319">
        <w:rPr>
          <w:rFonts w:asciiTheme="minorHAnsi" w:hAnsiTheme="minorHAnsi" w:cstheme="minorBidi"/>
        </w:rPr>
        <w:t xml:space="preserve"> and </w:t>
      </w:r>
      <w:r w:rsidR="00AF5C34" w:rsidRPr="06786319">
        <w:rPr>
          <w:rFonts w:asciiTheme="minorHAnsi" w:hAnsiTheme="minorHAnsi" w:cstheme="minorBidi"/>
        </w:rPr>
        <w:t>Focus Population</w:t>
      </w:r>
      <w:bookmarkEnd w:id="17"/>
      <w:r w:rsidR="00FB1FA8">
        <w:rPr>
          <w:rFonts w:asciiTheme="minorHAnsi" w:hAnsiTheme="minorHAnsi" w:cstheme="minorBidi"/>
        </w:rPr>
        <w:t xml:space="preserve"> (s)</w:t>
      </w:r>
      <w:bookmarkEnd w:id="18"/>
    </w:p>
    <w:p w14:paraId="2DC151D8" w14:textId="77777777" w:rsidR="00A209D8" w:rsidRDefault="00A209D8" w:rsidP="00A209D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i/>
          <w:iCs/>
          <w:sz w:val="22"/>
          <w:szCs w:val="22"/>
        </w:rPr>
        <w:t>Priority populations</w:t>
      </w:r>
      <w:r>
        <w:rPr>
          <w:rStyle w:val="normaltextrun"/>
          <w:rFonts w:ascii="Calibri" w:hAnsi="Calibri" w:cs="Calibri"/>
          <w:sz w:val="22"/>
          <w:szCs w:val="22"/>
        </w:rPr>
        <w:t xml:space="preserve"> and </w:t>
      </w:r>
      <w:r>
        <w:rPr>
          <w:rStyle w:val="normaltextrun"/>
          <w:rFonts w:ascii="Calibri" w:hAnsi="Calibri" w:cs="Calibri"/>
          <w:i/>
          <w:iCs/>
          <w:sz w:val="22"/>
          <w:szCs w:val="22"/>
        </w:rPr>
        <w:t>focus populations</w:t>
      </w:r>
      <w:r>
        <w:rPr>
          <w:rStyle w:val="normaltextrun"/>
          <w:rFonts w:ascii="Calibri" w:hAnsi="Calibri" w:cs="Calibri"/>
          <w:sz w:val="22"/>
          <w:szCs w:val="22"/>
        </w:rPr>
        <w:t xml:space="preserve"> for this funding are based on HSD’s results-based accountability framework and ensures that the department’s investments are dedicated to addressing disparities in the population.</w:t>
      </w:r>
      <w:r>
        <w:rPr>
          <w:rStyle w:val="eop"/>
          <w:rFonts w:ascii="Calibri" w:hAnsi="Calibri" w:cs="Calibri"/>
          <w:sz w:val="22"/>
          <w:szCs w:val="22"/>
        </w:rPr>
        <w:t> </w:t>
      </w:r>
    </w:p>
    <w:p w14:paraId="6C6D8EC1" w14:textId="77777777" w:rsidR="00A209D8" w:rsidRPr="001223DB" w:rsidRDefault="00A209D8" w:rsidP="00A209D8">
      <w:pPr>
        <w:pStyle w:val="NoSpacing"/>
        <w:rPr>
          <w:rFonts w:asciiTheme="minorHAnsi" w:hAnsiTheme="minorHAnsi" w:cstheme="minorHAnsi"/>
          <w:b/>
          <w:bCs/>
          <w:sz w:val="22"/>
          <w:szCs w:val="22"/>
        </w:rPr>
      </w:pPr>
    </w:p>
    <w:p w14:paraId="24E1518B" w14:textId="4E152F09" w:rsidR="003603B4" w:rsidRPr="00F03B61" w:rsidRDefault="00A209D8" w:rsidP="003603B4">
      <w:pPr>
        <w:pStyle w:val="NoSpacing"/>
        <w:ind w:left="720"/>
        <w:rPr>
          <w:rFonts w:asciiTheme="minorHAnsi" w:hAnsiTheme="minorHAnsi" w:cstheme="minorBidi"/>
          <w:sz w:val="22"/>
          <w:szCs w:val="22"/>
        </w:rPr>
      </w:pPr>
      <w:r w:rsidRPr="6B4E67B5">
        <w:rPr>
          <w:rFonts w:asciiTheme="minorHAnsi" w:hAnsiTheme="minorHAnsi" w:cstheme="minorBidi"/>
          <w:b/>
          <w:sz w:val="22"/>
          <w:szCs w:val="22"/>
        </w:rPr>
        <w:t xml:space="preserve">Priority Populations </w:t>
      </w:r>
      <w:r w:rsidR="003603B4" w:rsidRPr="0C72364C">
        <w:rPr>
          <w:rFonts w:asciiTheme="minorHAnsi" w:hAnsiTheme="minorHAnsi" w:cstheme="minorBidi"/>
          <w:sz w:val="22"/>
          <w:szCs w:val="22"/>
        </w:rPr>
        <w:t xml:space="preserve">are identified as a group (or groups) comprising a specific demographic (seniors, youth, families, etc.) </w:t>
      </w:r>
      <w:r w:rsidR="003603B4" w:rsidRPr="6B4E67B5">
        <w:rPr>
          <w:rFonts w:asciiTheme="minorHAnsi" w:hAnsiTheme="minorHAnsi" w:cstheme="minorBidi"/>
          <w:sz w:val="22"/>
          <w:szCs w:val="22"/>
        </w:rPr>
        <w:t xml:space="preserve">or </w:t>
      </w:r>
      <w:r w:rsidR="23DAEACB" w:rsidRPr="6B4E67B5">
        <w:rPr>
          <w:rFonts w:asciiTheme="minorHAnsi" w:hAnsiTheme="minorHAnsi" w:cstheme="minorBidi"/>
          <w:sz w:val="22"/>
          <w:szCs w:val="22"/>
        </w:rPr>
        <w:t>who have</w:t>
      </w:r>
      <w:r w:rsidR="003603B4" w:rsidRPr="0C72364C">
        <w:rPr>
          <w:rFonts w:asciiTheme="minorHAnsi" w:hAnsiTheme="minorHAnsi" w:cstheme="minorBidi"/>
          <w:sz w:val="22"/>
          <w:szCs w:val="22"/>
        </w:rPr>
        <w:t xml:space="preserve"> a specific issue in common (homelessness, mental health, violence involved, etc.). The following populations are prioritized, and especially those who experience multiple or intersecting oppressions:  </w:t>
      </w:r>
    </w:p>
    <w:p w14:paraId="5051FE1A" w14:textId="77777777" w:rsidR="00B871F3" w:rsidRDefault="00B871F3" w:rsidP="00B871F3">
      <w:pPr>
        <w:pStyle w:val="paragraph"/>
        <w:numPr>
          <w:ilvl w:val="0"/>
          <w:numId w:val="21"/>
        </w:numPr>
        <w:spacing w:before="0" w:beforeAutospacing="0" w:after="0" w:afterAutospacing="0"/>
        <w:ind w:left="2160"/>
        <w:textAlignment w:val="baseline"/>
        <w:rPr>
          <w:rStyle w:val="normaltextrun"/>
          <w:rFonts w:asciiTheme="minorHAnsi" w:hAnsiTheme="minorHAnsi" w:cstheme="minorBidi"/>
          <w:color w:val="000000" w:themeColor="text1"/>
          <w:sz w:val="22"/>
          <w:szCs w:val="22"/>
        </w:rPr>
      </w:pPr>
      <w:r>
        <w:rPr>
          <w:rStyle w:val="normaltextrun"/>
          <w:rFonts w:asciiTheme="minorHAnsi" w:hAnsiTheme="minorHAnsi" w:cstheme="minorBidi"/>
          <w:color w:val="000000" w:themeColor="text1"/>
          <w:sz w:val="22"/>
          <w:szCs w:val="22"/>
        </w:rPr>
        <w:t>LGBTQIA+</w:t>
      </w:r>
    </w:p>
    <w:p w14:paraId="31081920" w14:textId="45B88111" w:rsidR="003603B4" w:rsidRDefault="003603B4" w:rsidP="006B0ACF">
      <w:pPr>
        <w:pStyle w:val="paragraph"/>
        <w:numPr>
          <w:ilvl w:val="0"/>
          <w:numId w:val="21"/>
        </w:numPr>
        <w:spacing w:before="0" w:beforeAutospacing="0" w:after="0" w:afterAutospacing="0"/>
        <w:ind w:left="2160"/>
        <w:textAlignment w:val="baseline"/>
        <w:rPr>
          <w:rStyle w:val="normaltextrun"/>
          <w:rFonts w:asciiTheme="minorHAnsi" w:hAnsiTheme="minorHAnsi" w:cstheme="minorBidi"/>
          <w:color w:val="000000" w:themeColor="text1"/>
          <w:sz w:val="22"/>
          <w:szCs w:val="22"/>
        </w:rPr>
      </w:pPr>
      <w:r w:rsidRPr="30AE51BB">
        <w:rPr>
          <w:rStyle w:val="normaltextrun"/>
          <w:rFonts w:asciiTheme="minorHAnsi" w:hAnsiTheme="minorHAnsi" w:cstheme="minorBidi"/>
          <w:color w:val="000000" w:themeColor="text1"/>
          <w:sz w:val="22"/>
          <w:szCs w:val="22"/>
        </w:rPr>
        <w:t xml:space="preserve">Youth and Young Adults </w:t>
      </w:r>
    </w:p>
    <w:p w14:paraId="1EB8AB7B" w14:textId="77777777" w:rsidR="003603B4" w:rsidRDefault="003603B4" w:rsidP="006B0ACF">
      <w:pPr>
        <w:pStyle w:val="paragraph"/>
        <w:numPr>
          <w:ilvl w:val="0"/>
          <w:numId w:val="21"/>
        </w:numPr>
        <w:spacing w:before="0" w:beforeAutospacing="0" w:after="0" w:afterAutospacing="0"/>
        <w:ind w:left="2160"/>
        <w:textAlignment w:val="baseline"/>
        <w:rPr>
          <w:rStyle w:val="normaltextrun"/>
          <w:rFonts w:asciiTheme="minorHAnsi" w:hAnsiTheme="minorHAnsi" w:cstheme="minorBidi"/>
          <w:color w:val="000000" w:themeColor="text1"/>
          <w:sz w:val="22"/>
          <w:szCs w:val="22"/>
        </w:rPr>
      </w:pPr>
      <w:r w:rsidRPr="129D8893">
        <w:rPr>
          <w:rStyle w:val="normaltextrun"/>
          <w:rFonts w:asciiTheme="minorHAnsi" w:hAnsiTheme="minorHAnsi" w:cstheme="minorBidi"/>
          <w:color w:val="000000" w:themeColor="text1"/>
          <w:sz w:val="22"/>
          <w:szCs w:val="22"/>
        </w:rPr>
        <w:t xml:space="preserve">Women </w:t>
      </w:r>
    </w:p>
    <w:p w14:paraId="71EC2F5E" w14:textId="7A0698A2" w:rsidR="003603B4" w:rsidRPr="00151813" w:rsidRDefault="003603B4" w:rsidP="006B0ACF">
      <w:pPr>
        <w:pStyle w:val="paragraph"/>
        <w:numPr>
          <w:ilvl w:val="0"/>
          <w:numId w:val="21"/>
        </w:numPr>
        <w:spacing w:before="0" w:beforeAutospacing="0" w:after="0" w:afterAutospacing="0"/>
        <w:ind w:left="2160"/>
        <w:textAlignment w:val="baseline"/>
        <w:rPr>
          <w:rStyle w:val="normaltextrun"/>
          <w:rFonts w:asciiTheme="minorHAnsi" w:hAnsiTheme="minorHAnsi" w:cstheme="minorBidi"/>
          <w:color w:val="000000" w:themeColor="text1"/>
          <w:sz w:val="22"/>
          <w:szCs w:val="22"/>
        </w:rPr>
      </w:pPr>
      <w:r w:rsidRPr="2808B10E">
        <w:rPr>
          <w:rStyle w:val="normaltextrun"/>
          <w:rFonts w:asciiTheme="minorHAnsi" w:hAnsiTheme="minorHAnsi" w:cstheme="minorBidi"/>
          <w:color w:val="000000" w:themeColor="text1"/>
          <w:sz w:val="22"/>
          <w:szCs w:val="22"/>
        </w:rPr>
        <w:t xml:space="preserve">Homeless </w:t>
      </w:r>
      <w:r w:rsidR="00BC1051">
        <w:rPr>
          <w:rStyle w:val="normaltextrun"/>
          <w:rFonts w:asciiTheme="minorHAnsi" w:hAnsiTheme="minorHAnsi" w:cstheme="minorBidi"/>
          <w:color w:val="000000" w:themeColor="text1"/>
          <w:sz w:val="22"/>
          <w:szCs w:val="22"/>
        </w:rPr>
        <w:t>/</w:t>
      </w:r>
      <w:r>
        <w:rPr>
          <w:rStyle w:val="normaltextrun"/>
          <w:rFonts w:asciiTheme="minorHAnsi" w:hAnsiTheme="minorHAnsi" w:cstheme="minorBidi"/>
          <w:color w:val="000000" w:themeColor="text1"/>
          <w:sz w:val="22"/>
          <w:szCs w:val="22"/>
        </w:rPr>
        <w:t xml:space="preserve"> unhoused</w:t>
      </w:r>
      <w:r w:rsidR="00BC1051">
        <w:rPr>
          <w:rStyle w:val="normaltextrun"/>
          <w:rFonts w:asciiTheme="minorHAnsi" w:hAnsiTheme="minorHAnsi" w:cstheme="minorBidi"/>
          <w:color w:val="000000" w:themeColor="text1"/>
          <w:sz w:val="22"/>
          <w:szCs w:val="22"/>
        </w:rPr>
        <w:t xml:space="preserve"> individuals</w:t>
      </w:r>
    </w:p>
    <w:p w14:paraId="5B4DB3F5" w14:textId="6A104D1E" w:rsidR="003603B4" w:rsidRPr="00151813" w:rsidRDefault="003603B4" w:rsidP="006B0ACF">
      <w:pPr>
        <w:pStyle w:val="paragraph"/>
        <w:numPr>
          <w:ilvl w:val="0"/>
          <w:numId w:val="21"/>
        </w:numPr>
        <w:spacing w:before="0" w:beforeAutospacing="0" w:after="0" w:afterAutospacing="0"/>
        <w:ind w:left="2160"/>
        <w:textAlignment w:val="baseline"/>
        <w:rPr>
          <w:rStyle w:val="normaltextrun"/>
          <w:rFonts w:asciiTheme="minorHAnsi" w:hAnsiTheme="minorHAnsi" w:cstheme="minorBidi"/>
          <w:color w:val="000000" w:themeColor="text1"/>
          <w:sz w:val="22"/>
          <w:szCs w:val="22"/>
        </w:rPr>
      </w:pPr>
      <w:r w:rsidRPr="59A3D999">
        <w:rPr>
          <w:rStyle w:val="normaltextrun"/>
          <w:rFonts w:asciiTheme="minorHAnsi" w:hAnsiTheme="minorHAnsi" w:cstheme="minorBidi"/>
          <w:color w:val="000000" w:themeColor="text1"/>
          <w:sz w:val="22"/>
          <w:szCs w:val="22"/>
        </w:rPr>
        <w:t xml:space="preserve">People </w:t>
      </w:r>
      <w:r w:rsidR="009936EB">
        <w:rPr>
          <w:rStyle w:val="normaltextrun"/>
          <w:rFonts w:asciiTheme="minorHAnsi" w:hAnsiTheme="minorHAnsi" w:cstheme="minorBidi"/>
          <w:color w:val="000000" w:themeColor="text1"/>
          <w:sz w:val="22"/>
          <w:szCs w:val="22"/>
        </w:rPr>
        <w:t xml:space="preserve">living </w:t>
      </w:r>
      <w:r w:rsidRPr="59A3D999">
        <w:rPr>
          <w:rStyle w:val="normaltextrun"/>
          <w:rFonts w:asciiTheme="minorHAnsi" w:hAnsiTheme="minorHAnsi" w:cstheme="minorBidi"/>
          <w:color w:val="000000" w:themeColor="text1"/>
          <w:sz w:val="22"/>
          <w:szCs w:val="22"/>
        </w:rPr>
        <w:t xml:space="preserve">with </w:t>
      </w:r>
      <w:proofErr w:type="gramStart"/>
      <w:r w:rsidRPr="59A3D999">
        <w:rPr>
          <w:rStyle w:val="normaltextrun"/>
          <w:rFonts w:asciiTheme="minorHAnsi" w:hAnsiTheme="minorHAnsi" w:cstheme="minorBidi"/>
          <w:color w:val="000000" w:themeColor="text1"/>
          <w:sz w:val="22"/>
          <w:szCs w:val="22"/>
        </w:rPr>
        <w:t>disabilities</w:t>
      </w:r>
      <w:proofErr w:type="gramEnd"/>
    </w:p>
    <w:p w14:paraId="4EFDAED8" w14:textId="77777777" w:rsidR="003603B4" w:rsidRDefault="003603B4" w:rsidP="006B0ACF">
      <w:pPr>
        <w:pStyle w:val="paragraph"/>
        <w:numPr>
          <w:ilvl w:val="0"/>
          <w:numId w:val="21"/>
        </w:numPr>
        <w:spacing w:before="0" w:beforeAutospacing="0" w:after="0" w:afterAutospacing="0"/>
        <w:ind w:left="2160"/>
        <w:textAlignment w:val="baseline"/>
        <w:rPr>
          <w:rStyle w:val="normaltextrun"/>
          <w:rFonts w:asciiTheme="minorHAnsi" w:hAnsiTheme="minorHAnsi" w:cstheme="minorBidi"/>
          <w:color w:val="000000" w:themeColor="text1"/>
          <w:sz w:val="22"/>
          <w:szCs w:val="22"/>
        </w:rPr>
      </w:pPr>
      <w:r w:rsidRPr="59A3D999">
        <w:rPr>
          <w:rStyle w:val="normaltextrun"/>
          <w:rFonts w:asciiTheme="minorHAnsi" w:hAnsiTheme="minorHAnsi" w:cstheme="minorBidi"/>
          <w:color w:val="000000" w:themeColor="text1"/>
          <w:sz w:val="22"/>
          <w:szCs w:val="22"/>
        </w:rPr>
        <w:t>Immigrants and refugees</w:t>
      </w:r>
    </w:p>
    <w:p w14:paraId="7529836F" w14:textId="0A04DEF2" w:rsidR="003603B4" w:rsidRDefault="009936EB" w:rsidP="006B0ACF">
      <w:pPr>
        <w:pStyle w:val="paragraph"/>
        <w:numPr>
          <w:ilvl w:val="0"/>
          <w:numId w:val="21"/>
        </w:numPr>
        <w:spacing w:before="0" w:beforeAutospacing="0" w:after="0" w:afterAutospacing="0"/>
        <w:ind w:left="2160"/>
        <w:textAlignment w:val="baseline"/>
        <w:rPr>
          <w:rStyle w:val="normaltextrun"/>
          <w:rFonts w:asciiTheme="minorHAnsi" w:hAnsiTheme="minorHAnsi" w:cstheme="minorBidi"/>
          <w:color w:val="000000" w:themeColor="text1"/>
          <w:sz w:val="22"/>
          <w:szCs w:val="22"/>
        </w:rPr>
      </w:pPr>
      <w:r>
        <w:rPr>
          <w:rStyle w:val="normaltextrun"/>
          <w:rFonts w:asciiTheme="minorHAnsi" w:hAnsiTheme="minorHAnsi" w:cstheme="minorBidi"/>
          <w:color w:val="000000" w:themeColor="text1"/>
          <w:sz w:val="22"/>
          <w:szCs w:val="22"/>
        </w:rPr>
        <w:t>People who are low-income</w:t>
      </w:r>
    </w:p>
    <w:p w14:paraId="774A71E8" w14:textId="2FE51396" w:rsidR="009936EB" w:rsidRPr="001A5384" w:rsidRDefault="009936EB" w:rsidP="006B0ACF">
      <w:pPr>
        <w:pStyle w:val="paragraph"/>
        <w:numPr>
          <w:ilvl w:val="0"/>
          <w:numId w:val="21"/>
        </w:numPr>
        <w:spacing w:before="0" w:beforeAutospacing="0" w:after="0" w:afterAutospacing="0"/>
        <w:ind w:left="2160"/>
        <w:textAlignment w:val="baseline"/>
        <w:rPr>
          <w:rStyle w:val="normaltextrun"/>
          <w:rFonts w:asciiTheme="minorHAnsi" w:hAnsiTheme="minorHAnsi" w:cstheme="minorBidi"/>
          <w:color w:val="000000" w:themeColor="text1"/>
          <w:sz w:val="22"/>
          <w:szCs w:val="22"/>
        </w:rPr>
      </w:pPr>
      <w:r>
        <w:rPr>
          <w:rStyle w:val="normaltextrun"/>
          <w:rFonts w:asciiTheme="minorHAnsi" w:hAnsiTheme="minorHAnsi" w:cstheme="minorBidi"/>
          <w:color w:val="000000" w:themeColor="text1"/>
          <w:sz w:val="22"/>
          <w:szCs w:val="22"/>
        </w:rPr>
        <w:t>Limited English speakers</w:t>
      </w:r>
    </w:p>
    <w:p w14:paraId="231D29E3" w14:textId="77777777" w:rsidR="00A209D8" w:rsidRPr="001223DB" w:rsidRDefault="00A209D8" w:rsidP="00A209D8">
      <w:pPr>
        <w:pStyle w:val="NoSpacing"/>
        <w:rPr>
          <w:rFonts w:asciiTheme="minorHAnsi" w:eastAsiaTheme="minorHAnsi" w:hAnsiTheme="minorHAnsi" w:cstheme="minorHAnsi"/>
          <w:b/>
          <w:bCs/>
          <w:color w:val="000000"/>
          <w:sz w:val="22"/>
          <w:szCs w:val="22"/>
        </w:rPr>
      </w:pPr>
    </w:p>
    <w:p w14:paraId="30DCC0FB" w14:textId="77777777" w:rsidR="00A209D8" w:rsidRPr="001223DB" w:rsidRDefault="00A209D8" w:rsidP="003603B4">
      <w:pPr>
        <w:pStyle w:val="NoSpacing"/>
        <w:ind w:left="720"/>
        <w:rPr>
          <w:rFonts w:asciiTheme="minorHAnsi" w:hAnsiTheme="minorHAnsi" w:cstheme="minorHAnsi"/>
          <w:b/>
          <w:bCs/>
          <w:sz w:val="22"/>
          <w:szCs w:val="22"/>
        </w:rPr>
      </w:pPr>
      <w:r w:rsidRPr="001223DB">
        <w:rPr>
          <w:rFonts w:asciiTheme="minorHAnsi" w:hAnsiTheme="minorHAnsi" w:cstheme="minorHAnsi"/>
          <w:b/>
          <w:bCs/>
          <w:sz w:val="22"/>
          <w:szCs w:val="22"/>
        </w:rPr>
        <w:t>Focus Populations</w:t>
      </w:r>
    </w:p>
    <w:p w14:paraId="1FE43D05" w14:textId="77777777" w:rsidR="00A209D8" w:rsidRDefault="00A209D8" w:rsidP="00A209D8">
      <w:pPr>
        <w:pStyle w:val="NoSpacing"/>
        <w:ind w:left="72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t xml:space="preserve">Focus populations are identified as specific racial or ethnic groups within the priority population and with data showing the highest disparities in the investment area. </w:t>
      </w:r>
      <w:r w:rsidRPr="001223DB">
        <w:rPr>
          <w:rFonts w:asciiTheme="minorHAnsi" w:eastAsiaTheme="minorHAnsi" w:hAnsiTheme="minorHAnsi" w:cstheme="minorHAnsi"/>
          <w:color w:val="000000"/>
          <w:sz w:val="22"/>
          <w:szCs w:val="22"/>
        </w:rPr>
        <w:t xml:space="preserve">Given the data provided, focus population(s) for this investment opportunity are: </w:t>
      </w:r>
    </w:p>
    <w:p w14:paraId="61E3AAF3" w14:textId="55DA04A7" w:rsidR="0086238E" w:rsidRPr="00F446C1" w:rsidRDefault="0086238E" w:rsidP="006B0ACF">
      <w:pPr>
        <w:pStyle w:val="NoSpacing"/>
        <w:numPr>
          <w:ilvl w:val="0"/>
          <w:numId w:val="23"/>
        </w:numPr>
        <w:ind w:left="2160"/>
        <w:rPr>
          <w:rFonts w:asciiTheme="minorHAnsi" w:eastAsiaTheme="minorEastAsia" w:hAnsiTheme="minorHAnsi" w:cstheme="minorBidi"/>
          <w:color w:val="000000"/>
          <w:sz w:val="22"/>
          <w:szCs w:val="22"/>
        </w:rPr>
      </w:pPr>
      <w:r w:rsidRPr="48D11711">
        <w:rPr>
          <w:rFonts w:asciiTheme="minorHAnsi" w:eastAsiaTheme="minorEastAsia" w:hAnsiTheme="minorHAnsi" w:cstheme="minorBidi"/>
          <w:color w:val="000000" w:themeColor="text1"/>
          <w:sz w:val="22"/>
          <w:szCs w:val="22"/>
        </w:rPr>
        <w:t>Black</w:t>
      </w:r>
      <w:r w:rsidR="000415D1">
        <w:rPr>
          <w:rFonts w:asciiTheme="minorHAnsi" w:eastAsiaTheme="minorEastAsia" w:hAnsiTheme="minorHAnsi" w:cstheme="minorBidi"/>
          <w:color w:val="000000" w:themeColor="text1"/>
          <w:sz w:val="22"/>
          <w:szCs w:val="22"/>
        </w:rPr>
        <w:t>/</w:t>
      </w:r>
      <w:r w:rsidRPr="48D11711">
        <w:rPr>
          <w:rFonts w:asciiTheme="minorHAnsi" w:eastAsiaTheme="minorEastAsia" w:hAnsiTheme="minorHAnsi" w:cstheme="minorBidi"/>
          <w:color w:val="000000" w:themeColor="text1"/>
          <w:sz w:val="22"/>
          <w:szCs w:val="22"/>
        </w:rPr>
        <w:t xml:space="preserve"> African American</w:t>
      </w:r>
      <w:r w:rsidR="000415D1">
        <w:rPr>
          <w:rFonts w:asciiTheme="minorHAnsi" w:eastAsiaTheme="minorEastAsia" w:hAnsiTheme="minorHAnsi" w:cstheme="minorBidi"/>
          <w:color w:val="000000" w:themeColor="text1"/>
          <w:sz w:val="22"/>
          <w:szCs w:val="22"/>
        </w:rPr>
        <w:t>/ African Descent</w:t>
      </w:r>
    </w:p>
    <w:p w14:paraId="76220404" w14:textId="77777777" w:rsidR="0086238E" w:rsidRPr="00F446C1" w:rsidRDefault="0086238E" w:rsidP="006B0ACF">
      <w:pPr>
        <w:pStyle w:val="NoSpacing"/>
        <w:numPr>
          <w:ilvl w:val="0"/>
          <w:numId w:val="23"/>
        </w:numPr>
        <w:ind w:left="2160"/>
        <w:rPr>
          <w:rFonts w:asciiTheme="minorHAnsi" w:eastAsiaTheme="minorEastAsia" w:hAnsiTheme="minorHAnsi" w:cstheme="minorBidi"/>
          <w:color w:val="000000"/>
          <w:sz w:val="22"/>
          <w:szCs w:val="22"/>
        </w:rPr>
      </w:pPr>
      <w:r w:rsidRPr="64D6F31E">
        <w:rPr>
          <w:rFonts w:asciiTheme="minorHAnsi" w:eastAsiaTheme="minorEastAsia" w:hAnsiTheme="minorHAnsi" w:cstheme="minorBidi"/>
          <w:color w:val="000000"/>
          <w:sz w:val="22"/>
          <w:szCs w:val="22"/>
        </w:rPr>
        <w:t>American Indian</w:t>
      </w:r>
      <w:r>
        <w:rPr>
          <w:rFonts w:asciiTheme="minorHAnsi" w:eastAsiaTheme="minorEastAsia" w:hAnsiTheme="minorHAnsi" w:cstheme="minorBidi"/>
          <w:color w:val="000000"/>
          <w:sz w:val="22"/>
          <w:szCs w:val="22"/>
        </w:rPr>
        <w:t xml:space="preserve">/ </w:t>
      </w:r>
      <w:r w:rsidRPr="64D6F31E">
        <w:rPr>
          <w:rFonts w:asciiTheme="minorHAnsi" w:eastAsiaTheme="minorEastAsia" w:hAnsiTheme="minorHAnsi" w:cstheme="minorBidi"/>
          <w:color w:val="000000"/>
          <w:sz w:val="22"/>
          <w:szCs w:val="22"/>
        </w:rPr>
        <w:t>Alaska</w:t>
      </w:r>
      <w:r>
        <w:rPr>
          <w:rFonts w:asciiTheme="minorHAnsi" w:eastAsiaTheme="minorEastAsia" w:hAnsiTheme="minorHAnsi" w:cstheme="minorBidi"/>
          <w:color w:val="000000"/>
          <w:sz w:val="22"/>
          <w:szCs w:val="22"/>
        </w:rPr>
        <w:t xml:space="preserve"> Native </w:t>
      </w:r>
    </w:p>
    <w:p w14:paraId="12010232" w14:textId="77777777" w:rsidR="0086238E" w:rsidRPr="00F446C1" w:rsidRDefault="0086238E" w:rsidP="006B0ACF">
      <w:pPr>
        <w:pStyle w:val="NoSpacing"/>
        <w:numPr>
          <w:ilvl w:val="0"/>
          <w:numId w:val="23"/>
        </w:numPr>
        <w:ind w:left="216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themeColor="text1"/>
          <w:sz w:val="22"/>
          <w:szCs w:val="22"/>
        </w:rPr>
        <w:t xml:space="preserve">Native Hawaiian/ </w:t>
      </w:r>
      <w:r w:rsidRPr="64D6F31E">
        <w:rPr>
          <w:rFonts w:asciiTheme="minorHAnsi" w:eastAsiaTheme="minorEastAsia" w:hAnsiTheme="minorHAnsi" w:cstheme="minorBidi"/>
          <w:color w:val="000000" w:themeColor="text1"/>
          <w:sz w:val="22"/>
          <w:szCs w:val="22"/>
        </w:rPr>
        <w:t>Pacific islander</w:t>
      </w:r>
      <w:r>
        <w:rPr>
          <w:rFonts w:asciiTheme="minorHAnsi" w:eastAsiaTheme="minorEastAsia" w:hAnsiTheme="minorHAnsi" w:cstheme="minorBidi"/>
          <w:color w:val="000000" w:themeColor="text1"/>
          <w:sz w:val="22"/>
          <w:szCs w:val="22"/>
        </w:rPr>
        <w:t xml:space="preserve"> </w:t>
      </w:r>
    </w:p>
    <w:p w14:paraId="4BBDEBA4" w14:textId="4B63CE23" w:rsidR="0086238E" w:rsidRDefault="0086238E" w:rsidP="006B0ACF">
      <w:pPr>
        <w:pStyle w:val="NoSpacing"/>
        <w:numPr>
          <w:ilvl w:val="0"/>
          <w:numId w:val="23"/>
        </w:numPr>
        <w:ind w:left="2160"/>
        <w:rPr>
          <w:rFonts w:asciiTheme="minorHAnsi" w:eastAsiaTheme="minorEastAsia" w:hAnsiTheme="minorHAnsi" w:cstheme="minorBidi"/>
          <w:color w:val="000000" w:themeColor="text1"/>
          <w:sz w:val="22"/>
          <w:szCs w:val="22"/>
        </w:rPr>
      </w:pPr>
      <w:r w:rsidRPr="5043C2C8">
        <w:rPr>
          <w:rFonts w:asciiTheme="minorHAnsi" w:eastAsiaTheme="minorEastAsia" w:hAnsiTheme="minorHAnsi" w:cstheme="minorBidi"/>
          <w:color w:val="000000" w:themeColor="text1"/>
          <w:sz w:val="22"/>
          <w:szCs w:val="22"/>
        </w:rPr>
        <w:t>Hispanic</w:t>
      </w:r>
      <w:r w:rsidR="000415D1">
        <w:rPr>
          <w:rFonts w:asciiTheme="minorHAnsi" w:eastAsiaTheme="minorEastAsia" w:hAnsiTheme="minorHAnsi" w:cstheme="minorBidi"/>
          <w:color w:val="000000" w:themeColor="text1"/>
          <w:sz w:val="22"/>
          <w:szCs w:val="22"/>
        </w:rPr>
        <w:t xml:space="preserve"> / Latinx</w:t>
      </w:r>
    </w:p>
    <w:p w14:paraId="5005C440" w14:textId="77777777" w:rsidR="0086238E" w:rsidRDefault="0086238E" w:rsidP="006B0ACF">
      <w:pPr>
        <w:pStyle w:val="NoSpacing"/>
        <w:numPr>
          <w:ilvl w:val="0"/>
          <w:numId w:val="23"/>
        </w:numPr>
        <w:spacing w:line="259" w:lineRule="auto"/>
        <w:ind w:left="2160"/>
        <w:rPr>
          <w:rFonts w:asciiTheme="minorHAnsi" w:eastAsiaTheme="minorEastAsia" w:hAnsiTheme="minorHAnsi" w:cstheme="minorBidi"/>
          <w:color w:val="000000" w:themeColor="text1"/>
          <w:sz w:val="22"/>
          <w:szCs w:val="22"/>
        </w:rPr>
      </w:pPr>
      <w:r w:rsidRPr="7CF3DF4E">
        <w:rPr>
          <w:rFonts w:asciiTheme="minorHAnsi" w:eastAsiaTheme="minorEastAsia" w:hAnsiTheme="minorHAnsi" w:cstheme="minorBidi"/>
          <w:color w:val="000000" w:themeColor="text1"/>
          <w:sz w:val="22"/>
          <w:szCs w:val="22"/>
        </w:rPr>
        <w:t>Asian</w:t>
      </w:r>
    </w:p>
    <w:p w14:paraId="49D8780C" w14:textId="77777777" w:rsidR="00B21E48" w:rsidRDefault="00B21E48" w:rsidP="00B21E48">
      <w:pPr>
        <w:pStyle w:val="NoSpacing"/>
        <w:spacing w:line="259" w:lineRule="auto"/>
        <w:ind w:left="2160"/>
        <w:rPr>
          <w:rFonts w:asciiTheme="minorHAnsi" w:eastAsiaTheme="minorEastAsia" w:hAnsiTheme="minorHAnsi" w:cstheme="minorBidi"/>
          <w:color w:val="000000" w:themeColor="text1"/>
          <w:sz w:val="22"/>
          <w:szCs w:val="22"/>
        </w:rPr>
      </w:pPr>
    </w:p>
    <w:p w14:paraId="7E1E45D6" w14:textId="3F5A74D9" w:rsidR="00A209D8" w:rsidRDefault="00A209D8" w:rsidP="00B21E48">
      <w:pPr>
        <w:pStyle w:val="paragraph"/>
        <w:tabs>
          <w:tab w:val="left" w:pos="360"/>
        </w:tabs>
        <w:spacing w:before="0" w:beforeAutospacing="0" w:after="0" w:afterAutospacing="0"/>
        <w:ind w:left="360"/>
        <w:textAlignment w:val="baseline"/>
        <w:rPr>
          <w:rFonts w:ascii="Segoe UI" w:hAnsi="Segoe UI" w:cs="Segoe UI"/>
          <w:sz w:val="18"/>
          <w:szCs w:val="18"/>
        </w:rPr>
      </w:pPr>
      <w:r w:rsidRPr="2DD72CF8">
        <w:rPr>
          <w:rStyle w:val="normaltextrun"/>
          <w:rFonts w:ascii="Calibri" w:hAnsi="Calibri" w:cs="Calibri"/>
          <w:sz w:val="22"/>
          <w:szCs w:val="22"/>
        </w:rPr>
        <w:t xml:space="preserve">Applicants may specialize in subgroups within the focus populations. Proposals that clearly describe a plan to address significant needs among other populations will also be considered. For more information regarding the data used to determine the priority and focus populations, please see HSD’s Results Based Accountability and Theory of Change document on the </w:t>
      </w:r>
      <w:hyperlink r:id="rId24">
        <w:r w:rsidRPr="2DD72CF8">
          <w:rPr>
            <w:rStyle w:val="Hyperlink"/>
            <w:rFonts w:ascii="Calibri" w:hAnsi="Calibri" w:cs="Calibri"/>
            <w:sz w:val="22"/>
            <w:szCs w:val="22"/>
          </w:rPr>
          <w:t>HSD Funding Opportunity webpage</w:t>
        </w:r>
      </w:hyperlink>
      <w:r w:rsidRPr="2DD72CF8">
        <w:rPr>
          <w:rStyle w:val="normaltextrun"/>
          <w:rFonts w:ascii="Calibri" w:hAnsi="Calibri" w:cs="Calibri"/>
          <w:sz w:val="22"/>
          <w:szCs w:val="22"/>
        </w:rPr>
        <w:t>. </w:t>
      </w:r>
      <w:r w:rsidRPr="2DD72CF8">
        <w:rPr>
          <w:rStyle w:val="eop"/>
          <w:rFonts w:ascii="Calibri" w:hAnsi="Calibri" w:cs="Calibri"/>
          <w:sz w:val="22"/>
          <w:szCs w:val="22"/>
        </w:rPr>
        <w:t> </w:t>
      </w:r>
    </w:p>
    <w:p w14:paraId="5F150028" w14:textId="59304051" w:rsidR="00AF5C34" w:rsidRPr="008766AF" w:rsidRDefault="00A03156" w:rsidP="006D16B6">
      <w:pPr>
        <w:pStyle w:val="Heading3"/>
        <w:numPr>
          <w:ilvl w:val="0"/>
          <w:numId w:val="7"/>
        </w:numPr>
        <w:spacing w:line="276" w:lineRule="auto"/>
        <w:rPr>
          <w:rFonts w:asciiTheme="minorHAnsi" w:hAnsiTheme="minorHAnsi" w:cstheme="minorBidi"/>
        </w:rPr>
      </w:pPr>
      <w:bookmarkStart w:id="19" w:name="_Toc122088448"/>
      <w:bookmarkStart w:id="20" w:name="_Toc161913038"/>
      <w:r w:rsidRPr="2DD72CF8">
        <w:rPr>
          <w:rFonts w:asciiTheme="minorHAnsi" w:hAnsiTheme="minorHAnsi" w:cstheme="minorBidi"/>
        </w:rPr>
        <w:lastRenderedPageBreak/>
        <w:t>Expected Performance Commitments</w:t>
      </w:r>
      <w:bookmarkEnd w:id="19"/>
      <w:bookmarkEnd w:id="20"/>
    </w:p>
    <w:p w14:paraId="5EAB1931" w14:textId="02753D03" w:rsidR="00A22A1A" w:rsidRDefault="35EA88E5" w:rsidP="7C51CEF0">
      <w:pPr>
        <w:ind w:left="360"/>
        <w:contextualSpacing/>
        <w:jc w:val="both"/>
        <w:rPr>
          <w:rFonts w:asciiTheme="minorHAnsi" w:hAnsiTheme="minorHAnsi" w:cstheme="minorBidi"/>
          <w:sz w:val="22"/>
          <w:szCs w:val="22"/>
        </w:rPr>
      </w:pPr>
      <w:r w:rsidRPr="2DD72CF8">
        <w:rPr>
          <w:rFonts w:ascii="Calibri" w:eastAsia="Calibri" w:hAnsi="Calibri" w:cs="Calibri"/>
          <w:sz w:val="22"/>
          <w:szCs w:val="22"/>
        </w:rPr>
        <w:t>HSD uses data to measure performance in three areas: quantity – how much service is being delivered, quality – how well is it being delivered, and impact – who is better off as a result.</w:t>
      </w:r>
      <w:r w:rsidR="0088153E">
        <w:rPr>
          <w:rFonts w:ascii="Calibri" w:eastAsia="Calibri" w:hAnsi="Calibri" w:cs="Calibri"/>
          <w:sz w:val="22"/>
          <w:szCs w:val="22"/>
        </w:rPr>
        <w:t xml:space="preserve"> </w:t>
      </w:r>
      <w:r w:rsidR="0088153E">
        <w:rPr>
          <w:rFonts w:asciiTheme="minorHAnsi" w:hAnsiTheme="minorHAnsi" w:cstheme="minorBidi"/>
          <w:sz w:val="22"/>
          <w:szCs w:val="22"/>
        </w:rPr>
        <w:t>Performance commitments align with the purpose of the 2024 Gender-Based Violence Prevention</w:t>
      </w:r>
      <w:r w:rsidR="00AD07DC">
        <w:rPr>
          <w:rFonts w:asciiTheme="minorHAnsi" w:hAnsiTheme="minorHAnsi" w:cstheme="minorBidi"/>
          <w:sz w:val="22"/>
          <w:szCs w:val="22"/>
        </w:rPr>
        <w:t xml:space="preserve"> </w:t>
      </w:r>
      <w:r w:rsidR="00970EEF">
        <w:rPr>
          <w:rFonts w:asciiTheme="minorHAnsi" w:hAnsiTheme="minorHAnsi" w:cstheme="minorBidi"/>
          <w:sz w:val="22"/>
          <w:szCs w:val="22"/>
        </w:rPr>
        <w:t xml:space="preserve">Services RFP </w:t>
      </w:r>
      <w:r w:rsidR="00AD07DC">
        <w:rPr>
          <w:rFonts w:asciiTheme="minorHAnsi" w:hAnsiTheme="minorHAnsi" w:cstheme="minorBidi"/>
          <w:sz w:val="22"/>
          <w:szCs w:val="22"/>
        </w:rPr>
        <w:t xml:space="preserve">which is to implement </w:t>
      </w:r>
      <w:r w:rsidR="003B2F64">
        <w:rPr>
          <w:rFonts w:asciiTheme="minorHAnsi" w:hAnsiTheme="minorHAnsi" w:cstheme="minorBidi"/>
          <w:sz w:val="22"/>
          <w:szCs w:val="22"/>
        </w:rPr>
        <w:t xml:space="preserve">strategies that </w:t>
      </w:r>
      <w:r w:rsidR="00AB30D9">
        <w:rPr>
          <w:rFonts w:asciiTheme="minorHAnsi" w:hAnsiTheme="minorHAnsi" w:cstheme="minorBidi"/>
          <w:sz w:val="22"/>
          <w:szCs w:val="22"/>
        </w:rPr>
        <w:t>create conditions</w:t>
      </w:r>
      <w:r w:rsidR="003004A1">
        <w:rPr>
          <w:rFonts w:asciiTheme="minorHAnsi" w:hAnsiTheme="minorHAnsi" w:cstheme="minorBidi"/>
          <w:sz w:val="22"/>
          <w:szCs w:val="22"/>
        </w:rPr>
        <w:t xml:space="preserve"> that </w:t>
      </w:r>
      <w:r w:rsidR="003B2F64">
        <w:rPr>
          <w:rFonts w:asciiTheme="minorHAnsi" w:hAnsiTheme="minorHAnsi" w:cstheme="minorBidi"/>
          <w:sz w:val="22"/>
          <w:szCs w:val="22"/>
        </w:rPr>
        <w:t>reduce the likelihood of GBV.</w:t>
      </w:r>
      <w:r w:rsidRPr="2DD72CF8">
        <w:rPr>
          <w:rFonts w:ascii="Calibri" w:eastAsia="Calibri" w:hAnsi="Calibri" w:cs="Calibri"/>
          <w:sz w:val="22"/>
          <w:szCs w:val="22"/>
        </w:rPr>
        <w:t xml:space="preserve"> </w:t>
      </w:r>
      <w:r w:rsidR="4B2492A4" w:rsidRPr="7C51CEF0">
        <w:rPr>
          <w:rFonts w:asciiTheme="minorHAnsi" w:hAnsiTheme="minorHAnsi" w:cstheme="minorBidi"/>
          <w:sz w:val="22"/>
          <w:szCs w:val="22"/>
        </w:rPr>
        <w:t>HSD anticipates the services funded through this RFP will have a positive impact for priority and/or focus populations and result in performance measures/equity goals</w:t>
      </w:r>
      <w:r w:rsidR="4B2492A4" w:rsidRPr="02A91708">
        <w:rPr>
          <w:rFonts w:asciiTheme="minorHAnsi" w:hAnsiTheme="minorHAnsi" w:cstheme="minorBidi"/>
          <w:sz w:val="22"/>
          <w:szCs w:val="22"/>
        </w:rPr>
        <w:t xml:space="preserve"> </w:t>
      </w:r>
      <w:r w:rsidR="00E10A42" w:rsidRPr="3A3F7E16">
        <w:rPr>
          <w:rFonts w:asciiTheme="minorHAnsi" w:hAnsiTheme="minorHAnsi" w:cstheme="minorBidi"/>
          <w:sz w:val="22"/>
          <w:szCs w:val="22"/>
        </w:rPr>
        <w:t xml:space="preserve">based on proposed services </w:t>
      </w:r>
      <w:r w:rsidR="4B2492A4" w:rsidRPr="02A91708">
        <w:rPr>
          <w:rFonts w:asciiTheme="minorHAnsi" w:hAnsiTheme="minorHAnsi" w:cstheme="minorBidi"/>
          <w:sz w:val="22"/>
          <w:szCs w:val="22"/>
        </w:rPr>
        <w:t xml:space="preserve">that </w:t>
      </w:r>
      <w:r w:rsidR="00F5021B">
        <w:rPr>
          <w:rFonts w:asciiTheme="minorHAnsi" w:hAnsiTheme="minorHAnsi" w:cstheme="minorBidi"/>
          <w:sz w:val="22"/>
          <w:szCs w:val="22"/>
        </w:rPr>
        <w:t>likely</w:t>
      </w:r>
      <w:r w:rsidR="4B2492A4" w:rsidRPr="02A91708">
        <w:rPr>
          <w:rFonts w:asciiTheme="minorHAnsi" w:hAnsiTheme="minorHAnsi" w:cstheme="minorBidi"/>
          <w:sz w:val="22"/>
          <w:szCs w:val="22"/>
        </w:rPr>
        <w:t xml:space="preserve"> include, but are not </w:t>
      </w:r>
      <w:r w:rsidR="4B2492A4" w:rsidRPr="49C06677">
        <w:rPr>
          <w:rFonts w:asciiTheme="minorHAnsi" w:hAnsiTheme="minorHAnsi" w:cstheme="minorBidi"/>
          <w:sz w:val="22"/>
          <w:szCs w:val="22"/>
        </w:rPr>
        <w:t>limited to the following:</w:t>
      </w:r>
    </w:p>
    <w:p w14:paraId="232ADF06" w14:textId="43D39FF3" w:rsidR="00AD6C35" w:rsidRDefault="00AD6C35" w:rsidP="00AD6C35">
      <w:pPr>
        <w:pStyle w:val="paragraph"/>
        <w:spacing w:before="0" w:beforeAutospacing="0" w:after="0" w:afterAutospacing="0"/>
        <w:textAlignment w:val="baseline"/>
        <w:rPr>
          <w:rFonts w:asciiTheme="minorHAnsi" w:hAnsiTheme="minorHAnsi" w:cstheme="minorBidi"/>
          <w:sz w:val="22"/>
          <w:szCs w:val="22"/>
        </w:rPr>
      </w:pPr>
    </w:p>
    <w:p w14:paraId="5E77EF4F" w14:textId="0B9C859E" w:rsidR="00BB0825" w:rsidRPr="00B555AD" w:rsidRDefault="00BB0825" w:rsidP="7691BD64">
      <w:pPr>
        <w:ind w:left="0" w:firstLine="360"/>
        <w:rPr>
          <w:rFonts w:asciiTheme="minorHAnsi" w:hAnsiTheme="minorHAnsi" w:cstheme="minorBidi"/>
          <w:b/>
          <w:bCs/>
          <w:sz w:val="22"/>
          <w:szCs w:val="22"/>
        </w:rPr>
      </w:pPr>
      <w:r w:rsidRPr="7691BD64">
        <w:rPr>
          <w:rFonts w:asciiTheme="minorHAnsi" w:hAnsiTheme="minorHAnsi" w:cstheme="minorBidi"/>
          <w:b/>
          <w:bCs/>
          <w:sz w:val="22"/>
          <w:szCs w:val="22"/>
        </w:rPr>
        <w:t xml:space="preserve">Education Programming for Youth </w:t>
      </w:r>
    </w:p>
    <w:p w14:paraId="3A24A555" w14:textId="77777777" w:rsidR="00BB0825" w:rsidRPr="0016181E" w:rsidRDefault="00BB0825" w:rsidP="7691BD64">
      <w:pPr>
        <w:ind w:left="0" w:firstLine="360"/>
        <w:rPr>
          <w:rStyle w:val="normaltextrun"/>
          <w:rFonts w:asciiTheme="minorHAnsi" w:hAnsiTheme="minorHAnsi" w:cstheme="minorBidi"/>
          <w:sz w:val="22"/>
          <w:szCs w:val="22"/>
        </w:rPr>
      </w:pPr>
      <w:r w:rsidRPr="7691BD64">
        <w:rPr>
          <w:rFonts w:asciiTheme="minorHAnsi" w:hAnsiTheme="minorHAnsi" w:cstheme="minorBidi"/>
          <w:b/>
          <w:bCs/>
          <w:sz w:val="22"/>
          <w:szCs w:val="22"/>
        </w:rPr>
        <w:t>Quantity:</w:t>
      </w:r>
      <w:r>
        <w:tab/>
      </w:r>
      <w:r w:rsidRPr="7691BD64">
        <w:rPr>
          <w:rStyle w:val="normaltextrun"/>
          <w:rFonts w:asciiTheme="minorHAnsi" w:hAnsiTheme="minorHAnsi" w:cstheme="minorBidi"/>
          <w:sz w:val="22"/>
          <w:szCs w:val="22"/>
        </w:rPr>
        <w:t># of youth participating in GBV prevention programs</w:t>
      </w:r>
    </w:p>
    <w:p w14:paraId="2AE77C7B" w14:textId="77777777" w:rsidR="00BB0825" w:rsidRDefault="00BB0825" w:rsidP="7691BD64">
      <w:pPr>
        <w:ind w:left="0" w:firstLine="360"/>
        <w:rPr>
          <w:rStyle w:val="normaltextrun"/>
          <w:rFonts w:asciiTheme="minorHAnsi" w:hAnsiTheme="minorHAnsi" w:cstheme="minorBidi"/>
          <w:sz w:val="22"/>
          <w:szCs w:val="22"/>
        </w:rPr>
      </w:pPr>
      <w:r>
        <w:rPr>
          <w:rStyle w:val="normaltextrun"/>
          <w:rFonts w:asciiTheme="minorHAnsi" w:hAnsiTheme="minorHAnsi" w:cstheme="minorHAnsi"/>
          <w:sz w:val="22"/>
          <w:szCs w:val="22"/>
        </w:rPr>
        <w:tab/>
      </w:r>
      <w:r>
        <w:rPr>
          <w:rStyle w:val="normaltextrun"/>
          <w:rFonts w:asciiTheme="minorHAnsi" w:hAnsiTheme="minorHAnsi" w:cstheme="minorHAnsi"/>
          <w:sz w:val="22"/>
          <w:szCs w:val="22"/>
        </w:rPr>
        <w:tab/>
      </w:r>
      <w:r w:rsidRPr="7691BD64">
        <w:rPr>
          <w:rStyle w:val="normaltextrun"/>
          <w:rFonts w:asciiTheme="minorHAnsi" w:hAnsiTheme="minorHAnsi" w:cstheme="minorBidi"/>
          <w:sz w:val="22"/>
          <w:szCs w:val="22"/>
        </w:rPr>
        <w:t># of youth assessed/surveyed</w:t>
      </w:r>
    </w:p>
    <w:p w14:paraId="0D9F42EB" w14:textId="77777777" w:rsidR="00BB0825" w:rsidRDefault="00BB0825" w:rsidP="7691BD64">
      <w:pPr>
        <w:ind w:left="0" w:firstLine="360"/>
        <w:rPr>
          <w:rFonts w:asciiTheme="minorHAnsi" w:hAnsiTheme="minorHAnsi" w:cstheme="minorBidi"/>
          <w:b/>
          <w:bCs/>
          <w:sz w:val="22"/>
          <w:szCs w:val="22"/>
        </w:rPr>
      </w:pPr>
      <w:r>
        <w:rPr>
          <w:rStyle w:val="normaltextrun"/>
          <w:rFonts w:asciiTheme="minorHAnsi" w:hAnsiTheme="minorHAnsi" w:cstheme="minorBidi"/>
          <w:sz w:val="22"/>
          <w:szCs w:val="22"/>
        </w:rPr>
        <w:tab/>
      </w:r>
      <w:r>
        <w:rPr>
          <w:rStyle w:val="normaltextrun"/>
          <w:rFonts w:asciiTheme="minorHAnsi" w:hAnsiTheme="minorHAnsi" w:cstheme="minorBidi"/>
          <w:sz w:val="22"/>
          <w:szCs w:val="22"/>
        </w:rPr>
        <w:tab/>
      </w:r>
      <w:r w:rsidRPr="7691BD64">
        <w:rPr>
          <w:rStyle w:val="normaltextrun"/>
          <w:rFonts w:asciiTheme="minorHAnsi" w:hAnsiTheme="minorHAnsi" w:cstheme="minorBidi"/>
          <w:sz w:val="22"/>
          <w:szCs w:val="22"/>
        </w:rPr>
        <w:t xml:space="preserve"># of GBV prevention activities conducted </w:t>
      </w:r>
    </w:p>
    <w:p w14:paraId="31D6E8BF" w14:textId="23F5A058" w:rsidR="00BB0825" w:rsidRDefault="00BB0825" w:rsidP="7691BD64">
      <w:pPr>
        <w:ind w:left="0" w:firstLine="360"/>
        <w:rPr>
          <w:rFonts w:asciiTheme="minorHAnsi" w:hAnsiTheme="minorHAnsi" w:cstheme="minorBidi"/>
          <w:strike/>
          <w:sz w:val="22"/>
          <w:szCs w:val="22"/>
        </w:rPr>
      </w:pPr>
      <w:r w:rsidRPr="7691BD64">
        <w:rPr>
          <w:rFonts w:asciiTheme="minorHAnsi" w:hAnsiTheme="minorHAnsi" w:cstheme="minorBidi"/>
          <w:b/>
          <w:bCs/>
          <w:sz w:val="22"/>
          <w:szCs w:val="22"/>
        </w:rPr>
        <w:t xml:space="preserve">Quality: </w:t>
      </w:r>
      <w:r>
        <w:tab/>
      </w:r>
      <w:r w:rsidRPr="7691BD64">
        <w:rPr>
          <w:rFonts w:asciiTheme="minorHAnsi" w:hAnsiTheme="minorHAnsi" w:cstheme="minorBidi"/>
          <w:sz w:val="22"/>
          <w:szCs w:val="22"/>
        </w:rPr>
        <w:t>% of youth who complete</w:t>
      </w:r>
      <w:r w:rsidR="00EB2023" w:rsidRPr="7691BD64">
        <w:rPr>
          <w:rFonts w:asciiTheme="minorHAnsi" w:hAnsiTheme="minorHAnsi" w:cstheme="minorBidi"/>
          <w:sz w:val="22"/>
          <w:szCs w:val="22"/>
        </w:rPr>
        <w:t xml:space="preserve"> a</w:t>
      </w:r>
      <w:r w:rsidRPr="7691BD64">
        <w:rPr>
          <w:rFonts w:asciiTheme="minorHAnsi" w:hAnsiTheme="minorHAnsi" w:cstheme="minorBidi"/>
          <w:sz w:val="22"/>
          <w:szCs w:val="22"/>
        </w:rPr>
        <w:t xml:space="preserve"> GBV prevention activity</w:t>
      </w:r>
    </w:p>
    <w:p w14:paraId="1CABA3C8" w14:textId="77777777" w:rsidR="00BB0825" w:rsidRPr="007722B6" w:rsidRDefault="00BB0825" w:rsidP="7691BD64">
      <w:pPr>
        <w:ind w:left="0" w:firstLine="360"/>
        <w:rPr>
          <w:rFonts w:asciiTheme="minorHAnsi" w:hAnsiTheme="minorHAnsi" w:cstheme="minorBidi"/>
          <w:sz w:val="22"/>
          <w:szCs w:val="22"/>
        </w:rPr>
      </w:pPr>
      <w:r w:rsidRPr="00DD150A">
        <w:rPr>
          <w:rFonts w:asciiTheme="minorHAnsi" w:hAnsiTheme="minorHAnsi" w:cstheme="minorBidi"/>
          <w:sz w:val="22"/>
          <w:szCs w:val="22"/>
        </w:rPr>
        <w:tab/>
      </w:r>
      <w:r w:rsidRPr="00DD150A">
        <w:rPr>
          <w:rFonts w:asciiTheme="minorHAnsi" w:hAnsiTheme="minorHAnsi" w:cstheme="minorBidi"/>
          <w:sz w:val="22"/>
          <w:szCs w:val="22"/>
        </w:rPr>
        <w:tab/>
      </w:r>
      <w:r w:rsidRPr="7691BD64">
        <w:rPr>
          <w:rFonts w:asciiTheme="minorHAnsi" w:hAnsiTheme="minorHAnsi" w:cstheme="minorBidi"/>
          <w:sz w:val="22"/>
          <w:szCs w:val="22"/>
        </w:rPr>
        <w:t>% of youth state they are satisfied with the GBV prevention activity</w:t>
      </w:r>
    </w:p>
    <w:p w14:paraId="7FB6F290" w14:textId="77777777" w:rsidR="00BB0825" w:rsidRDefault="00BB0825" w:rsidP="007F6977">
      <w:pPr>
        <w:ind w:left="0" w:firstLine="360"/>
        <w:contextualSpacing/>
        <w:rPr>
          <w:rFonts w:asciiTheme="minorHAnsi" w:hAnsiTheme="minorHAnsi" w:cstheme="minorBidi"/>
          <w:sz w:val="22"/>
          <w:szCs w:val="22"/>
        </w:rPr>
      </w:pPr>
      <w:r w:rsidRPr="7691BD64">
        <w:rPr>
          <w:rFonts w:asciiTheme="minorHAnsi" w:hAnsiTheme="minorHAnsi" w:cstheme="minorBidi"/>
          <w:b/>
          <w:bCs/>
          <w:sz w:val="22"/>
          <w:szCs w:val="22"/>
        </w:rPr>
        <w:t xml:space="preserve">Impact: </w:t>
      </w:r>
      <w:r>
        <w:tab/>
      </w:r>
      <w:r w:rsidRPr="7691BD64">
        <w:rPr>
          <w:rFonts w:asciiTheme="minorHAnsi" w:hAnsiTheme="minorHAnsi" w:cstheme="minorBidi"/>
          <w:sz w:val="22"/>
          <w:szCs w:val="22"/>
        </w:rPr>
        <w:t xml:space="preserve">% of youth </w:t>
      </w:r>
      <w:r w:rsidRPr="007F6977">
        <w:rPr>
          <w:rFonts w:asciiTheme="minorHAnsi" w:hAnsiTheme="minorHAnsi" w:cstheme="minorBidi"/>
          <w:sz w:val="22"/>
          <w:szCs w:val="22"/>
        </w:rPr>
        <w:t>that report having two action items to prevent GBV</w:t>
      </w:r>
    </w:p>
    <w:p w14:paraId="28848662" w14:textId="77777777" w:rsidR="00BB0825" w:rsidRDefault="00BB0825" w:rsidP="7691BD64">
      <w:pPr>
        <w:contextualSpacing/>
        <w:rPr>
          <w:rFonts w:eastAsia="Calibri" w:cstheme="minorBidi"/>
          <w:color w:val="000000" w:themeColor="text1"/>
        </w:rPr>
      </w:pPr>
    </w:p>
    <w:p w14:paraId="2AA0C509" w14:textId="336EFF20" w:rsidR="00BB0825" w:rsidRPr="00B555AD" w:rsidRDefault="00DB6299" w:rsidP="7691BD64">
      <w:pPr>
        <w:ind w:left="0" w:firstLine="360"/>
        <w:rPr>
          <w:rFonts w:asciiTheme="minorHAnsi" w:hAnsiTheme="minorHAnsi" w:cstheme="minorBidi"/>
          <w:b/>
          <w:bCs/>
          <w:sz w:val="22"/>
          <w:szCs w:val="22"/>
        </w:rPr>
      </w:pPr>
      <w:r>
        <w:rPr>
          <w:rFonts w:asciiTheme="minorHAnsi" w:hAnsiTheme="minorHAnsi" w:cstheme="minorBidi"/>
          <w:b/>
          <w:bCs/>
          <w:sz w:val="22"/>
          <w:szCs w:val="22"/>
        </w:rPr>
        <w:t>Building Community Resiliency</w:t>
      </w:r>
    </w:p>
    <w:p w14:paraId="74B3B99E" w14:textId="77777777" w:rsidR="00BB0825" w:rsidRPr="0016181E" w:rsidRDefault="00BB0825" w:rsidP="7691BD64">
      <w:pPr>
        <w:ind w:left="0" w:firstLine="360"/>
        <w:rPr>
          <w:rStyle w:val="normaltextrun"/>
          <w:rFonts w:asciiTheme="minorHAnsi" w:hAnsiTheme="minorHAnsi" w:cstheme="minorBidi"/>
          <w:sz w:val="22"/>
          <w:szCs w:val="22"/>
        </w:rPr>
      </w:pPr>
      <w:r w:rsidRPr="7691BD64">
        <w:rPr>
          <w:rFonts w:asciiTheme="minorHAnsi" w:hAnsiTheme="minorHAnsi" w:cstheme="minorBidi"/>
          <w:b/>
          <w:bCs/>
          <w:sz w:val="22"/>
          <w:szCs w:val="22"/>
        </w:rPr>
        <w:t>Quantity:</w:t>
      </w:r>
      <w:r>
        <w:tab/>
      </w:r>
      <w:r w:rsidRPr="7691BD64">
        <w:rPr>
          <w:rStyle w:val="normaltextrun"/>
          <w:rFonts w:asciiTheme="minorHAnsi" w:hAnsiTheme="minorHAnsi" w:cstheme="minorBidi"/>
          <w:sz w:val="22"/>
          <w:szCs w:val="22"/>
        </w:rPr>
        <w:t># of individuals participated in GBV prevention programs</w:t>
      </w:r>
    </w:p>
    <w:p w14:paraId="2DE4C9F3" w14:textId="77777777" w:rsidR="00BB0825" w:rsidRDefault="00BB0825" w:rsidP="7691BD64">
      <w:pPr>
        <w:ind w:left="0" w:firstLine="360"/>
        <w:rPr>
          <w:rStyle w:val="normaltextrun"/>
          <w:rFonts w:asciiTheme="minorHAnsi" w:hAnsiTheme="minorHAnsi" w:cstheme="minorBidi"/>
          <w:sz w:val="22"/>
          <w:szCs w:val="22"/>
        </w:rPr>
      </w:pPr>
      <w:r>
        <w:rPr>
          <w:rStyle w:val="normaltextrun"/>
          <w:rFonts w:asciiTheme="minorHAnsi" w:hAnsiTheme="minorHAnsi" w:cstheme="minorHAnsi"/>
          <w:sz w:val="22"/>
          <w:szCs w:val="22"/>
        </w:rPr>
        <w:tab/>
      </w:r>
      <w:r>
        <w:rPr>
          <w:rStyle w:val="normaltextrun"/>
          <w:rFonts w:asciiTheme="minorHAnsi" w:hAnsiTheme="minorHAnsi" w:cstheme="minorHAnsi"/>
          <w:sz w:val="22"/>
          <w:szCs w:val="22"/>
        </w:rPr>
        <w:tab/>
      </w:r>
      <w:r w:rsidRPr="7691BD64">
        <w:rPr>
          <w:rStyle w:val="normaltextrun"/>
          <w:rFonts w:asciiTheme="minorHAnsi" w:hAnsiTheme="minorHAnsi" w:cstheme="minorBidi"/>
          <w:sz w:val="22"/>
          <w:szCs w:val="22"/>
        </w:rPr>
        <w:t># of individuals at risk for GBV assessed/surveyed</w:t>
      </w:r>
    </w:p>
    <w:p w14:paraId="3D244A51" w14:textId="25CD79DE" w:rsidR="00BB0825" w:rsidRDefault="00BB0825" w:rsidP="00BB0825">
      <w:pPr>
        <w:ind w:firstLine="360"/>
        <w:rPr>
          <w:rStyle w:val="normaltextrun"/>
        </w:rPr>
      </w:pPr>
      <w:r>
        <w:rPr>
          <w:rStyle w:val="normaltextrun"/>
          <w:rFonts w:asciiTheme="minorHAnsi" w:hAnsiTheme="minorHAnsi" w:cstheme="minorBidi"/>
          <w:sz w:val="22"/>
          <w:szCs w:val="22"/>
        </w:rPr>
        <w:tab/>
      </w:r>
      <w:r w:rsidRPr="7691BD64">
        <w:rPr>
          <w:rStyle w:val="normaltextrun"/>
          <w:rFonts w:asciiTheme="minorHAnsi" w:hAnsiTheme="minorHAnsi" w:cstheme="minorBidi"/>
          <w:sz w:val="22"/>
          <w:szCs w:val="22"/>
        </w:rPr>
        <w:t># of GBV prevention activities conducted</w:t>
      </w:r>
    </w:p>
    <w:p w14:paraId="3443D381" w14:textId="77777777" w:rsidR="00BB0825" w:rsidRDefault="00BB0825" w:rsidP="7691BD64">
      <w:pPr>
        <w:ind w:left="0" w:firstLine="360"/>
        <w:rPr>
          <w:rFonts w:asciiTheme="minorHAnsi" w:hAnsiTheme="minorHAnsi" w:cstheme="minorBidi"/>
          <w:sz w:val="22"/>
          <w:szCs w:val="22"/>
        </w:rPr>
      </w:pPr>
      <w:r w:rsidRPr="7691BD64">
        <w:rPr>
          <w:rFonts w:asciiTheme="minorHAnsi" w:hAnsiTheme="minorHAnsi" w:cstheme="minorBidi"/>
          <w:b/>
          <w:bCs/>
          <w:sz w:val="22"/>
          <w:szCs w:val="22"/>
        </w:rPr>
        <w:t xml:space="preserve">Quality: </w:t>
      </w:r>
      <w:r>
        <w:tab/>
      </w:r>
      <w:r w:rsidRPr="7691BD64">
        <w:rPr>
          <w:rFonts w:asciiTheme="minorHAnsi" w:hAnsiTheme="minorHAnsi" w:cstheme="minorBidi"/>
          <w:sz w:val="22"/>
          <w:szCs w:val="22"/>
        </w:rPr>
        <w:t>% of individuals who completed GBV prevention programs</w:t>
      </w:r>
    </w:p>
    <w:p w14:paraId="2915B9AE" w14:textId="77777777" w:rsidR="00BB0825" w:rsidRPr="003F5F3E" w:rsidRDefault="00BB0825" w:rsidP="7691BD64">
      <w:pPr>
        <w:ind w:left="0" w:firstLine="360"/>
        <w:rPr>
          <w:rFonts w:asciiTheme="minorHAnsi" w:hAnsiTheme="minorHAnsi" w:cstheme="minorBidi"/>
          <w:sz w:val="22"/>
          <w:szCs w:val="22"/>
        </w:rPr>
      </w:pPr>
      <w:r>
        <w:rPr>
          <w:rFonts w:asciiTheme="minorHAnsi" w:hAnsiTheme="minorHAnsi" w:cstheme="minorBidi"/>
          <w:sz w:val="22"/>
          <w:szCs w:val="22"/>
        </w:rPr>
        <w:tab/>
      </w:r>
      <w:r>
        <w:rPr>
          <w:rFonts w:asciiTheme="minorHAnsi" w:hAnsiTheme="minorHAnsi" w:cstheme="minorBidi"/>
          <w:sz w:val="22"/>
          <w:szCs w:val="22"/>
        </w:rPr>
        <w:tab/>
      </w:r>
      <w:r w:rsidRPr="7691BD64">
        <w:rPr>
          <w:rFonts w:asciiTheme="minorHAnsi" w:hAnsiTheme="minorHAnsi" w:cstheme="minorBidi"/>
          <w:sz w:val="22"/>
          <w:szCs w:val="22"/>
        </w:rPr>
        <w:t>% of individuals state they are satisfied with the GBV prevention program</w:t>
      </w:r>
    </w:p>
    <w:p w14:paraId="41811C6E" w14:textId="77777777" w:rsidR="00BB0825" w:rsidRDefault="00BB0825" w:rsidP="7691BD64">
      <w:pPr>
        <w:ind w:left="0" w:firstLine="360"/>
        <w:rPr>
          <w:rFonts w:asciiTheme="minorHAnsi" w:hAnsiTheme="minorHAnsi" w:cstheme="minorBidi"/>
          <w:sz w:val="22"/>
          <w:szCs w:val="22"/>
        </w:rPr>
      </w:pPr>
      <w:r w:rsidRPr="7691BD64">
        <w:rPr>
          <w:rFonts w:asciiTheme="minorHAnsi" w:hAnsiTheme="minorHAnsi" w:cstheme="minorBidi"/>
          <w:b/>
          <w:bCs/>
          <w:sz w:val="22"/>
          <w:szCs w:val="22"/>
        </w:rPr>
        <w:t xml:space="preserve">Impact: </w:t>
      </w:r>
      <w:r>
        <w:tab/>
      </w:r>
      <w:r w:rsidRPr="7691BD64">
        <w:rPr>
          <w:rFonts w:asciiTheme="minorHAnsi" w:hAnsiTheme="minorHAnsi" w:cstheme="minorBidi"/>
          <w:sz w:val="22"/>
          <w:szCs w:val="22"/>
        </w:rPr>
        <w:t>% of individuals who report an increased feeling of belonging and connection to community</w:t>
      </w:r>
    </w:p>
    <w:p w14:paraId="112C8819" w14:textId="77777777" w:rsidR="00BB0825" w:rsidRDefault="00BB0825" w:rsidP="7691BD64">
      <w:pPr>
        <w:ind w:left="0" w:firstLine="360"/>
        <w:rPr>
          <w:rFonts w:asciiTheme="minorHAnsi" w:hAnsiTheme="minorHAnsi" w:cstheme="minorBidi"/>
          <w:b/>
          <w:bCs/>
          <w:sz w:val="22"/>
          <w:szCs w:val="22"/>
        </w:rPr>
      </w:pPr>
      <w:r>
        <w:rPr>
          <w:rFonts w:asciiTheme="minorHAnsi" w:hAnsiTheme="minorHAnsi" w:cstheme="minorBidi"/>
          <w:bCs/>
          <w:sz w:val="22"/>
          <w:szCs w:val="22"/>
        </w:rPr>
        <w:tab/>
      </w:r>
      <w:r>
        <w:rPr>
          <w:rFonts w:asciiTheme="minorHAnsi" w:hAnsiTheme="minorHAnsi" w:cstheme="minorBidi"/>
          <w:bCs/>
          <w:sz w:val="22"/>
          <w:szCs w:val="22"/>
        </w:rPr>
        <w:tab/>
      </w:r>
      <w:r w:rsidRPr="7691BD64">
        <w:rPr>
          <w:rFonts w:asciiTheme="minorHAnsi" w:hAnsiTheme="minorHAnsi" w:cstheme="minorBidi"/>
          <w:sz w:val="22"/>
          <w:szCs w:val="22"/>
        </w:rPr>
        <w:t>% of individuals who demonstrated an increase in GBV protective factors</w:t>
      </w:r>
    </w:p>
    <w:p w14:paraId="5775337F" w14:textId="77777777" w:rsidR="00154116" w:rsidDel="00AD691C" w:rsidRDefault="00154116" w:rsidP="2D8948A6">
      <w:pPr>
        <w:ind w:left="0" w:firstLine="360"/>
        <w:rPr>
          <w:rStyle w:val="normaltextrun"/>
          <w:rFonts w:asciiTheme="minorHAnsi" w:hAnsiTheme="minorHAnsi" w:cstheme="minorBidi"/>
          <w:color w:val="000000" w:themeColor="text1"/>
          <w:sz w:val="22"/>
          <w:szCs w:val="22"/>
        </w:rPr>
      </w:pPr>
    </w:p>
    <w:p w14:paraId="1DD80F7F" w14:textId="48A3D4A9" w:rsidR="00445B55" w:rsidRPr="007F6977" w:rsidRDefault="00E23F46" w:rsidP="692B8E6B">
      <w:pPr>
        <w:pStyle w:val="Heading3"/>
        <w:numPr>
          <w:ilvl w:val="0"/>
          <w:numId w:val="7"/>
        </w:numPr>
        <w:spacing w:line="276" w:lineRule="auto"/>
        <w:rPr>
          <w:rFonts w:asciiTheme="minorHAnsi" w:hAnsiTheme="minorHAnsi" w:cstheme="minorBidi"/>
        </w:rPr>
      </w:pPr>
      <w:bookmarkStart w:id="21" w:name="_Toc122088449"/>
      <w:bookmarkStart w:id="22" w:name="_Toc161913039"/>
      <w:r w:rsidRPr="692B8E6B">
        <w:rPr>
          <w:rFonts w:asciiTheme="minorHAnsi" w:hAnsiTheme="minorHAnsi" w:cstheme="minorBidi"/>
        </w:rPr>
        <w:t>Description of Key Staff and Staffing Level</w:t>
      </w:r>
      <w:bookmarkEnd w:id="21"/>
      <w:bookmarkEnd w:id="22"/>
      <w:r w:rsidR="004E69B8" w:rsidRPr="692B8E6B">
        <w:rPr>
          <w:rFonts w:asciiTheme="minorHAnsi" w:hAnsiTheme="minorHAnsi" w:cstheme="minorBidi"/>
        </w:rPr>
        <w:t xml:space="preserve"> </w:t>
      </w:r>
    </w:p>
    <w:p w14:paraId="6A5A39A1" w14:textId="069B66DD" w:rsidR="00E44A2D" w:rsidRDefault="00E44A2D" w:rsidP="14D36EC3">
      <w:pPr>
        <w:widowControl w:val="0"/>
        <w:ind w:left="360"/>
        <w:rPr>
          <w:rFonts w:asciiTheme="minorHAnsi" w:hAnsiTheme="minorHAnsi" w:cstheme="minorBidi"/>
          <w:sz w:val="22"/>
          <w:szCs w:val="22"/>
        </w:rPr>
      </w:pPr>
      <w:r w:rsidRPr="58BE6090">
        <w:rPr>
          <w:rFonts w:asciiTheme="minorHAnsi" w:hAnsiTheme="minorHAnsi" w:cstheme="minorBidi"/>
          <w:sz w:val="22"/>
          <w:szCs w:val="22"/>
        </w:rPr>
        <w:t xml:space="preserve">There should be </w:t>
      </w:r>
      <w:r w:rsidR="000B010D" w:rsidRPr="58BE6090">
        <w:rPr>
          <w:rFonts w:asciiTheme="minorHAnsi" w:hAnsiTheme="minorHAnsi" w:cstheme="minorBidi"/>
          <w:sz w:val="22"/>
          <w:szCs w:val="22"/>
        </w:rPr>
        <w:t xml:space="preserve">an </w:t>
      </w:r>
      <w:r w:rsidR="00EF3055" w:rsidRPr="58BE6090">
        <w:rPr>
          <w:rFonts w:asciiTheme="minorHAnsi" w:hAnsiTheme="minorHAnsi" w:cstheme="minorBidi"/>
          <w:sz w:val="22"/>
          <w:szCs w:val="22"/>
        </w:rPr>
        <w:t xml:space="preserve">adequate number of </w:t>
      </w:r>
      <w:r w:rsidRPr="58BE6090">
        <w:rPr>
          <w:rFonts w:asciiTheme="minorHAnsi" w:hAnsiTheme="minorHAnsi" w:cstheme="minorBidi"/>
          <w:sz w:val="22"/>
          <w:szCs w:val="22"/>
        </w:rPr>
        <w:t>qualified</w:t>
      </w:r>
      <w:r w:rsidR="007C1F5B">
        <w:rPr>
          <w:rFonts w:asciiTheme="minorHAnsi" w:hAnsiTheme="minorHAnsi" w:cstheme="minorBidi"/>
          <w:sz w:val="22"/>
          <w:szCs w:val="22"/>
        </w:rPr>
        <w:t xml:space="preserve">, and </w:t>
      </w:r>
      <w:r w:rsidRPr="58BE6090">
        <w:rPr>
          <w:rFonts w:asciiTheme="minorHAnsi" w:hAnsiTheme="minorHAnsi" w:cstheme="minorBidi"/>
          <w:sz w:val="22"/>
          <w:szCs w:val="22"/>
        </w:rPr>
        <w:t>culturally</w:t>
      </w:r>
      <w:r w:rsidR="007C1F5B">
        <w:rPr>
          <w:rFonts w:asciiTheme="minorHAnsi" w:hAnsiTheme="minorHAnsi" w:cstheme="minorBidi"/>
          <w:sz w:val="22"/>
          <w:szCs w:val="22"/>
        </w:rPr>
        <w:t xml:space="preserve"> a</w:t>
      </w:r>
      <w:r w:rsidRPr="58BE6090">
        <w:rPr>
          <w:rFonts w:asciiTheme="minorHAnsi" w:hAnsiTheme="minorHAnsi" w:cstheme="minorBidi"/>
          <w:sz w:val="22"/>
          <w:szCs w:val="22"/>
        </w:rPr>
        <w:t>nd linguistically competent staff to effectively conduct the strategies outlined and activities proposed. Applicants are only required to obtain training for the specific</w:t>
      </w:r>
      <w:r w:rsidR="00A55E76" w:rsidRPr="58BE6090">
        <w:rPr>
          <w:rFonts w:asciiTheme="minorHAnsi" w:hAnsiTheme="minorHAnsi" w:cstheme="minorBidi"/>
          <w:sz w:val="22"/>
          <w:szCs w:val="22"/>
        </w:rPr>
        <w:t xml:space="preserve"> at</w:t>
      </w:r>
      <w:r w:rsidR="67C59C5B" w:rsidRPr="1CFD05DA">
        <w:rPr>
          <w:rFonts w:asciiTheme="minorHAnsi" w:hAnsiTheme="minorHAnsi" w:cstheme="minorBidi"/>
          <w:sz w:val="22"/>
          <w:szCs w:val="22"/>
        </w:rPr>
        <w:t>-</w:t>
      </w:r>
      <w:r w:rsidR="67C59C5B" w:rsidRPr="0C3F9DF0">
        <w:rPr>
          <w:rFonts w:asciiTheme="minorHAnsi" w:hAnsiTheme="minorHAnsi" w:cstheme="minorBidi"/>
          <w:sz w:val="22"/>
          <w:szCs w:val="22"/>
        </w:rPr>
        <w:t>ris</w:t>
      </w:r>
      <w:r w:rsidR="00A55E76" w:rsidRPr="0C3F9DF0">
        <w:rPr>
          <w:rFonts w:asciiTheme="minorHAnsi" w:hAnsiTheme="minorHAnsi" w:cstheme="minorBidi"/>
          <w:sz w:val="22"/>
          <w:szCs w:val="22"/>
        </w:rPr>
        <w:t>k</w:t>
      </w:r>
      <w:r w:rsidR="00513E94" w:rsidRPr="58BE6090">
        <w:rPr>
          <w:rFonts w:asciiTheme="minorHAnsi" w:hAnsiTheme="minorHAnsi" w:cstheme="minorBidi"/>
          <w:sz w:val="22"/>
          <w:szCs w:val="22"/>
        </w:rPr>
        <w:t xml:space="preserve"> </w:t>
      </w:r>
      <w:r w:rsidRPr="58BE6090">
        <w:rPr>
          <w:rFonts w:asciiTheme="minorHAnsi" w:hAnsiTheme="minorHAnsi" w:cstheme="minorBidi"/>
          <w:sz w:val="22"/>
          <w:szCs w:val="22"/>
        </w:rPr>
        <w:t>population(s) being served in proposed service strateg</w:t>
      </w:r>
      <w:r w:rsidR="00A55E76" w:rsidRPr="58BE6090">
        <w:rPr>
          <w:rFonts w:asciiTheme="minorHAnsi" w:hAnsiTheme="minorHAnsi" w:cstheme="minorBidi"/>
          <w:sz w:val="22"/>
          <w:szCs w:val="22"/>
        </w:rPr>
        <w:t xml:space="preserve">ies. </w:t>
      </w:r>
      <w:r w:rsidRPr="58BE6090">
        <w:rPr>
          <w:rFonts w:asciiTheme="minorHAnsi" w:hAnsiTheme="minorHAnsi" w:cstheme="minorBidi"/>
          <w:sz w:val="22"/>
          <w:szCs w:val="22"/>
        </w:rPr>
        <w:t>To ensure high quality services, all program staff, volunteers, and supervisors must, at minimum, be familiar with the dynamics of domestic violence, sexual assault, and commercial sexual exploitation</w:t>
      </w:r>
      <w:r w:rsidR="00CE0CFF">
        <w:rPr>
          <w:rFonts w:asciiTheme="minorHAnsi" w:hAnsiTheme="minorHAnsi" w:cstheme="minorBidi"/>
          <w:sz w:val="22"/>
          <w:szCs w:val="22"/>
        </w:rPr>
        <w:t>.</w:t>
      </w:r>
    </w:p>
    <w:p w14:paraId="2876E11D" w14:textId="77777777" w:rsidR="00F83617" w:rsidRPr="00E44A2D" w:rsidRDefault="00F83617" w:rsidP="14D36EC3">
      <w:pPr>
        <w:widowControl w:val="0"/>
        <w:ind w:left="360"/>
        <w:rPr>
          <w:rFonts w:ascii="CIDFont+F2" w:eastAsiaTheme="minorEastAsia" w:hAnsi="CIDFont+F2" w:cs="CIDFont+F2"/>
          <w:sz w:val="22"/>
          <w:szCs w:val="22"/>
        </w:rPr>
      </w:pPr>
    </w:p>
    <w:p w14:paraId="2C109E72" w14:textId="0FA9DC23" w:rsidR="00E44A2D" w:rsidRDefault="00E44A2D" w:rsidP="7FDEE2C2">
      <w:pPr>
        <w:widowControl w:val="0"/>
        <w:ind w:left="360"/>
        <w:jc w:val="both"/>
        <w:rPr>
          <w:rFonts w:asciiTheme="minorHAnsi" w:hAnsiTheme="minorHAnsi" w:cstheme="minorBidi"/>
          <w:sz w:val="22"/>
          <w:szCs w:val="22"/>
          <w:highlight w:val="yellow"/>
        </w:rPr>
      </w:pPr>
      <w:r w:rsidRPr="7FDEE2C2">
        <w:rPr>
          <w:rFonts w:asciiTheme="minorHAnsi" w:hAnsiTheme="minorHAnsi" w:cstheme="minorBidi"/>
          <w:sz w:val="22"/>
          <w:szCs w:val="22"/>
        </w:rPr>
        <w:t>Staff investment should be prioritized by organizations regarding equitable compensation and organizational support for reducing staff turnover, as well as staff burnout and secondary trauma.</w:t>
      </w:r>
      <w:r w:rsidR="00697602">
        <w:rPr>
          <w:rFonts w:asciiTheme="minorHAnsi" w:hAnsiTheme="minorHAnsi" w:cstheme="minorBidi"/>
          <w:sz w:val="22"/>
          <w:szCs w:val="22"/>
        </w:rPr>
        <w:t xml:space="preserve"> </w:t>
      </w:r>
      <w:r w:rsidRPr="7FDEE2C2">
        <w:rPr>
          <w:rFonts w:asciiTheme="minorHAnsi" w:hAnsiTheme="minorHAnsi" w:cstheme="minorBidi"/>
          <w:sz w:val="22"/>
          <w:szCs w:val="22"/>
        </w:rPr>
        <w:t xml:space="preserve">Staff should </w:t>
      </w:r>
      <w:proofErr w:type="gramStart"/>
      <w:r w:rsidRPr="7FDEE2C2">
        <w:rPr>
          <w:rFonts w:asciiTheme="minorHAnsi" w:hAnsiTheme="minorHAnsi" w:cstheme="minorBidi"/>
          <w:sz w:val="22"/>
          <w:szCs w:val="22"/>
        </w:rPr>
        <w:t>reflect</w:t>
      </w:r>
      <w:proofErr w:type="gramEnd"/>
      <w:r w:rsidRPr="7FDEE2C2">
        <w:rPr>
          <w:rFonts w:asciiTheme="minorHAnsi" w:hAnsiTheme="minorHAnsi" w:cstheme="minorBidi"/>
          <w:sz w:val="22"/>
          <w:szCs w:val="22"/>
        </w:rPr>
        <w:t xml:space="preserve"> the communities and populations served</w:t>
      </w:r>
      <w:r w:rsidR="004E3598">
        <w:rPr>
          <w:rFonts w:asciiTheme="minorHAnsi" w:hAnsiTheme="minorHAnsi" w:cstheme="minorBidi"/>
          <w:sz w:val="22"/>
          <w:szCs w:val="22"/>
        </w:rPr>
        <w:t xml:space="preserve">. </w:t>
      </w:r>
      <w:r w:rsidRPr="7FDEE2C2">
        <w:rPr>
          <w:rFonts w:asciiTheme="minorHAnsi" w:hAnsiTheme="minorHAnsi" w:cstheme="minorBidi"/>
          <w:sz w:val="22"/>
          <w:szCs w:val="22"/>
        </w:rPr>
        <w:t xml:space="preserve"> </w:t>
      </w:r>
    </w:p>
    <w:p w14:paraId="60F065B5" w14:textId="77777777" w:rsidR="00812D9F" w:rsidRDefault="00812D9F" w:rsidP="00812D9F">
      <w:pPr>
        <w:ind w:left="360"/>
        <w:jc w:val="both"/>
        <w:rPr>
          <w:rFonts w:asciiTheme="minorHAnsi" w:hAnsiTheme="minorHAnsi" w:cstheme="minorHAnsi"/>
          <w:sz w:val="22"/>
          <w:szCs w:val="22"/>
        </w:rPr>
      </w:pPr>
    </w:p>
    <w:p w14:paraId="164C954A" w14:textId="505BC564" w:rsidR="002D66D5" w:rsidRPr="001223DB" w:rsidRDefault="00866684" w:rsidP="06786319">
      <w:pPr>
        <w:pStyle w:val="Heading3"/>
        <w:numPr>
          <w:ilvl w:val="0"/>
          <w:numId w:val="7"/>
        </w:numPr>
        <w:rPr>
          <w:rFonts w:asciiTheme="minorHAnsi" w:eastAsiaTheme="minorEastAsia" w:hAnsiTheme="minorHAnsi" w:cstheme="minorBidi"/>
        </w:rPr>
      </w:pPr>
      <w:bookmarkStart w:id="23" w:name="_Toc122088450"/>
      <w:bookmarkStart w:id="24" w:name="_Toc161913040"/>
      <w:r>
        <w:rPr>
          <w:rFonts w:asciiTheme="minorHAnsi" w:hAnsiTheme="minorHAnsi" w:cstheme="minorBidi"/>
        </w:rPr>
        <w:t xml:space="preserve">RFP </w:t>
      </w:r>
      <w:r w:rsidR="000E61F3" w:rsidRPr="06786319">
        <w:rPr>
          <w:rFonts w:asciiTheme="minorHAnsi" w:hAnsiTheme="minorHAnsi" w:cstheme="minorBidi"/>
        </w:rPr>
        <w:t>S</w:t>
      </w:r>
      <w:r w:rsidR="00C13C4C" w:rsidRPr="06786319">
        <w:rPr>
          <w:rFonts w:asciiTheme="minorHAnsi" w:hAnsiTheme="minorHAnsi" w:cstheme="minorBidi"/>
        </w:rPr>
        <w:t xml:space="preserve">pecific </w:t>
      </w:r>
      <w:r w:rsidR="000E61F3" w:rsidRPr="06786319">
        <w:rPr>
          <w:rFonts w:asciiTheme="minorHAnsi" w:hAnsiTheme="minorHAnsi" w:cstheme="minorBidi"/>
        </w:rPr>
        <w:t>E</w:t>
      </w:r>
      <w:r w:rsidR="00C13C4C" w:rsidRPr="06786319">
        <w:rPr>
          <w:rFonts w:asciiTheme="minorHAnsi" w:hAnsiTheme="minorHAnsi" w:cstheme="minorBidi"/>
        </w:rPr>
        <w:t xml:space="preserve">ligibility, </w:t>
      </w:r>
      <w:r w:rsidR="000E61F3" w:rsidRPr="06786319">
        <w:rPr>
          <w:rFonts w:asciiTheme="minorHAnsi" w:hAnsiTheme="minorHAnsi" w:cstheme="minorBidi"/>
        </w:rPr>
        <w:t>D</w:t>
      </w:r>
      <w:r w:rsidR="00C13C4C" w:rsidRPr="06786319">
        <w:rPr>
          <w:rFonts w:asciiTheme="minorHAnsi" w:hAnsiTheme="minorHAnsi" w:cstheme="minorBidi"/>
        </w:rPr>
        <w:t>ata, and</w:t>
      </w:r>
      <w:r w:rsidR="00546542" w:rsidRPr="06786319">
        <w:rPr>
          <w:rFonts w:asciiTheme="minorHAnsi" w:hAnsiTheme="minorHAnsi" w:cstheme="minorBidi"/>
        </w:rPr>
        <w:t xml:space="preserve"> </w:t>
      </w:r>
      <w:r w:rsidR="000E61F3" w:rsidRPr="06786319">
        <w:rPr>
          <w:rFonts w:asciiTheme="minorHAnsi" w:hAnsiTheme="minorHAnsi" w:cstheme="minorBidi"/>
        </w:rPr>
        <w:t>C</w:t>
      </w:r>
      <w:r w:rsidR="00C13C4C" w:rsidRPr="06786319">
        <w:rPr>
          <w:rFonts w:asciiTheme="minorHAnsi" w:hAnsiTheme="minorHAnsi" w:cstheme="minorBidi"/>
        </w:rPr>
        <w:t xml:space="preserve">ontracting </w:t>
      </w:r>
      <w:r w:rsidR="000E61F3" w:rsidRPr="06786319">
        <w:rPr>
          <w:rFonts w:asciiTheme="minorHAnsi" w:hAnsiTheme="minorHAnsi" w:cstheme="minorBidi"/>
        </w:rPr>
        <w:t>R</w:t>
      </w:r>
      <w:r w:rsidR="00C13C4C" w:rsidRPr="06786319">
        <w:rPr>
          <w:rFonts w:asciiTheme="minorHAnsi" w:hAnsiTheme="minorHAnsi" w:cstheme="minorBidi"/>
        </w:rPr>
        <w:t>equirements</w:t>
      </w:r>
      <w:r w:rsidR="219B8583" w:rsidRPr="06786319">
        <w:rPr>
          <w:rFonts w:asciiTheme="minorHAnsi" w:hAnsiTheme="minorHAnsi" w:cstheme="minorBidi"/>
        </w:rPr>
        <w:t>:</w:t>
      </w:r>
      <w:bookmarkEnd w:id="23"/>
      <w:bookmarkEnd w:id="24"/>
    </w:p>
    <w:p w14:paraId="755EA0E5" w14:textId="77777777" w:rsidR="00D37F92" w:rsidRDefault="00D37F92" w:rsidP="00293FFF">
      <w:pPr>
        <w:pStyle w:val="NoSpacing"/>
        <w:ind w:left="360"/>
        <w:rPr>
          <w:rFonts w:asciiTheme="minorHAnsi" w:hAnsiTheme="minorHAnsi" w:cstheme="minorBidi"/>
          <w:sz w:val="22"/>
          <w:szCs w:val="22"/>
        </w:rPr>
      </w:pPr>
    </w:p>
    <w:p w14:paraId="45FA3DB3" w14:textId="1A43E013" w:rsidR="00293FFF" w:rsidRDefault="00E04B9E" w:rsidP="00293FFF">
      <w:pPr>
        <w:pStyle w:val="NoSpacing"/>
        <w:ind w:left="360"/>
        <w:rPr>
          <w:rFonts w:asciiTheme="minorHAnsi" w:hAnsiTheme="minorHAnsi" w:cstheme="minorBidi"/>
          <w:sz w:val="22"/>
          <w:szCs w:val="22"/>
        </w:rPr>
      </w:pPr>
      <w:r>
        <w:rPr>
          <w:rFonts w:asciiTheme="minorHAnsi" w:hAnsiTheme="minorHAnsi" w:cstheme="minorBidi"/>
          <w:sz w:val="22"/>
          <w:szCs w:val="22"/>
        </w:rPr>
        <w:t xml:space="preserve">Applicants </w:t>
      </w:r>
      <w:r w:rsidR="007635B7">
        <w:rPr>
          <w:rFonts w:asciiTheme="minorHAnsi" w:hAnsiTheme="minorHAnsi" w:cstheme="minorBidi"/>
          <w:sz w:val="22"/>
          <w:szCs w:val="22"/>
        </w:rPr>
        <w:t>must meet</w:t>
      </w:r>
      <w:r w:rsidR="00293FFF" w:rsidRPr="6625B541">
        <w:rPr>
          <w:rFonts w:asciiTheme="minorHAnsi" w:hAnsiTheme="minorHAnsi" w:cstheme="minorBidi"/>
          <w:sz w:val="22"/>
          <w:szCs w:val="22"/>
        </w:rPr>
        <w:t xml:space="preserve"> the </w:t>
      </w:r>
      <w:hyperlink r:id="rId25">
        <w:r w:rsidR="00293FFF" w:rsidRPr="6625B541">
          <w:rPr>
            <w:rStyle w:val="Hyperlink"/>
            <w:rFonts w:asciiTheme="minorHAnsi" w:hAnsiTheme="minorHAnsi" w:cstheme="minorBidi"/>
            <w:sz w:val="22"/>
            <w:szCs w:val="22"/>
          </w:rPr>
          <w:t>HSD Agency Minimum Eligibility Requirements</w:t>
        </w:r>
      </w:hyperlink>
    </w:p>
    <w:p w14:paraId="07DABFF4" w14:textId="77777777" w:rsidR="00B85843" w:rsidRPr="001223DB" w:rsidRDefault="00B85843" w:rsidP="00DE6715">
      <w:pPr>
        <w:pStyle w:val="NoSpacing"/>
        <w:rPr>
          <w:rFonts w:asciiTheme="minorHAnsi" w:hAnsiTheme="minorHAnsi" w:cstheme="minorHAnsi"/>
          <w:sz w:val="22"/>
          <w:szCs w:val="22"/>
        </w:rPr>
      </w:pPr>
    </w:p>
    <w:p w14:paraId="64D5E549" w14:textId="77777777" w:rsidR="00205F65" w:rsidRDefault="00205F65" w:rsidP="05EAFA0F">
      <w:pPr>
        <w:pStyle w:val="Heading4"/>
        <w:numPr>
          <w:ilvl w:val="0"/>
          <w:numId w:val="19"/>
        </w:numPr>
        <w:spacing w:line="276" w:lineRule="auto"/>
        <w:rPr>
          <w:i w:val="0"/>
          <w:iCs/>
        </w:rPr>
      </w:pPr>
      <w:bookmarkStart w:id="25" w:name="_Toc161913041"/>
      <w:r w:rsidRPr="00A328CF">
        <w:rPr>
          <w:i w:val="0"/>
          <w:iCs/>
        </w:rPr>
        <w:t>Data Collection and Evaluation:</w:t>
      </w:r>
      <w:bookmarkEnd w:id="25"/>
    </w:p>
    <w:p w14:paraId="48D1CBDA" w14:textId="72B4AB46" w:rsidR="00B73912" w:rsidRPr="00A446AE" w:rsidRDefault="00B73912" w:rsidP="00B73912">
      <w:pPr>
        <w:ind w:left="360"/>
        <w:contextualSpacing/>
        <w:jc w:val="both"/>
        <w:rPr>
          <w:rFonts w:ascii="Calibri" w:eastAsia="Calibri" w:hAnsi="Calibri" w:cs="Calibri"/>
        </w:rPr>
      </w:pPr>
      <w:r>
        <w:rPr>
          <w:rFonts w:asciiTheme="minorHAnsi" w:hAnsiTheme="minorHAnsi" w:cstheme="minorBidi"/>
          <w:sz w:val="22"/>
          <w:szCs w:val="22"/>
        </w:rPr>
        <w:t xml:space="preserve">Organizations </w:t>
      </w:r>
      <w:r w:rsidRPr="386444BE">
        <w:rPr>
          <w:rFonts w:asciiTheme="minorHAnsi" w:hAnsiTheme="minorHAnsi" w:cstheme="minorBidi"/>
          <w:sz w:val="22"/>
          <w:szCs w:val="22"/>
        </w:rPr>
        <w:t>must collect</w:t>
      </w:r>
      <w:r w:rsidRPr="4526361B">
        <w:rPr>
          <w:rFonts w:asciiTheme="minorHAnsi" w:hAnsiTheme="minorHAnsi" w:cstheme="minorBidi"/>
          <w:sz w:val="22"/>
          <w:szCs w:val="22"/>
        </w:rPr>
        <w:t>,</w:t>
      </w:r>
      <w:r w:rsidRPr="386444BE">
        <w:rPr>
          <w:rFonts w:asciiTheme="minorHAnsi" w:hAnsiTheme="minorHAnsi" w:cstheme="minorBidi"/>
          <w:sz w:val="22"/>
          <w:szCs w:val="22"/>
        </w:rPr>
        <w:t xml:space="preserve"> and report anonymized client-level data when appropriate for the program model</w:t>
      </w:r>
      <w:r>
        <w:rPr>
          <w:rFonts w:asciiTheme="minorHAnsi" w:hAnsiTheme="minorHAnsi" w:cstheme="minorBidi"/>
          <w:sz w:val="22"/>
          <w:szCs w:val="22"/>
        </w:rPr>
        <w:t xml:space="preserve"> and participate in program evaluation</w:t>
      </w:r>
      <w:r w:rsidRPr="386444BE">
        <w:rPr>
          <w:rFonts w:asciiTheme="minorHAnsi" w:hAnsiTheme="minorHAnsi" w:cstheme="minorBidi"/>
          <w:sz w:val="22"/>
          <w:szCs w:val="22"/>
        </w:rPr>
        <w:t xml:space="preserve">. Data will be used to assess the quality of the services that clients received, </w:t>
      </w:r>
      <w:r w:rsidRPr="6B4E67B5">
        <w:rPr>
          <w:rFonts w:asciiTheme="minorHAnsi" w:hAnsiTheme="minorHAnsi" w:cstheme="minorBidi"/>
          <w:sz w:val="22"/>
          <w:szCs w:val="22"/>
        </w:rPr>
        <w:t>program</w:t>
      </w:r>
      <w:r w:rsidR="4267F692" w:rsidRPr="6B4E67B5">
        <w:rPr>
          <w:rFonts w:asciiTheme="minorHAnsi" w:hAnsiTheme="minorHAnsi" w:cstheme="minorBidi"/>
          <w:sz w:val="22"/>
          <w:szCs w:val="22"/>
        </w:rPr>
        <w:t xml:space="preserve"> </w:t>
      </w:r>
      <w:r w:rsidRPr="386444BE">
        <w:rPr>
          <w:rFonts w:asciiTheme="minorHAnsi" w:hAnsiTheme="minorHAnsi" w:cstheme="minorBidi"/>
          <w:sz w:val="22"/>
          <w:szCs w:val="22"/>
        </w:rPr>
        <w:t xml:space="preserve">outcomes </w:t>
      </w:r>
      <w:r>
        <w:rPr>
          <w:rFonts w:asciiTheme="minorHAnsi" w:hAnsiTheme="minorHAnsi" w:cstheme="minorBidi"/>
          <w:sz w:val="22"/>
          <w:szCs w:val="22"/>
        </w:rPr>
        <w:t xml:space="preserve">and effectiveness.  </w:t>
      </w:r>
      <w:r w:rsidRPr="0CD15BC9">
        <w:rPr>
          <w:rFonts w:ascii="Calibri" w:eastAsia="Calibri" w:hAnsi="Calibri" w:cs="Calibri"/>
        </w:rPr>
        <w:t xml:space="preserve"> </w:t>
      </w:r>
    </w:p>
    <w:p w14:paraId="33864ED3" w14:textId="77777777" w:rsidR="00B73912" w:rsidRDefault="00B73912" w:rsidP="00B73912">
      <w:pPr>
        <w:ind w:left="360"/>
        <w:rPr>
          <w:rFonts w:ascii="Calibri" w:eastAsia="Calibri" w:hAnsi="Calibri" w:cs="Calibri"/>
        </w:rPr>
      </w:pPr>
    </w:p>
    <w:p w14:paraId="371F5857" w14:textId="77777777" w:rsidR="00B73912" w:rsidRDefault="00B73912" w:rsidP="00B73912">
      <w:pPr>
        <w:spacing w:before="100" w:beforeAutospacing="1" w:after="100" w:afterAutospacing="1"/>
        <w:ind w:left="360"/>
        <w:contextualSpacing/>
        <w:rPr>
          <w:rFonts w:asciiTheme="minorHAnsi" w:hAnsiTheme="minorHAnsi" w:cstheme="minorBidi"/>
          <w:sz w:val="22"/>
          <w:szCs w:val="22"/>
          <w:u w:val="single"/>
        </w:rPr>
      </w:pPr>
      <w:r w:rsidRPr="5BC4691B">
        <w:rPr>
          <w:rFonts w:asciiTheme="minorHAnsi" w:hAnsiTheme="minorHAnsi" w:cstheme="minorBidi"/>
          <w:sz w:val="22"/>
          <w:szCs w:val="22"/>
          <w:u w:val="single"/>
        </w:rPr>
        <w:t>Satisfaction Surveys and Interviews</w:t>
      </w:r>
    </w:p>
    <w:p w14:paraId="61CD2D32" w14:textId="04B44C8A" w:rsidR="00B73912" w:rsidRPr="00BC1F95" w:rsidRDefault="00792C99" w:rsidP="00426E31">
      <w:pPr>
        <w:spacing w:before="100" w:beforeAutospacing="1" w:after="100" w:afterAutospacing="1"/>
        <w:ind w:left="360"/>
        <w:contextualSpacing/>
        <w:rPr>
          <w:rFonts w:asciiTheme="minorHAnsi" w:hAnsiTheme="minorHAnsi" w:cstheme="minorBidi"/>
          <w:sz w:val="22"/>
          <w:szCs w:val="22"/>
        </w:rPr>
      </w:pPr>
      <w:r>
        <w:rPr>
          <w:rFonts w:asciiTheme="minorHAnsi" w:hAnsiTheme="minorHAnsi" w:cstheme="minorBidi"/>
          <w:sz w:val="22"/>
          <w:szCs w:val="22"/>
        </w:rPr>
        <w:t>Organizat</w:t>
      </w:r>
      <w:r w:rsidR="003E45D5">
        <w:rPr>
          <w:rFonts w:asciiTheme="minorHAnsi" w:hAnsiTheme="minorHAnsi" w:cstheme="minorBidi"/>
          <w:sz w:val="22"/>
          <w:szCs w:val="22"/>
        </w:rPr>
        <w:t>ions</w:t>
      </w:r>
      <w:r w:rsidR="00B73912" w:rsidRPr="2A51BCEA">
        <w:rPr>
          <w:rFonts w:asciiTheme="minorHAnsi" w:hAnsiTheme="minorHAnsi" w:cstheme="minorBidi"/>
          <w:sz w:val="22"/>
          <w:szCs w:val="22"/>
        </w:rPr>
        <w:t xml:space="preserve"> will be required to conduct either surveys, interviews, or other means to collect feedback regarding the quality of services by program participants. These results will be used to </w:t>
      </w:r>
      <w:r w:rsidR="00426E31">
        <w:rPr>
          <w:rFonts w:asciiTheme="minorHAnsi" w:hAnsiTheme="minorHAnsi" w:cstheme="minorBidi"/>
          <w:sz w:val="22"/>
          <w:szCs w:val="22"/>
        </w:rPr>
        <w:t>improv</w:t>
      </w:r>
      <w:r w:rsidR="00EA2474">
        <w:rPr>
          <w:rFonts w:asciiTheme="minorHAnsi" w:hAnsiTheme="minorHAnsi" w:cstheme="minorBidi"/>
          <w:sz w:val="22"/>
          <w:szCs w:val="22"/>
        </w:rPr>
        <w:t>e</w:t>
      </w:r>
      <w:r w:rsidR="0064373F">
        <w:rPr>
          <w:rFonts w:asciiTheme="minorHAnsi" w:hAnsiTheme="minorHAnsi" w:cstheme="minorBidi"/>
          <w:sz w:val="22"/>
          <w:szCs w:val="22"/>
        </w:rPr>
        <w:t xml:space="preserve"> services,</w:t>
      </w:r>
      <w:r w:rsidR="00B73912" w:rsidRPr="2A51BCEA">
        <w:rPr>
          <w:rFonts w:asciiTheme="minorHAnsi" w:hAnsiTheme="minorHAnsi" w:cstheme="minorBidi"/>
          <w:sz w:val="22"/>
          <w:szCs w:val="22"/>
        </w:rPr>
        <w:t xml:space="preserve"> </w:t>
      </w:r>
      <w:r w:rsidR="0064373F">
        <w:rPr>
          <w:rFonts w:asciiTheme="minorHAnsi" w:hAnsiTheme="minorHAnsi" w:cstheme="minorBidi"/>
          <w:sz w:val="22"/>
          <w:szCs w:val="22"/>
        </w:rPr>
        <w:t xml:space="preserve">identify </w:t>
      </w:r>
      <w:r w:rsidR="00B73912" w:rsidRPr="2A51BCEA">
        <w:rPr>
          <w:rFonts w:asciiTheme="minorHAnsi" w:hAnsiTheme="minorHAnsi" w:cstheme="minorBidi"/>
          <w:sz w:val="22"/>
          <w:szCs w:val="22"/>
        </w:rPr>
        <w:t xml:space="preserve">technical assistance </w:t>
      </w:r>
      <w:r w:rsidR="0064373F">
        <w:rPr>
          <w:rFonts w:asciiTheme="minorHAnsi" w:hAnsiTheme="minorHAnsi" w:cstheme="minorBidi"/>
          <w:sz w:val="22"/>
          <w:szCs w:val="22"/>
        </w:rPr>
        <w:t xml:space="preserve">needs </w:t>
      </w:r>
      <w:r w:rsidR="00B73912" w:rsidRPr="2A51BCEA">
        <w:rPr>
          <w:rFonts w:asciiTheme="minorHAnsi" w:hAnsiTheme="minorHAnsi" w:cstheme="minorBidi"/>
          <w:sz w:val="22"/>
          <w:szCs w:val="22"/>
        </w:rPr>
        <w:t xml:space="preserve">and to continue evaluating the quality of services. </w:t>
      </w:r>
    </w:p>
    <w:p w14:paraId="174BB4FA" w14:textId="13055695" w:rsidR="003725DB" w:rsidRDefault="003725DB">
      <w:pPr>
        <w:ind w:left="0"/>
        <w:rPr>
          <w:rFonts w:asciiTheme="minorHAnsi" w:hAnsiTheme="minorHAnsi" w:cstheme="minorBidi"/>
          <w:sz w:val="22"/>
          <w:szCs w:val="22"/>
          <w:u w:val="single"/>
        </w:rPr>
      </w:pPr>
    </w:p>
    <w:p w14:paraId="4E6A9E2E" w14:textId="77777777" w:rsidR="00B73912" w:rsidRPr="00BC1F95" w:rsidRDefault="00B73912" w:rsidP="00B73912">
      <w:pPr>
        <w:ind w:left="360"/>
        <w:rPr>
          <w:rFonts w:asciiTheme="minorHAnsi" w:hAnsiTheme="minorHAnsi" w:cstheme="minorBidi"/>
          <w:sz w:val="22"/>
          <w:szCs w:val="22"/>
        </w:rPr>
      </w:pPr>
      <w:r w:rsidRPr="5AE91B1A">
        <w:rPr>
          <w:rFonts w:asciiTheme="minorHAnsi" w:hAnsiTheme="minorHAnsi" w:cstheme="minorBidi"/>
          <w:sz w:val="22"/>
          <w:szCs w:val="22"/>
          <w:u w:val="single"/>
        </w:rPr>
        <w:t>Client-level Data Collection</w:t>
      </w:r>
    </w:p>
    <w:p w14:paraId="6B432FDD" w14:textId="36CBA545" w:rsidR="00B73912" w:rsidRPr="00BC1F95" w:rsidRDefault="00B73912" w:rsidP="00B73912">
      <w:pPr>
        <w:ind w:left="360"/>
        <w:rPr>
          <w:rFonts w:asciiTheme="minorHAnsi" w:hAnsiTheme="minorHAnsi" w:cstheme="minorBidi"/>
          <w:sz w:val="22"/>
          <w:szCs w:val="22"/>
        </w:rPr>
      </w:pPr>
      <w:r w:rsidRPr="2A51BCEA">
        <w:rPr>
          <w:rFonts w:asciiTheme="minorHAnsi" w:hAnsiTheme="minorHAnsi" w:cstheme="minorBidi"/>
          <w:sz w:val="22"/>
          <w:szCs w:val="22"/>
        </w:rPr>
        <w:t xml:space="preserve">In addition to the surveys, successful applicants must collect, and report client-level demographic and service data as stated in any resulting contract. Data elements will include program entry and exit date, key demographics, and basic information about services provided at a client level. Organizations must implement policies and procedures to ensure privacy and confidentiality of </w:t>
      </w:r>
      <w:r w:rsidR="00E36F2B">
        <w:rPr>
          <w:rFonts w:asciiTheme="minorHAnsi" w:hAnsiTheme="minorHAnsi" w:cstheme="minorBidi"/>
          <w:sz w:val="22"/>
          <w:szCs w:val="22"/>
        </w:rPr>
        <w:t xml:space="preserve">participant </w:t>
      </w:r>
      <w:r w:rsidRPr="2A51BCEA">
        <w:rPr>
          <w:rFonts w:asciiTheme="minorHAnsi" w:hAnsiTheme="minorHAnsi" w:cstheme="minorBidi"/>
          <w:sz w:val="22"/>
          <w:szCs w:val="22"/>
        </w:rPr>
        <w:t xml:space="preserve">records for both paper files and electronic databases. </w:t>
      </w:r>
    </w:p>
    <w:p w14:paraId="67FED40F" w14:textId="77777777" w:rsidR="008735F9" w:rsidRDefault="008735F9" w:rsidP="5BC4691B">
      <w:pPr>
        <w:ind w:left="360"/>
        <w:rPr>
          <w:rFonts w:asciiTheme="minorHAnsi" w:hAnsiTheme="minorHAnsi" w:cstheme="minorBidi"/>
          <w:sz w:val="22"/>
          <w:szCs w:val="22"/>
          <w:u w:val="single"/>
        </w:rPr>
      </w:pPr>
    </w:p>
    <w:p w14:paraId="6CE5F47D" w14:textId="0E825197" w:rsidR="00A0147C" w:rsidRPr="007748E9" w:rsidRDefault="00A0147C" w:rsidP="4512E270">
      <w:pPr>
        <w:pStyle w:val="Heading4"/>
        <w:ind w:firstLine="360"/>
        <w:rPr>
          <w:i w:val="0"/>
        </w:rPr>
      </w:pPr>
      <w:bookmarkStart w:id="26" w:name="_Toc161913042"/>
      <w:r w:rsidRPr="4512E270">
        <w:rPr>
          <w:i w:val="0"/>
        </w:rPr>
        <w:t>2</w:t>
      </w:r>
      <w:r w:rsidRPr="2A51BCEA">
        <w:rPr>
          <w:i w:val="0"/>
        </w:rPr>
        <w:t xml:space="preserve">. </w:t>
      </w:r>
      <w:r w:rsidR="007748E9" w:rsidRPr="2A51BCEA">
        <w:rPr>
          <w:i w:val="0"/>
        </w:rPr>
        <w:t>Additional Contracting Requirements</w:t>
      </w:r>
      <w:bookmarkEnd w:id="26"/>
    </w:p>
    <w:p w14:paraId="22A588C3" w14:textId="6570FCA7" w:rsidR="00792C99" w:rsidRDefault="00792C99" w:rsidP="00792C99">
      <w:pPr>
        <w:ind w:left="360"/>
        <w:rPr>
          <w:rFonts w:asciiTheme="minorHAnsi" w:eastAsia="Calibri" w:hAnsiTheme="minorHAnsi" w:cstheme="minorBidi"/>
          <w:sz w:val="22"/>
          <w:szCs w:val="22"/>
        </w:rPr>
      </w:pPr>
      <w:r>
        <w:rPr>
          <w:rFonts w:asciiTheme="minorHAnsi" w:hAnsiTheme="minorHAnsi" w:cstheme="minorBidi"/>
          <w:sz w:val="22"/>
          <w:szCs w:val="22"/>
        </w:rPr>
        <w:t>O</w:t>
      </w:r>
      <w:r w:rsidRPr="2A51BCEA">
        <w:rPr>
          <w:rFonts w:asciiTheme="minorHAnsi" w:hAnsiTheme="minorHAnsi" w:cstheme="minorBidi"/>
          <w:sz w:val="22"/>
          <w:szCs w:val="22"/>
        </w:rPr>
        <w:t xml:space="preserve">rganizations will also submit narrative reports </w:t>
      </w:r>
      <w:r>
        <w:rPr>
          <w:rFonts w:asciiTheme="minorHAnsi" w:hAnsiTheme="minorHAnsi" w:cstheme="minorBidi"/>
          <w:sz w:val="22"/>
          <w:szCs w:val="22"/>
        </w:rPr>
        <w:t xml:space="preserve">which may </w:t>
      </w:r>
      <w:r w:rsidRPr="2A51BCEA">
        <w:rPr>
          <w:rFonts w:asciiTheme="minorHAnsi" w:hAnsiTheme="minorHAnsi" w:cstheme="minorBidi"/>
          <w:sz w:val="22"/>
          <w:szCs w:val="22"/>
        </w:rPr>
        <w:t>includ</w:t>
      </w:r>
      <w:r>
        <w:rPr>
          <w:rFonts w:asciiTheme="minorHAnsi" w:hAnsiTheme="minorHAnsi" w:cstheme="minorBidi"/>
          <w:sz w:val="22"/>
          <w:szCs w:val="22"/>
        </w:rPr>
        <w:t>e</w:t>
      </w:r>
      <w:r w:rsidRPr="2A51BCEA">
        <w:rPr>
          <w:rFonts w:asciiTheme="minorHAnsi" w:hAnsiTheme="minorHAnsi" w:cstheme="minorBidi"/>
          <w:sz w:val="22"/>
          <w:szCs w:val="22"/>
        </w:rPr>
        <w:t xml:space="preserve"> information about operations,</w:t>
      </w:r>
      <w:r w:rsidR="009E6BF7">
        <w:rPr>
          <w:rFonts w:asciiTheme="minorHAnsi" w:hAnsiTheme="minorHAnsi" w:cstheme="minorBidi"/>
          <w:sz w:val="22"/>
          <w:szCs w:val="22"/>
        </w:rPr>
        <w:t xml:space="preserve"> program delivery</w:t>
      </w:r>
      <w:r w:rsidR="00DC149B">
        <w:rPr>
          <w:rFonts w:asciiTheme="minorHAnsi" w:hAnsiTheme="minorHAnsi" w:cstheme="minorBidi"/>
          <w:sz w:val="22"/>
          <w:szCs w:val="22"/>
        </w:rPr>
        <w:t xml:space="preserve"> and outcomes,</w:t>
      </w:r>
      <w:r w:rsidRPr="2A51BCEA">
        <w:rPr>
          <w:rFonts w:asciiTheme="minorHAnsi" w:hAnsiTheme="minorHAnsi" w:cstheme="minorBidi"/>
          <w:sz w:val="22"/>
          <w:szCs w:val="22"/>
        </w:rPr>
        <w:t xml:space="preserve"> </w:t>
      </w:r>
      <w:r w:rsidR="000920AF">
        <w:rPr>
          <w:rFonts w:asciiTheme="minorHAnsi" w:hAnsiTheme="minorHAnsi" w:cstheme="minorBidi"/>
          <w:sz w:val="22"/>
          <w:szCs w:val="22"/>
        </w:rPr>
        <w:t>participant</w:t>
      </w:r>
      <w:r w:rsidR="00DC149B">
        <w:rPr>
          <w:rFonts w:asciiTheme="minorHAnsi" w:hAnsiTheme="minorHAnsi" w:cstheme="minorBidi"/>
          <w:sz w:val="22"/>
          <w:szCs w:val="22"/>
        </w:rPr>
        <w:t xml:space="preserve"> </w:t>
      </w:r>
      <w:r w:rsidRPr="2A51BCEA">
        <w:rPr>
          <w:rFonts w:asciiTheme="minorHAnsi" w:hAnsiTheme="minorHAnsi" w:cstheme="minorBidi"/>
          <w:sz w:val="22"/>
          <w:szCs w:val="22"/>
        </w:rPr>
        <w:t>stories</w:t>
      </w:r>
      <w:r w:rsidR="008274FA">
        <w:rPr>
          <w:rFonts w:asciiTheme="minorHAnsi" w:hAnsiTheme="minorHAnsi" w:cstheme="minorBidi"/>
          <w:sz w:val="22"/>
          <w:szCs w:val="22"/>
        </w:rPr>
        <w:t xml:space="preserve"> and s</w:t>
      </w:r>
      <w:r w:rsidR="009E6BF7">
        <w:rPr>
          <w:rFonts w:asciiTheme="minorHAnsi" w:hAnsiTheme="minorHAnsi" w:cstheme="minorBidi"/>
          <w:sz w:val="22"/>
          <w:szCs w:val="22"/>
        </w:rPr>
        <w:t>urveys</w:t>
      </w:r>
      <w:r w:rsidRPr="2A51BCEA">
        <w:rPr>
          <w:rFonts w:asciiTheme="minorHAnsi" w:hAnsiTheme="minorHAnsi" w:cstheme="minorBidi"/>
          <w:sz w:val="22"/>
          <w:szCs w:val="22"/>
        </w:rPr>
        <w:t xml:space="preserve">, </w:t>
      </w:r>
      <w:r w:rsidR="00E9153C">
        <w:rPr>
          <w:rFonts w:asciiTheme="minorHAnsi" w:hAnsiTheme="minorHAnsi" w:cstheme="minorBidi"/>
          <w:sz w:val="22"/>
          <w:szCs w:val="22"/>
        </w:rPr>
        <w:t>p</w:t>
      </w:r>
      <w:r w:rsidR="00AA6BA3">
        <w:rPr>
          <w:rFonts w:asciiTheme="minorHAnsi" w:hAnsiTheme="minorHAnsi" w:cstheme="minorBidi"/>
          <w:sz w:val="22"/>
          <w:szCs w:val="22"/>
        </w:rPr>
        <w:t>rogram challenges and successes</w:t>
      </w:r>
      <w:r w:rsidR="008274FA">
        <w:rPr>
          <w:rFonts w:asciiTheme="minorHAnsi" w:hAnsiTheme="minorHAnsi" w:cstheme="minorBidi"/>
          <w:sz w:val="22"/>
          <w:szCs w:val="22"/>
        </w:rPr>
        <w:t xml:space="preserve">. </w:t>
      </w:r>
    </w:p>
    <w:p w14:paraId="73817FC0" w14:textId="77777777" w:rsidR="00DF0848" w:rsidRDefault="00DF0848" w:rsidP="5BC4691B">
      <w:pPr>
        <w:ind w:left="360"/>
        <w:rPr>
          <w:rFonts w:asciiTheme="minorHAnsi" w:eastAsia="Calibri" w:hAnsiTheme="minorHAnsi" w:cstheme="minorBidi"/>
          <w:sz w:val="22"/>
          <w:szCs w:val="22"/>
        </w:rPr>
      </w:pPr>
    </w:p>
    <w:p w14:paraId="361A2502" w14:textId="6E0FE999" w:rsidR="008735F9" w:rsidRPr="00BC1F95" w:rsidRDefault="008735F9" w:rsidP="5BC4691B">
      <w:pPr>
        <w:ind w:left="360"/>
        <w:rPr>
          <w:rFonts w:asciiTheme="minorHAnsi" w:hAnsiTheme="minorHAnsi" w:cstheme="minorBidi"/>
          <w:sz w:val="22"/>
          <w:szCs w:val="22"/>
          <w:u w:val="single"/>
        </w:rPr>
      </w:pPr>
      <w:r w:rsidRPr="5BC4691B">
        <w:rPr>
          <w:rFonts w:asciiTheme="minorHAnsi" w:hAnsiTheme="minorHAnsi" w:cstheme="minorBidi"/>
          <w:sz w:val="22"/>
          <w:szCs w:val="22"/>
          <w:u w:val="single"/>
        </w:rPr>
        <w:t>Criminal Background Check Policy</w:t>
      </w:r>
    </w:p>
    <w:p w14:paraId="240A843C" w14:textId="5A0E5271" w:rsidR="008735F9" w:rsidRPr="00BC1F95" w:rsidRDefault="00793E72" w:rsidP="5BC4691B">
      <w:pPr>
        <w:ind w:left="360"/>
        <w:rPr>
          <w:rFonts w:asciiTheme="minorHAnsi" w:hAnsiTheme="minorHAnsi" w:cstheme="minorBidi"/>
          <w:sz w:val="22"/>
          <w:szCs w:val="22"/>
        </w:rPr>
      </w:pPr>
      <w:r>
        <w:rPr>
          <w:rFonts w:asciiTheme="minorHAnsi" w:hAnsiTheme="minorHAnsi" w:cstheme="minorBidi"/>
          <w:sz w:val="22"/>
          <w:szCs w:val="22"/>
        </w:rPr>
        <w:t>Organizations</w:t>
      </w:r>
      <w:r w:rsidR="008735F9" w:rsidRPr="5BC4691B">
        <w:rPr>
          <w:rFonts w:asciiTheme="minorHAnsi" w:hAnsiTheme="minorHAnsi" w:cstheme="minorBidi"/>
          <w:sz w:val="22"/>
          <w:szCs w:val="22"/>
        </w:rPr>
        <w:t xml:space="preserve"> working with minors or other vulnerable individuals must maintain written criminal background check policies and procedures that comply with all applicable federal, state, and local laws and regulations, and shall keep records demonstrating compliance. Such policies and procedures shall include provisions for screening job applicants and volunteer candidates who may have unsupervised access to vulnerable adults (as defined in RCW 43.43.830), and participants younger than 18 years old. The organization’s criminal background check policies, procedures and records shall be available for review upon request by HSD staff. </w:t>
      </w:r>
    </w:p>
    <w:p w14:paraId="427FC8B7" w14:textId="77777777" w:rsidR="008735F9" w:rsidRPr="00BC1F95" w:rsidRDefault="008735F9" w:rsidP="5BC4691B">
      <w:pPr>
        <w:ind w:left="360"/>
        <w:rPr>
          <w:rFonts w:asciiTheme="minorHAnsi" w:hAnsiTheme="minorHAnsi" w:cstheme="minorBidi"/>
          <w:sz w:val="22"/>
          <w:szCs w:val="22"/>
          <w:u w:val="single"/>
        </w:rPr>
      </w:pPr>
    </w:p>
    <w:p w14:paraId="3B43E2EE" w14:textId="77777777" w:rsidR="008735F9" w:rsidRPr="00BC1F95" w:rsidRDefault="008735F9" w:rsidP="5BC4691B">
      <w:pPr>
        <w:ind w:left="360"/>
        <w:rPr>
          <w:rFonts w:asciiTheme="minorHAnsi" w:hAnsiTheme="minorHAnsi" w:cstheme="minorBidi"/>
          <w:sz w:val="22"/>
          <w:szCs w:val="22"/>
        </w:rPr>
      </w:pPr>
      <w:r w:rsidRPr="5BC4691B">
        <w:rPr>
          <w:rFonts w:asciiTheme="minorHAnsi" w:hAnsiTheme="minorHAnsi" w:cstheme="minorBidi"/>
          <w:sz w:val="22"/>
          <w:szCs w:val="22"/>
          <w:u w:val="single"/>
        </w:rPr>
        <w:t xml:space="preserve">Organizational Infrastructure </w:t>
      </w:r>
    </w:p>
    <w:p w14:paraId="3665A51F" w14:textId="21175195" w:rsidR="008735F9" w:rsidRPr="00BC1F95" w:rsidRDefault="00793E72" w:rsidP="5BC4691B">
      <w:pPr>
        <w:ind w:left="360"/>
        <w:rPr>
          <w:rFonts w:asciiTheme="minorHAnsi" w:hAnsiTheme="minorHAnsi" w:cstheme="minorBidi"/>
          <w:sz w:val="22"/>
          <w:szCs w:val="22"/>
        </w:rPr>
      </w:pPr>
      <w:r>
        <w:rPr>
          <w:rFonts w:asciiTheme="minorHAnsi" w:hAnsiTheme="minorHAnsi" w:cstheme="minorBidi"/>
          <w:sz w:val="22"/>
          <w:szCs w:val="22"/>
        </w:rPr>
        <w:t>Organizations</w:t>
      </w:r>
      <w:r w:rsidR="008735F9" w:rsidRPr="7FDEE2C2">
        <w:rPr>
          <w:rFonts w:asciiTheme="minorHAnsi" w:hAnsiTheme="minorHAnsi" w:cstheme="minorBidi"/>
          <w:sz w:val="22"/>
          <w:szCs w:val="22"/>
        </w:rPr>
        <w:t xml:space="preserve"> must have adequate organizational infrastructure to deliver </w:t>
      </w:r>
      <w:r w:rsidR="1669144C" w:rsidRPr="7FDEE2C2">
        <w:rPr>
          <w:rFonts w:asciiTheme="minorHAnsi" w:hAnsiTheme="minorHAnsi" w:cstheme="minorBidi"/>
          <w:sz w:val="22"/>
          <w:szCs w:val="22"/>
        </w:rPr>
        <w:t>GBV Prevention services</w:t>
      </w:r>
      <w:r w:rsidR="008735F9" w:rsidRPr="7FDEE2C2">
        <w:rPr>
          <w:rFonts w:asciiTheme="minorHAnsi" w:hAnsiTheme="minorHAnsi" w:cstheme="minorBidi"/>
          <w:sz w:val="22"/>
          <w:szCs w:val="22"/>
        </w:rPr>
        <w:t xml:space="preserve"> included in this RFP.</w:t>
      </w:r>
      <w:r w:rsidR="001A40A4">
        <w:rPr>
          <w:rFonts w:asciiTheme="minorHAnsi" w:hAnsiTheme="minorHAnsi" w:cstheme="minorBidi"/>
          <w:sz w:val="22"/>
          <w:szCs w:val="22"/>
        </w:rPr>
        <w:t xml:space="preserve"> </w:t>
      </w:r>
      <w:r w:rsidR="3AC04C93" w:rsidRPr="3F671F46">
        <w:rPr>
          <w:rFonts w:ascii="Calibri" w:eastAsia="Calibri" w:hAnsi="Calibri" w:cs="Calibri"/>
          <w:color w:val="000000" w:themeColor="text1"/>
          <w:sz w:val="22"/>
          <w:szCs w:val="22"/>
        </w:rPr>
        <w:t xml:space="preserve">All funded organizations will be required to enter into a </w:t>
      </w:r>
      <w:hyperlink r:id="rId26">
        <w:r w:rsidR="3AC04C93" w:rsidRPr="3F671F46">
          <w:rPr>
            <w:rStyle w:val="Hyperlink"/>
            <w:rFonts w:ascii="Calibri" w:eastAsia="Calibri" w:hAnsi="Calibri" w:cs="Calibri"/>
            <w:sz w:val="22"/>
            <w:szCs w:val="22"/>
          </w:rPr>
          <w:t xml:space="preserve">General Terms and Conditions Agreement </w:t>
        </w:r>
      </w:hyperlink>
      <w:r w:rsidR="3AC04C93" w:rsidRPr="3F671F46">
        <w:rPr>
          <w:rFonts w:ascii="Calibri" w:eastAsia="Calibri" w:hAnsi="Calibri" w:cs="Calibri"/>
          <w:color w:val="000000" w:themeColor="text1"/>
          <w:sz w:val="22"/>
          <w:szCs w:val="22"/>
        </w:rPr>
        <w:t xml:space="preserve">with the Human Services Department. </w:t>
      </w:r>
      <w:r w:rsidR="008735F9" w:rsidRPr="7FDEE2C2">
        <w:rPr>
          <w:rFonts w:asciiTheme="minorHAnsi" w:hAnsiTheme="minorHAnsi" w:cstheme="minorBidi"/>
          <w:sz w:val="22"/>
          <w:szCs w:val="22"/>
        </w:rPr>
        <w:t xml:space="preserve">Organizations must demonstrate strong supervision, sound financial systems, technology to be mobile (laptops, vehicles, client assistance resources, etc.), and policies supportive of race and social justice for culturally responsive services. </w:t>
      </w:r>
      <w:r w:rsidR="00A61312" w:rsidRPr="0675556D">
        <w:rPr>
          <w:rFonts w:ascii="Calibri" w:eastAsia="Calibri" w:hAnsi="Calibri" w:cs="Calibri"/>
          <w:color w:val="000000" w:themeColor="text1"/>
          <w:sz w:val="22"/>
          <w:szCs w:val="22"/>
        </w:rPr>
        <w:t xml:space="preserve">Entities without such capabilities may wish to have an established agency act as </w:t>
      </w:r>
      <w:r w:rsidR="004675A3">
        <w:rPr>
          <w:rFonts w:ascii="Calibri" w:eastAsia="Calibri" w:hAnsi="Calibri" w:cs="Calibri"/>
          <w:color w:val="000000" w:themeColor="text1"/>
          <w:sz w:val="22"/>
          <w:szCs w:val="22"/>
        </w:rPr>
        <w:t xml:space="preserve">a </w:t>
      </w:r>
      <w:r w:rsidR="00A61312" w:rsidRPr="0675556D">
        <w:rPr>
          <w:rFonts w:ascii="Calibri" w:eastAsia="Calibri" w:hAnsi="Calibri" w:cs="Calibri"/>
          <w:color w:val="000000" w:themeColor="text1"/>
          <w:sz w:val="22"/>
          <w:szCs w:val="22"/>
        </w:rPr>
        <w:t>fiscal agent.</w:t>
      </w:r>
      <w:r w:rsidR="00A61312">
        <w:rPr>
          <w:rFonts w:ascii="Calibri" w:eastAsia="Calibri" w:hAnsi="Calibri" w:cs="Calibri"/>
          <w:color w:val="000000" w:themeColor="text1"/>
          <w:sz w:val="22"/>
          <w:szCs w:val="22"/>
        </w:rPr>
        <w:t xml:space="preserve"> See </w:t>
      </w:r>
      <w:r w:rsidR="001654BC">
        <w:rPr>
          <w:rFonts w:ascii="Calibri" w:eastAsia="Calibri" w:hAnsi="Calibri" w:cs="Calibri"/>
          <w:color w:val="000000" w:themeColor="text1"/>
          <w:sz w:val="22"/>
          <w:szCs w:val="22"/>
        </w:rPr>
        <w:t>Bullet #3</w:t>
      </w:r>
      <w:r w:rsidR="0075114E">
        <w:rPr>
          <w:rFonts w:ascii="Calibri" w:eastAsia="Calibri" w:hAnsi="Calibri" w:cs="Calibri"/>
          <w:color w:val="000000" w:themeColor="text1"/>
          <w:sz w:val="22"/>
          <w:szCs w:val="22"/>
        </w:rPr>
        <w:t xml:space="preserve"> </w:t>
      </w:r>
      <w:r w:rsidR="006F4DF8">
        <w:rPr>
          <w:rFonts w:ascii="Calibri" w:eastAsia="Calibri" w:hAnsi="Calibri" w:cs="Calibri"/>
          <w:color w:val="000000" w:themeColor="text1"/>
          <w:sz w:val="22"/>
          <w:szCs w:val="22"/>
        </w:rPr>
        <w:t>below</w:t>
      </w:r>
      <w:r w:rsidR="001654BC">
        <w:rPr>
          <w:rFonts w:ascii="Calibri" w:eastAsia="Calibri" w:hAnsi="Calibri" w:cs="Calibri"/>
          <w:color w:val="000000" w:themeColor="text1"/>
          <w:sz w:val="22"/>
          <w:szCs w:val="22"/>
        </w:rPr>
        <w:t xml:space="preserve"> regarding Fiscal Sponsorship requirements. </w:t>
      </w:r>
    </w:p>
    <w:p w14:paraId="747C55DF" w14:textId="77777777" w:rsidR="008735F9" w:rsidRPr="00BC1F95" w:rsidRDefault="008735F9" w:rsidP="5BC4691B">
      <w:pPr>
        <w:ind w:left="360"/>
        <w:rPr>
          <w:rFonts w:asciiTheme="minorHAnsi" w:hAnsiTheme="minorHAnsi" w:cstheme="minorBidi"/>
          <w:sz w:val="22"/>
          <w:szCs w:val="22"/>
          <w:u w:val="single"/>
        </w:rPr>
      </w:pPr>
    </w:p>
    <w:p w14:paraId="60F75461" w14:textId="77777777" w:rsidR="008735F9" w:rsidRPr="00BC1F95" w:rsidRDefault="008735F9" w:rsidP="5BC4691B">
      <w:pPr>
        <w:ind w:left="360"/>
        <w:rPr>
          <w:rFonts w:asciiTheme="minorHAnsi" w:hAnsiTheme="minorHAnsi" w:cstheme="minorBidi"/>
          <w:sz w:val="22"/>
          <w:szCs w:val="22"/>
        </w:rPr>
      </w:pPr>
      <w:r w:rsidRPr="5BC4691B">
        <w:rPr>
          <w:rFonts w:asciiTheme="minorHAnsi" w:hAnsiTheme="minorHAnsi" w:cstheme="minorBidi"/>
          <w:sz w:val="22"/>
          <w:szCs w:val="22"/>
          <w:u w:val="single"/>
        </w:rPr>
        <w:t>Required Meetings</w:t>
      </w:r>
    </w:p>
    <w:p w14:paraId="737EA2FC" w14:textId="3E8BE164" w:rsidR="002231CE" w:rsidRPr="00BC1F95" w:rsidRDefault="002231CE" w:rsidP="002231CE">
      <w:pPr>
        <w:ind w:left="360"/>
        <w:rPr>
          <w:rFonts w:asciiTheme="minorHAnsi" w:hAnsiTheme="minorHAnsi" w:cstheme="minorBidi"/>
          <w:sz w:val="22"/>
          <w:szCs w:val="22"/>
        </w:rPr>
      </w:pPr>
      <w:r>
        <w:rPr>
          <w:rFonts w:asciiTheme="minorHAnsi" w:hAnsiTheme="minorHAnsi" w:cstheme="minorBidi"/>
          <w:sz w:val="22"/>
          <w:szCs w:val="22"/>
        </w:rPr>
        <w:t>Organizations are required to participate in monthly prevention coordination meetings (meeting frequency subject to change) and</w:t>
      </w:r>
      <w:r w:rsidRPr="5BC4691B">
        <w:rPr>
          <w:rFonts w:asciiTheme="minorHAnsi" w:hAnsiTheme="minorHAnsi" w:cstheme="minorBidi"/>
          <w:sz w:val="22"/>
          <w:szCs w:val="22"/>
        </w:rPr>
        <w:t xml:space="preserve"> </w:t>
      </w:r>
      <w:r>
        <w:rPr>
          <w:rFonts w:asciiTheme="minorHAnsi" w:hAnsiTheme="minorHAnsi" w:cstheme="minorBidi"/>
          <w:sz w:val="22"/>
          <w:szCs w:val="22"/>
        </w:rPr>
        <w:t>MODVSA</w:t>
      </w:r>
      <w:r w:rsidRPr="5BC4691B">
        <w:rPr>
          <w:rFonts w:asciiTheme="minorHAnsi" w:hAnsiTheme="minorHAnsi" w:cstheme="minorBidi"/>
          <w:sz w:val="22"/>
          <w:szCs w:val="22"/>
        </w:rPr>
        <w:t xml:space="preserve"> quarterly grantee meetings</w:t>
      </w:r>
      <w:r>
        <w:rPr>
          <w:rFonts w:asciiTheme="minorHAnsi" w:hAnsiTheme="minorHAnsi" w:cstheme="minorBidi"/>
          <w:sz w:val="22"/>
          <w:szCs w:val="22"/>
        </w:rPr>
        <w:t xml:space="preserve">. </w:t>
      </w:r>
      <w:r w:rsidRPr="5BC4691B">
        <w:rPr>
          <w:rFonts w:asciiTheme="minorHAnsi" w:hAnsiTheme="minorHAnsi" w:cstheme="minorBidi"/>
          <w:sz w:val="22"/>
          <w:szCs w:val="22"/>
        </w:rPr>
        <w:t>These meetings are for GBV organizations funded by HSD</w:t>
      </w:r>
      <w:r>
        <w:rPr>
          <w:rFonts w:asciiTheme="minorHAnsi" w:hAnsiTheme="minorHAnsi" w:cstheme="minorBidi"/>
          <w:sz w:val="22"/>
          <w:szCs w:val="22"/>
        </w:rPr>
        <w:t>/</w:t>
      </w:r>
      <w:r w:rsidRPr="5BC4691B">
        <w:rPr>
          <w:rFonts w:asciiTheme="minorHAnsi" w:hAnsiTheme="minorHAnsi" w:cstheme="minorBidi"/>
          <w:sz w:val="22"/>
          <w:szCs w:val="22"/>
        </w:rPr>
        <w:t xml:space="preserve">MODVSA to connect, collaborate, and coordinate a regional response system through provider updates, contract-related technical assistance, GBV related trainings and ongoing conversations which impact future funding processes and priorities. </w:t>
      </w:r>
    </w:p>
    <w:p w14:paraId="3DA7A852" w14:textId="77777777" w:rsidR="008735F9" w:rsidRPr="00BC1F95" w:rsidRDefault="008735F9" w:rsidP="00BC1F95">
      <w:pPr>
        <w:ind w:left="360"/>
        <w:jc w:val="both"/>
        <w:rPr>
          <w:rFonts w:asciiTheme="minorHAnsi" w:hAnsiTheme="minorHAnsi" w:cstheme="minorHAnsi"/>
          <w:sz w:val="22"/>
          <w:szCs w:val="22"/>
          <w:u w:val="single"/>
        </w:rPr>
      </w:pPr>
    </w:p>
    <w:p w14:paraId="088AC560" w14:textId="3F5A0FB1" w:rsidR="006D7D85" w:rsidRPr="00A328CF" w:rsidRDefault="007748E9" w:rsidP="29C12E41">
      <w:pPr>
        <w:pStyle w:val="Heading4"/>
        <w:spacing w:line="276" w:lineRule="auto"/>
        <w:ind w:left="360"/>
        <w:rPr>
          <w:i w:val="0"/>
          <w:iCs/>
        </w:rPr>
      </w:pPr>
      <w:bookmarkStart w:id="27" w:name="_Toc161913043"/>
      <w:r>
        <w:rPr>
          <w:i w:val="0"/>
          <w:iCs/>
        </w:rPr>
        <w:t xml:space="preserve">3. </w:t>
      </w:r>
      <w:r w:rsidR="006D7D85" w:rsidRPr="00A328CF">
        <w:rPr>
          <w:i w:val="0"/>
          <w:iCs/>
        </w:rPr>
        <w:t>Fiscal Sponsor:</w:t>
      </w:r>
      <w:bookmarkEnd w:id="27"/>
    </w:p>
    <w:p w14:paraId="37239AE3" w14:textId="26AD63C9" w:rsidR="000E50F0" w:rsidRPr="000863B5" w:rsidRDefault="12988E80" w:rsidP="000E50F0">
      <w:pPr>
        <w:pStyle w:val="NoSpacing"/>
        <w:ind w:left="360"/>
        <w:rPr>
          <w:rStyle w:val="CommentReference"/>
          <w:rFonts w:asciiTheme="minorHAnsi" w:hAnsiTheme="minorHAnsi" w:cstheme="minorHAnsi"/>
          <w:sz w:val="22"/>
          <w:szCs w:val="22"/>
        </w:rPr>
      </w:pPr>
      <w:r w:rsidRPr="205803EC">
        <w:rPr>
          <w:rFonts w:ascii="Calibri" w:eastAsia="Calibri" w:hAnsi="Calibri" w:cs="Calibri"/>
          <w:color w:val="000000" w:themeColor="text1"/>
          <w:sz w:val="22"/>
          <w:szCs w:val="22"/>
        </w:rPr>
        <w:t>Applicants should</w:t>
      </w:r>
      <w:r w:rsidR="3037EC9C" w:rsidRPr="3F5E9D75">
        <w:rPr>
          <w:rFonts w:ascii="Calibri" w:eastAsia="Calibri" w:hAnsi="Calibri" w:cs="Calibri"/>
          <w:color w:val="000000" w:themeColor="text1"/>
          <w:sz w:val="22"/>
          <w:szCs w:val="22"/>
        </w:rPr>
        <w:t xml:space="preserve"> have well</w:t>
      </w:r>
      <w:r w:rsidR="003C3963" w:rsidRPr="489A170F">
        <w:rPr>
          <w:rFonts w:ascii="Calibri" w:eastAsia="Calibri" w:hAnsi="Calibri" w:cs="Calibri"/>
          <w:color w:val="000000" w:themeColor="text1"/>
          <w:sz w:val="22"/>
          <w:szCs w:val="22"/>
        </w:rPr>
        <w:t>-</w:t>
      </w:r>
      <w:r w:rsidR="3037EC9C" w:rsidRPr="4C5B0E37">
        <w:rPr>
          <w:rFonts w:ascii="Calibri" w:eastAsia="Calibri" w:hAnsi="Calibri" w:cs="Calibri"/>
          <w:color w:val="000000" w:themeColor="text1"/>
          <w:sz w:val="22"/>
          <w:szCs w:val="22"/>
        </w:rPr>
        <w:t>established</w:t>
      </w:r>
      <w:r w:rsidR="3037EC9C" w:rsidRPr="0675556D">
        <w:rPr>
          <w:rFonts w:ascii="Calibri" w:eastAsia="Calibri" w:hAnsi="Calibri" w:cs="Calibri"/>
          <w:color w:val="000000" w:themeColor="text1"/>
          <w:sz w:val="22"/>
          <w:szCs w:val="22"/>
        </w:rPr>
        <w:t xml:space="preserve"> general accounting principles to ensure adequate administrative procedures and internal controls to safeguard all funds that may be awarded under the terms of this funding opportunity</w:t>
      </w:r>
      <w:r w:rsidR="3840F36F" w:rsidRPr="4E2E8C27">
        <w:rPr>
          <w:rFonts w:ascii="Calibri" w:eastAsia="Calibri" w:hAnsi="Calibri" w:cs="Calibri"/>
          <w:color w:val="000000" w:themeColor="text1"/>
          <w:sz w:val="22"/>
          <w:szCs w:val="22"/>
        </w:rPr>
        <w:t>.</w:t>
      </w:r>
      <w:r w:rsidR="3037EC9C" w:rsidRPr="0675556D">
        <w:rPr>
          <w:rFonts w:ascii="Calibri" w:eastAsia="Calibri" w:hAnsi="Calibri" w:cs="Calibri"/>
          <w:color w:val="000000" w:themeColor="text1"/>
          <w:sz w:val="22"/>
          <w:szCs w:val="22"/>
        </w:rPr>
        <w:t xml:space="preserve"> Entities without such capabilities may wish to have an established agency </w:t>
      </w:r>
      <w:proofErr w:type="gramStart"/>
      <w:r w:rsidR="3037EC9C" w:rsidRPr="0675556D">
        <w:rPr>
          <w:rFonts w:ascii="Calibri" w:eastAsia="Calibri" w:hAnsi="Calibri" w:cs="Calibri"/>
          <w:color w:val="000000" w:themeColor="text1"/>
          <w:sz w:val="22"/>
          <w:szCs w:val="22"/>
        </w:rPr>
        <w:t>act</w:t>
      </w:r>
      <w:proofErr w:type="gramEnd"/>
      <w:r w:rsidR="3037EC9C" w:rsidRPr="0675556D">
        <w:rPr>
          <w:rFonts w:ascii="Calibri" w:eastAsia="Calibri" w:hAnsi="Calibri" w:cs="Calibri"/>
          <w:color w:val="000000" w:themeColor="text1"/>
          <w:sz w:val="22"/>
          <w:szCs w:val="22"/>
        </w:rPr>
        <w:t xml:space="preserve"> as fiscal agent.</w:t>
      </w:r>
      <w:r w:rsidR="3037EC9C" w:rsidRPr="0675556D">
        <w:rPr>
          <w:rFonts w:ascii="Calibri" w:eastAsia="Calibri" w:hAnsi="Calibri" w:cs="Calibri"/>
          <w:sz w:val="22"/>
          <w:szCs w:val="22"/>
        </w:rPr>
        <w:t xml:space="preserve"> </w:t>
      </w:r>
      <w:r w:rsidR="0003205B" w:rsidRPr="7FDEE2C2">
        <w:rPr>
          <w:rFonts w:asciiTheme="minorHAnsi" w:hAnsiTheme="minorHAnsi" w:cstheme="minorBidi"/>
          <w:sz w:val="22"/>
          <w:szCs w:val="22"/>
        </w:rPr>
        <w:t>I</w:t>
      </w:r>
      <w:r w:rsidR="00B85843" w:rsidRPr="7FDEE2C2">
        <w:rPr>
          <w:rFonts w:asciiTheme="minorHAnsi" w:hAnsiTheme="minorHAnsi" w:cstheme="minorBidi"/>
          <w:sz w:val="22"/>
          <w:szCs w:val="22"/>
        </w:rPr>
        <w:t xml:space="preserve">f you have a fiscal sponsor, provide a signed letter of agreement from the sponsor. The letter will not count toward the </w:t>
      </w:r>
      <w:r w:rsidR="1B4F91C9" w:rsidRPr="64CA9415">
        <w:rPr>
          <w:rFonts w:asciiTheme="minorHAnsi" w:hAnsiTheme="minorHAnsi" w:cstheme="minorBidi"/>
          <w:sz w:val="22"/>
          <w:szCs w:val="22"/>
        </w:rPr>
        <w:t>1</w:t>
      </w:r>
      <w:r w:rsidR="00B5234C">
        <w:rPr>
          <w:rFonts w:asciiTheme="minorHAnsi" w:hAnsiTheme="minorHAnsi" w:cstheme="minorBidi"/>
          <w:sz w:val="22"/>
          <w:szCs w:val="22"/>
        </w:rPr>
        <w:t>0</w:t>
      </w:r>
      <w:r w:rsidR="1B4F91C9" w:rsidRPr="7FDEE2C2">
        <w:rPr>
          <w:rFonts w:asciiTheme="minorHAnsi" w:hAnsiTheme="minorHAnsi" w:cstheme="minorBidi"/>
          <w:sz w:val="22"/>
          <w:szCs w:val="22"/>
        </w:rPr>
        <w:t xml:space="preserve"> pages application </w:t>
      </w:r>
      <w:r w:rsidR="00B85843" w:rsidRPr="7FDEE2C2">
        <w:rPr>
          <w:rFonts w:asciiTheme="minorHAnsi" w:hAnsiTheme="minorHAnsi" w:cstheme="minorBidi"/>
          <w:sz w:val="22"/>
          <w:szCs w:val="22"/>
        </w:rPr>
        <w:t xml:space="preserve">limit. </w:t>
      </w:r>
      <w:r w:rsidR="000E50F0" w:rsidRPr="000863B5">
        <w:rPr>
          <w:rFonts w:asciiTheme="minorHAnsi" w:hAnsiTheme="minorHAnsi" w:cstheme="minorHAnsi"/>
          <w:sz w:val="22"/>
          <w:szCs w:val="22"/>
        </w:rPr>
        <w:t xml:space="preserve">The HSD fiscal sponsor requirements can be found here: </w:t>
      </w:r>
      <w:hyperlink r:id="rId27" w:history="1">
        <w:r w:rsidR="000E50F0" w:rsidRPr="000863B5">
          <w:rPr>
            <w:rStyle w:val="Hyperlink"/>
            <w:rFonts w:asciiTheme="minorHAnsi" w:hAnsiTheme="minorHAnsi" w:cstheme="minorHAnsi"/>
            <w:sz w:val="22"/>
            <w:szCs w:val="22"/>
          </w:rPr>
          <w:t>HSD-Fiscal-Sponsor-Requirements.pdf (seattle.gov)</w:t>
        </w:r>
      </w:hyperlink>
    </w:p>
    <w:p w14:paraId="1DCF1845" w14:textId="6BF9CA4F" w:rsidR="00B37049" w:rsidRDefault="00B37049" w:rsidP="000E50F0">
      <w:pPr>
        <w:pStyle w:val="NoSpacing"/>
        <w:ind w:left="360"/>
        <w:rPr>
          <w:rFonts w:asciiTheme="minorHAnsi" w:hAnsiTheme="minorHAnsi" w:cstheme="minorHAnsi"/>
          <w:sz w:val="22"/>
          <w:szCs w:val="22"/>
        </w:rPr>
      </w:pPr>
    </w:p>
    <w:p w14:paraId="1DE42A34" w14:textId="796113FD" w:rsidR="00B37049" w:rsidRDefault="00B37049" w:rsidP="00742462">
      <w:pPr>
        <w:pStyle w:val="NoSpacing"/>
        <w:ind w:left="360"/>
        <w:rPr>
          <w:rFonts w:asciiTheme="minorHAnsi" w:hAnsiTheme="minorHAnsi" w:cstheme="minorBidi"/>
          <w:sz w:val="22"/>
          <w:szCs w:val="22"/>
        </w:rPr>
      </w:pPr>
      <w:r w:rsidRPr="64CA9415">
        <w:rPr>
          <w:rFonts w:asciiTheme="minorHAnsi" w:hAnsiTheme="minorHAnsi" w:cstheme="minorBidi"/>
          <w:sz w:val="22"/>
          <w:szCs w:val="22"/>
        </w:rPr>
        <w:t>For any questions, contact:</w:t>
      </w:r>
    </w:p>
    <w:p w14:paraId="1089927F" w14:textId="77777777" w:rsidR="00B37049" w:rsidRDefault="00B37049" w:rsidP="00DE6715">
      <w:pPr>
        <w:pStyle w:val="NoSpacing"/>
        <w:rPr>
          <w:rFonts w:asciiTheme="minorHAnsi" w:hAnsiTheme="minorHAnsi" w:cstheme="minorHAnsi"/>
          <w:sz w:val="22"/>
          <w:szCs w:val="22"/>
        </w:rPr>
      </w:pPr>
    </w:p>
    <w:p w14:paraId="22A6D7AF" w14:textId="70A50D1C" w:rsidR="00B37049" w:rsidRPr="00575E7A" w:rsidRDefault="00B37049" w:rsidP="00742462">
      <w:pPr>
        <w:ind w:left="0" w:firstLine="360"/>
        <w:rPr>
          <w:rFonts w:asciiTheme="minorHAnsi" w:hAnsiTheme="minorHAnsi" w:cstheme="minorBidi"/>
          <w:b/>
          <w:bCs/>
          <w:sz w:val="22"/>
          <w:szCs w:val="22"/>
        </w:rPr>
      </w:pPr>
      <w:r w:rsidRPr="00575E7A">
        <w:rPr>
          <w:rFonts w:asciiTheme="minorHAnsi" w:hAnsiTheme="minorHAnsi" w:cstheme="minorBidi"/>
          <w:b/>
          <w:bCs/>
          <w:sz w:val="22"/>
          <w:szCs w:val="22"/>
        </w:rPr>
        <w:t>Funding Process Coordinator:</w:t>
      </w:r>
    </w:p>
    <w:p w14:paraId="266529C7" w14:textId="114D62D2" w:rsidR="00721603" w:rsidRDefault="00575E7A" w:rsidP="00681EA7">
      <w:pPr>
        <w:ind w:left="0" w:firstLine="360"/>
        <w:rPr>
          <w:rFonts w:asciiTheme="minorHAnsi" w:hAnsiTheme="minorHAnsi" w:cstheme="minorHAnsi"/>
          <w:sz w:val="22"/>
          <w:szCs w:val="22"/>
        </w:rPr>
        <w:sectPr w:rsidR="00721603" w:rsidSect="00BB62F2">
          <w:headerReference w:type="default" r:id="rId28"/>
          <w:footerReference w:type="default" r:id="rId29"/>
          <w:pgSz w:w="12240" w:h="15840" w:code="1"/>
          <w:pgMar w:top="1310" w:right="1080" w:bottom="720" w:left="1080" w:header="720" w:footer="288" w:gutter="0"/>
          <w:cols w:space="720"/>
          <w:docGrid w:linePitch="360"/>
        </w:sectPr>
      </w:pPr>
      <w:r w:rsidRPr="00575E7A">
        <w:rPr>
          <w:rFonts w:asciiTheme="minorHAnsi" w:hAnsiTheme="minorHAnsi" w:cstheme="minorBidi"/>
          <w:sz w:val="22"/>
          <w:szCs w:val="22"/>
        </w:rPr>
        <w:t>Michelle Smith</w:t>
      </w:r>
      <w:r w:rsidR="00A44FD5">
        <w:rPr>
          <w:rFonts w:asciiTheme="minorHAnsi" w:hAnsiTheme="minorHAnsi" w:cstheme="minorBidi"/>
          <w:sz w:val="22"/>
          <w:szCs w:val="22"/>
        </w:rPr>
        <w:t xml:space="preserve"> at </w:t>
      </w:r>
      <w:hyperlink r:id="rId30" w:history="1">
        <w:r w:rsidRPr="008735F9">
          <w:rPr>
            <w:rStyle w:val="Hyperlink"/>
            <w:rFonts w:asciiTheme="minorHAnsi" w:hAnsiTheme="minorHAnsi" w:cstheme="minorBidi"/>
            <w:sz w:val="22"/>
            <w:szCs w:val="22"/>
          </w:rPr>
          <w:t>Michelle.Smith2@Seattle.gov</w:t>
        </w:r>
      </w:hyperlink>
      <w:r w:rsidR="007E7BB8" w:rsidRPr="001223DB">
        <w:rPr>
          <w:rFonts w:asciiTheme="minorHAnsi" w:hAnsiTheme="minorHAnsi" w:cstheme="minorHAnsi"/>
          <w:sz w:val="22"/>
          <w:szCs w:val="22"/>
        </w:rPr>
        <w:br w:type="page"/>
      </w:r>
    </w:p>
    <w:p w14:paraId="4B82DA8A" w14:textId="5926519B" w:rsidR="009929F7" w:rsidRPr="001223DB" w:rsidRDefault="00122D4A" w:rsidP="00122D4A">
      <w:pPr>
        <w:pStyle w:val="Heading1"/>
        <w:ind w:left="0"/>
        <w:rPr>
          <w:rFonts w:asciiTheme="minorHAnsi" w:hAnsiTheme="minorHAnsi" w:cstheme="minorBidi"/>
        </w:rPr>
      </w:pPr>
      <w:bookmarkStart w:id="28" w:name="_Toc161913044"/>
      <w:r>
        <w:rPr>
          <w:rFonts w:asciiTheme="minorHAnsi" w:hAnsiTheme="minorHAnsi" w:cstheme="minorBidi"/>
        </w:rPr>
        <w:lastRenderedPageBreak/>
        <w:t>2024 GENDER-BASED VIOLENCE PREVENTION SERVICES RFP</w:t>
      </w:r>
      <w:r w:rsidR="006228A4" w:rsidRPr="06786319">
        <w:rPr>
          <w:rFonts w:asciiTheme="minorHAnsi" w:hAnsiTheme="minorHAnsi" w:cstheme="minorBidi"/>
        </w:rPr>
        <w:t xml:space="preserve"> </w:t>
      </w:r>
      <w:r w:rsidR="009929F7" w:rsidRPr="06786319">
        <w:rPr>
          <w:rFonts w:asciiTheme="minorHAnsi" w:hAnsiTheme="minorHAnsi" w:cstheme="minorBidi"/>
        </w:rPr>
        <w:t>APPLICATION</w:t>
      </w:r>
      <w:bookmarkEnd w:id="28"/>
    </w:p>
    <w:p w14:paraId="69A65640" w14:textId="77777777" w:rsidR="00B20D8C" w:rsidRPr="001223DB" w:rsidRDefault="00B20D8C" w:rsidP="00C3023B">
      <w:pPr>
        <w:pStyle w:val="NoSpacing"/>
        <w:rPr>
          <w:rFonts w:asciiTheme="minorHAnsi" w:hAnsiTheme="minorHAnsi" w:cstheme="minorHAnsi"/>
          <w:b/>
          <w:bCs/>
          <w:sz w:val="22"/>
          <w:szCs w:val="22"/>
        </w:rPr>
      </w:pPr>
    </w:p>
    <w:p w14:paraId="1F444824" w14:textId="4B199877" w:rsidR="00DD29D5" w:rsidRPr="001223DB" w:rsidRDefault="006B2C24" w:rsidP="06786319">
      <w:pPr>
        <w:pStyle w:val="Heading2"/>
        <w:ind w:left="0"/>
        <w:rPr>
          <w:rFonts w:cstheme="minorBidi"/>
          <w:u w:val="single"/>
        </w:rPr>
      </w:pPr>
      <w:bookmarkStart w:id="29" w:name="_Toc161913045"/>
      <w:r w:rsidRPr="06786319">
        <w:rPr>
          <w:rFonts w:cstheme="minorBidi"/>
          <w:u w:val="single"/>
        </w:rPr>
        <w:t>HOW TO COMPLETE THE APPLICATION</w:t>
      </w:r>
      <w:bookmarkEnd w:id="29"/>
    </w:p>
    <w:p w14:paraId="6A2B7978" w14:textId="39B6B395" w:rsidR="00A6113C" w:rsidRPr="000920EF" w:rsidRDefault="00356491" w:rsidP="2DD72CF8">
      <w:pPr>
        <w:pStyle w:val="NoSpacing"/>
        <w:rPr>
          <w:rFonts w:asciiTheme="minorHAnsi" w:hAnsiTheme="minorHAnsi" w:cstheme="minorBidi"/>
          <w:b/>
          <w:bCs/>
          <w:sz w:val="22"/>
          <w:szCs w:val="22"/>
          <w:u w:val="single"/>
        </w:rPr>
      </w:pPr>
      <w:r w:rsidRPr="2DD72CF8">
        <w:rPr>
          <w:rFonts w:asciiTheme="minorHAnsi" w:hAnsiTheme="minorHAnsi" w:cstheme="minorBidi"/>
          <w:sz w:val="22"/>
          <w:szCs w:val="22"/>
        </w:rPr>
        <w:t>Applications will be rated only on the information requested in this</w:t>
      </w:r>
      <w:r w:rsidR="00122D4A">
        <w:rPr>
          <w:rFonts w:asciiTheme="minorHAnsi" w:hAnsiTheme="minorHAnsi" w:cstheme="minorBidi"/>
          <w:sz w:val="22"/>
          <w:szCs w:val="22"/>
        </w:rPr>
        <w:t xml:space="preserve"> RFP</w:t>
      </w:r>
      <w:r w:rsidR="004F2228" w:rsidRPr="2DD72CF8">
        <w:rPr>
          <w:rFonts w:asciiTheme="minorHAnsi" w:hAnsiTheme="minorHAnsi" w:cstheme="minorBidi"/>
          <w:sz w:val="22"/>
          <w:szCs w:val="22"/>
        </w:rPr>
        <w:t xml:space="preserve"> and </w:t>
      </w:r>
      <w:r w:rsidR="00BE7A3B" w:rsidRPr="2DD72CF8">
        <w:rPr>
          <w:rFonts w:asciiTheme="minorHAnsi" w:hAnsiTheme="minorHAnsi" w:cstheme="minorBidi"/>
          <w:sz w:val="22"/>
          <w:szCs w:val="22"/>
        </w:rPr>
        <w:t>may</w:t>
      </w:r>
      <w:r w:rsidR="008F338B" w:rsidRPr="2DD72CF8">
        <w:rPr>
          <w:rFonts w:asciiTheme="minorHAnsi" w:hAnsiTheme="minorHAnsi" w:cstheme="minorBidi"/>
          <w:sz w:val="22"/>
          <w:szCs w:val="22"/>
        </w:rPr>
        <w:t xml:space="preserve"> </w:t>
      </w:r>
      <w:r w:rsidRPr="2DD72CF8">
        <w:rPr>
          <w:rFonts w:asciiTheme="minorHAnsi" w:hAnsiTheme="minorHAnsi" w:cstheme="minorBidi"/>
          <w:sz w:val="22"/>
          <w:szCs w:val="22"/>
        </w:rPr>
        <w:t>includ</w:t>
      </w:r>
      <w:r w:rsidR="004F2228" w:rsidRPr="2DD72CF8">
        <w:rPr>
          <w:rFonts w:asciiTheme="minorHAnsi" w:hAnsiTheme="minorHAnsi" w:cstheme="minorBidi"/>
          <w:sz w:val="22"/>
          <w:szCs w:val="22"/>
        </w:rPr>
        <w:t>e</w:t>
      </w:r>
      <w:r w:rsidRPr="2DD72CF8">
        <w:rPr>
          <w:rFonts w:asciiTheme="minorHAnsi" w:hAnsiTheme="minorHAnsi" w:cstheme="minorBidi"/>
          <w:sz w:val="22"/>
          <w:szCs w:val="22"/>
        </w:rPr>
        <w:t xml:space="preserve"> any clarifying information requested by HSD. Answer each question completely. Do not include any materials not requested with your application.</w:t>
      </w:r>
      <w:r w:rsidR="4A860786" w:rsidRPr="2DD72CF8">
        <w:rPr>
          <w:rFonts w:asciiTheme="minorHAnsi" w:hAnsiTheme="minorHAnsi" w:cstheme="minorBidi"/>
          <w:sz w:val="22"/>
          <w:szCs w:val="22"/>
        </w:rPr>
        <w:t xml:space="preserve"> S</w:t>
      </w:r>
      <w:r w:rsidR="4A860786" w:rsidRPr="2DD72CF8">
        <w:rPr>
          <w:rFonts w:ascii="Calibri" w:eastAsia="Calibri" w:hAnsi="Calibri" w:cs="Calibri"/>
          <w:sz w:val="22"/>
          <w:szCs w:val="22"/>
        </w:rPr>
        <w:t>ubmit applications via</w:t>
      </w:r>
      <w:r w:rsidR="2C11ADF8" w:rsidRPr="2DD72CF8">
        <w:rPr>
          <w:rFonts w:ascii="Calibri" w:eastAsia="Calibri" w:hAnsi="Calibri" w:cs="Calibri"/>
          <w:sz w:val="22"/>
          <w:szCs w:val="22"/>
        </w:rPr>
        <w:t xml:space="preserve"> </w:t>
      </w:r>
      <w:r w:rsidR="4A860786" w:rsidRPr="2DD72CF8">
        <w:rPr>
          <w:rFonts w:ascii="Calibri" w:eastAsia="Calibri" w:hAnsi="Calibri" w:cs="Calibri"/>
          <w:sz w:val="22"/>
          <w:szCs w:val="22"/>
        </w:rPr>
        <w:t xml:space="preserve">HSD Online Submissions </w:t>
      </w:r>
      <w:r w:rsidR="17AD1B37" w:rsidRPr="2DD72CF8">
        <w:rPr>
          <w:rFonts w:ascii="Calibri" w:eastAsia="Calibri" w:hAnsi="Calibri" w:cs="Calibri"/>
          <w:sz w:val="22"/>
          <w:szCs w:val="22"/>
        </w:rPr>
        <w:t>System</w:t>
      </w:r>
      <w:r w:rsidR="687D5F50" w:rsidRPr="2DD72CF8">
        <w:rPr>
          <w:rFonts w:ascii="Calibri" w:eastAsia="Calibri" w:hAnsi="Calibri" w:cs="Calibri"/>
          <w:sz w:val="22"/>
          <w:szCs w:val="22"/>
        </w:rPr>
        <w:t xml:space="preserve"> at</w:t>
      </w:r>
      <w:r w:rsidR="17AD1B37" w:rsidRPr="2DD72CF8">
        <w:rPr>
          <w:rFonts w:ascii="Calibri" w:eastAsia="Calibri" w:hAnsi="Calibri" w:cs="Calibri"/>
          <w:sz w:val="22"/>
          <w:szCs w:val="22"/>
        </w:rPr>
        <w:t xml:space="preserve"> </w:t>
      </w:r>
      <w:hyperlink r:id="rId31">
        <w:r w:rsidR="17AD1B37" w:rsidRPr="2DD72CF8">
          <w:rPr>
            <w:rStyle w:val="Hyperlink"/>
            <w:rFonts w:ascii="Calibri" w:eastAsia="Calibri" w:hAnsi="Calibri" w:cs="Calibri"/>
            <w:sz w:val="22"/>
            <w:szCs w:val="22"/>
          </w:rPr>
          <w:t>http://web6.seattle.gov/hsd/rfi/index.aspx</w:t>
        </w:r>
      </w:hyperlink>
      <w:r w:rsidR="56C0C912" w:rsidRPr="2DD72CF8">
        <w:rPr>
          <w:rFonts w:ascii="Calibri" w:eastAsia="Calibri" w:hAnsi="Calibri" w:cs="Calibri"/>
          <w:color w:val="000000" w:themeColor="text1"/>
          <w:sz w:val="22"/>
          <w:szCs w:val="22"/>
        </w:rPr>
        <w:t xml:space="preserve"> </w:t>
      </w:r>
      <w:r w:rsidR="17AD1B37" w:rsidRPr="2DD72CF8">
        <w:rPr>
          <w:rFonts w:ascii="Calibri" w:eastAsia="Calibri" w:hAnsi="Calibri" w:cs="Calibri"/>
          <w:sz w:val="22"/>
          <w:szCs w:val="22"/>
        </w:rPr>
        <w:t xml:space="preserve"> </w:t>
      </w:r>
      <w:r w:rsidR="00254FC4" w:rsidRPr="2DD72CF8">
        <w:rPr>
          <w:rFonts w:ascii="Calibri" w:eastAsia="Calibri" w:hAnsi="Calibri" w:cs="Calibri"/>
          <w:b/>
          <w:bCs/>
          <w:sz w:val="22"/>
          <w:szCs w:val="22"/>
          <w:u w:val="single"/>
        </w:rPr>
        <w:t>OR</w:t>
      </w:r>
      <w:r w:rsidR="4A860786" w:rsidRPr="2DD72CF8">
        <w:rPr>
          <w:rFonts w:ascii="Calibri" w:eastAsia="Calibri" w:hAnsi="Calibri" w:cs="Calibri"/>
          <w:sz w:val="22"/>
          <w:szCs w:val="22"/>
        </w:rPr>
        <w:t xml:space="preserve"> </w:t>
      </w:r>
      <w:r w:rsidR="58CAD0F7" w:rsidRPr="2DD72CF8">
        <w:rPr>
          <w:rFonts w:ascii="Calibri" w:eastAsia="Calibri" w:hAnsi="Calibri" w:cs="Calibri"/>
          <w:sz w:val="22"/>
          <w:szCs w:val="22"/>
        </w:rPr>
        <w:t xml:space="preserve">Email to </w:t>
      </w:r>
      <w:hyperlink r:id="rId32">
        <w:r w:rsidR="76185E05" w:rsidRPr="2DD72CF8">
          <w:rPr>
            <w:rStyle w:val="Hyperlink"/>
            <w:rFonts w:ascii="Calibri" w:eastAsia="Calibri" w:hAnsi="Calibri" w:cs="Calibri"/>
            <w:sz w:val="22"/>
            <w:szCs w:val="22"/>
          </w:rPr>
          <w:t>HSD_RFP_RFQ_Email_Submissions@seattle.gov</w:t>
        </w:r>
      </w:hyperlink>
      <w:r w:rsidR="629AFB0E" w:rsidRPr="2DD72CF8">
        <w:rPr>
          <w:rFonts w:ascii="Calibri" w:eastAsia="Calibri" w:hAnsi="Calibri" w:cs="Calibri"/>
          <w:color w:val="000000" w:themeColor="text1"/>
          <w:sz w:val="22"/>
          <w:szCs w:val="22"/>
        </w:rPr>
        <w:t xml:space="preserve">. </w:t>
      </w:r>
      <w:r w:rsidRPr="2DD72CF8">
        <w:rPr>
          <w:rFonts w:asciiTheme="minorHAnsi" w:hAnsiTheme="minorHAnsi" w:cstheme="minorBidi"/>
          <w:sz w:val="22"/>
          <w:szCs w:val="22"/>
        </w:rPr>
        <w:t xml:space="preserve"> Applications that do not follow the required format may lose points. </w:t>
      </w:r>
      <w:r w:rsidR="000920EF" w:rsidRPr="2DD72CF8">
        <w:rPr>
          <w:rFonts w:asciiTheme="minorHAnsi" w:hAnsiTheme="minorHAnsi" w:cstheme="minorBidi"/>
          <w:i/>
          <w:iCs/>
          <w:sz w:val="22"/>
          <w:szCs w:val="22"/>
        </w:rPr>
        <w:t xml:space="preserve"> </w:t>
      </w:r>
      <w:r w:rsidR="000920EF" w:rsidRPr="2DD72CF8">
        <w:rPr>
          <w:rFonts w:asciiTheme="minorHAnsi" w:hAnsiTheme="minorHAnsi" w:cstheme="minorBidi"/>
          <w:b/>
          <w:bCs/>
          <w:sz w:val="22"/>
          <w:szCs w:val="22"/>
          <w:u w:val="single"/>
        </w:rPr>
        <w:t xml:space="preserve">Complete application packets are due by </w:t>
      </w:r>
      <w:r w:rsidR="000A3289">
        <w:rPr>
          <w:rFonts w:asciiTheme="minorHAnsi" w:hAnsiTheme="minorHAnsi" w:cstheme="minorBidi"/>
          <w:b/>
          <w:bCs/>
          <w:sz w:val="22"/>
          <w:szCs w:val="22"/>
          <w:u w:val="single"/>
        </w:rPr>
        <w:t>Friday, May 31</w:t>
      </w:r>
      <w:r w:rsidR="008B0C0F">
        <w:rPr>
          <w:rFonts w:asciiTheme="minorHAnsi" w:hAnsiTheme="minorHAnsi" w:cstheme="minorBidi"/>
          <w:b/>
          <w:bCs/>
          <w:sz w:val="22"/>
          <w:szCs w:val="22"/>
          <w:u w:val="single"/>
        </w:rPr>
        <w:t xml:space="preserve"> </w:t>
      </w:r>
      <w:r w:rsidR="0098691A">
        <w:rPr>
          <w:rFonts w:asciiTheme="minorHAnsi" w:hAnsiTheme="minorHAnsi" w:cstheme="minorBidi"/>
          <w:b/>
          <w:bCs/>
          <w:sz w:val="22"/>
          <w:szCs w:val="22"/>
          <w:u w:val="single"/>
        </w:rPr>
        <w:t>12:00</w:t>
      </w:r>
      <w:r w:rsidR="00F249F8">
        <w:rPr>
          <w:rFonts w:asciiTheme="minorHAnsi" w:hAnsiTheme="minorHAnsi" w:cstheme="minorBidi"/>
          <w:b/>
          <w:bCs/>
          <w:sz w:val="22"/>
          <w:szCs w:val="22"/>
          <w:u w:val="single"/>
        </w:rPr>
        <w:t xml:space="preserve"> p.m. </w:t>
      </w:r>
      <w:r w:rsidR="0098691A">
        <w:rPr>
          <w:rFonts w:asciiTheme="minorHAnsi" w:hAnsiTheme="minorHAnsi" w:cstheme="minorBidi"/>
          <w:b/>
          <w:bCs/>
          <w:sz w:val="22"/>
          <w:szCs w:val="22"/>
          <w:u w:val="single"/>
        </w:rPr>
        <w:t>(noon).</w:t>
      </w:r>
    </w:p>
    <w:p w14:paraId="4881E6AA" w14:textId="77777777" w:rsidR="00A6113C" w:rsidRPr="001223DB" w:rsidRDefault="00A6113C" w:rsidP="00C3023B">
      <w:pPr>
        <w:pStyle w:val="NoSpacing"/>
        <w:rPr>
          <w:rFonts w:asciiTheme="minorHAnsi" w:hAnsiTheme="minorHAnsi" w:cstheme="minorHAnsi"/>
          <w:sz w:val="22"/>
          <w:szCs w:val="22"/>
        </w:rPr>
      </w:pPr>
    </w:p>
    <w:p w14:paraId="154A91FC" w14:textId="77777777" w:rsidR="00A6113C" w:rsidRPr="001223DB" w:rsidRDefault="00356491" w:rsidP="00C3023B">
      <w:pPr>
        <w:pStyle w:val="NoSpacing"/>
        <w:rPr>
          <w:rFonts w:asciiTheme="minorHAnsi" w:hAnsiTheme="minorHAnsi" w:cstheme="minorHAnsi"/>
          <w:sz w:val="22"/>
          <w:szCs w:val="22"/>
        </w:rPr>
      </w:pPr>
      <w:r w:rsidRPr="00B93645">
        <w:rPr>
          <w:rFonts w:asciiTheme="minorHAnsi" w:hAnsiTheme="minorHAnsi" w:cstheme="minorHAnsi"/>
          <w:sz w:val="22"/>
          <w:szCs w:val="22"/>
        </w:rPr>
        <w:t>Required format for written application:</w:t>
      </w:r>
      <w:r w:rsidRPr="001223DB">
        <w:rPr>
          <w:rFonts w:asciiTheme="minorHAnsi" w:hAnsiTheme="minorHAnsi" w:cstheme="minorHAnsi"/>
          <w:sz w:val="22"/>
          <w:szCs w:val="22"/>
        </w:rPr>
        <w:t xml:space="preserve"> </w:t>
      </w:r>
    </w:p>
    <w:p w14:paraId="6AAD4371" w14:textId="503F6529" w:rsidR="00A6113C" w:rsidRPr="001223DB" w:rsidRDefault="00A6113C" w:rsidP="00247074">
      <w:pPr>
        <w:pStyle w:val="NoSpacing"/>
        <w:numPr>
          <w:ilvl w:val="0"/>
          <w:numId w:val="10"/>
        </w:numPr>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 xml:space="preserve">yped and formatted to letter-size (8 ½ x 11-inch) </w:t>
      </w:r>
      <w:r w:rsidR="00B93645">
        <w:rPr>
          <w:rFonts w:asciiTheme="minorHAnsi" w:hAnsiTheme="minorHAnsi" w:cstheme="minorHAnsi"/>
          <w:sz w:val="22"/>
          <w:szCs w:val="22"/>
        </w:rPr>
        <w:t>document</w:t>
      </w:r>
      <w:r w:rsidR="00ED681E">
        <w:rPr>
          <w:rFonts w:asciiTheme="minorHAnsi" w:hAnsiTheme="minorHAnsi" w:cstheme="minorHAnsi"/>
          <w:sz w:val="22"/>
          <w:szCs w:val="22"/>
        </w:rPr>
        <w:t>.</w:t>
      </w:r>
    </w:p>
    <w:p w14:paraId="5DB9E777" w14:textId="4E374016" w:rsidR="00A6113C" w:rsidRPr="001223DB" w:rsidRDefault="00A6113C" w:rsidP="00247074">
      <w:pPr>
        <w:pStyle w:val="NoSpacing"/>
        <w:numPr>
          <w:ilvl w:val="0"/>
          <w:numId w:val="10"/>
        </w:numPr>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ne-inch margins, single spacing, and size 11-point font</w:t>
      </w:r>
      <w:r w:rsidR="00ED681E">
        <w:rPr>
          <w:rFonts w:asciiTheme="minorHAnsi" w:hAnsiTheme="minorHAnsi" w:cstheme="minorHAnsi"/>
          <w:sz w:val="22"/>
          <w:szCs w:val="22"/>
        </w:rPr>
        <w:t>.</w:t>
      </w:r>
      <w:r w:rsidR="00356491" w:rsidRPr="001223DB">
        <w:rPr>
          <w:rFonts w:asciiTheme="minorHAnsi" w:hAnsiTheme="minorHAnsi" w:cstheme="minorHAnsi"/>
          <w:sz w:val="22"/>
          <w:szCs w:val="22"/>
        </w:rPr>
        <w:t xml:space="preserve"> </w:t>
      </w:r>
    </w:p>
    <w:p w14:paraId="0E0AB40A" w14:textId="6A705B7E" w:rsidR="00A6113C" w:rsidRPr="001223DB" w:rsidRDefault="006D6E3C" w:rsidP="00247074">
      <w:pPr>
        <w:pStyle w:val="NoSpacing"/>
        <w:numPr>
          <w:ilvl w:val="0"/>
          <w:numId w:val="10"/>
        </w:numPr>
        <w:rPr>
          <w:rFonts w:asciiTheme="minorHAnsi" w:hAnsiTheme="minorHAnsi" w:cstheme="minorBidi"/>
          <w:sz w:val="22"/>
          <w:szCs w:val="22"/>
        </w:rPr>
      </w:pPr>
      <w:r w:rsidRPr="2B6013F4">
        <w:rPr>
          <w:rFonts w:asciiTheme="minorHAnsi" w:hAnsiTheme="minorHAnsi" w:cstheme="minorBidi"/>
          <w:sz w:val="22"/>
          <w:szCs w:val="22"/>
        </w:rPr>
        <w:t xml:space="preserve">Be no longer than </w:t>
      </w:r>
      <w:r w:rsidR="4EB229FB" w:rsidRPr="042F4BDC">
        <w:rPr>
          <w:rFonts w:asciiTheme="minorHAnsi" w:hAnsiTheme="minorHAnsi" w:cstheme="minorBidi"/>
          <w:sz w:val="22"/>
          <w:szCs w:val="22"/>
        </w:rPr>
        <w:t>1</w:t>
      </w:r>
      <w:r w:rsidR="007F798A">
        <w:rPr>
          <w:rFonts w:asciiTheme="minorHAnsi" w:hAnsiTheme="minorHAnsi" w:cstheme="minorBidi"/>
          <w:sz w:val="22"/>
          <w:szCs w:val="22"/>
        </w:rPr>
        <w:t>0</w:t>
      </w:r>
      <w:r w:rsidR="4EB229FB" w:rsidRPr="270E3E82">
        <w:rPr>
          <w:rFonts w:asciiTheme="minorHAnsi" w:hAnsiTheme="minorHAnsi" w:cstheme="minorBidi"/>
          <w:sz w:val="22"/>
          <w:szCs w:val="22"/>
        </w:rPr>
        <w:t xml:space="preserve"> </w:t>
      </w:r>
      <w:r w:rsidRPr="2B6013F4">
        <w:rPr>
          <w:rFonts w:asciiTheme="minorHAnsi" w:hAnsiTheme="minorHAnsi" w:cstheme="minorBidi"/>
          <w:sz w:val="22"/>
          <w:szCs w:val="22"/>
        </w:rPr>
        <w:t>pages (requested attachments will not count towards the page limit).</w:t>
      </w:r>
    </w:p>
    <w:p w14:paraId="4364A6DD" w14:textId="77777777" w:rsidR="00A6113C" w:rsidRDefault="00A6113C" w:rsidP="00C3023B">
      <w:pPr>
        <w:pStyle w:val="NoSpacing"/>
        <w:rPr>
          <w:rFonts w:asciiTheme="minorHAnsi" w:hAnsiTheme="minorHAnsi" w:cstheme="minorHAnsi"/>
          <w:sz w:val="22"/>
          <w:szCs w:val="22"/>
        </w:rPr>
      </w:pPr>
    </w:p>
    <w:p w14:paraId="5891C758" w14:textId="2E24F637" w:rsidR="00B64E28" w:rsidRDefault="00B64E28" w:rsidP="00FC57EE">
      <w:pPr>
        <w:spacing w:line="276" w:lineRule="auto"/>
        <w:ind w:left="0"/>
        <w:rPr>
          <w:rFonts w:asciiTheme="minorHAnsi" w:hAnsiTheme="minorHAnsi" w:cstheme="minorBidi"/>
          <w:sz w:val="22"/>
          <w:szCs w:val="22"/>
        </w:rPr>
      </w:pPr>
      <w:r w:rsidRPr="0CE194CF">
        <w:rPr>
          <w:rFonts w:asciiTheme="minorHAnsi" w:hAnsiTheme="minorHAnsi" w:cstheme="minorBidi"/>
          <w:sz w:val="22"/>
          <w:szCs w:val="22"/>
        </w:rPr>
        <w:t xml:space="preserve">When submitting documents, name them as following: </w:t>
      </w:r>
    </w:p>
    <w:tbl>
      <w:tblPr>
        <w:tblStyle w:val="TableGrid"/>
        <w:tblW w:w="0" w:type="auto"/>
        <w:tblLook w:val="04A0" w:firstRow="1" w:lastRow="0" w:firstColumn="1" w:lastColumn="0" w:noHBand="0" w:noVBand="1"/>
      </w:tblPr>
      <w:tblGrid>
        <w:gridCol w:w="4679"/>
        <w:gridCol w:w="4671"/>
      </w:tblGrid>
      <w:tr w:rsidR="00B64E28" w14:paraId="6C19AD78" w14:textId="77777777">
        <w:tc>
          <w:tcPr>
            <w:tcW w:w="4679" w:type="dxa"/>
            <w:shd w:val="clear" w:color="auto" w:fill="E7E6E6" w:themeFill="background2"/>
          </w:tcPr>
          <w:p w14:paraId="6B994DF3" w14:textId="77777777" w:rsidR="00B64E28" w:rsidRPr="00312E01" w:rsidRDefault="00B64E28">
            <w:pPr>
              <w:spacing w:line="276" w:lineRule="auto"/>
              <w:ind w:left="150"/>
              <w:rPr>
                <w:rFonts w:asciiTheme="minorHAnsi" w:hAnsiTheme="minorHAnsi" w:cstheme="minorHAnsi"/>
                <w:b/>
              </w:rPr>
            </w:pPr>
            <w:r w:rsidRPr="00312E01">
              <w:rPr>
                <w:rFonts w:asciiTheme="minorHAnsi" w:hAnsiTheme="minorHAnsi" w:cstheme="minorHAnsi"/>
                <w:b/>
              </w:rPr>
              <w:t xml:space="preserve">Document </w:t>
            </w:r>
            <w:r>
              <w:rPr>
                <w:rFonts w:asciiTheme="minorHAnsi" w:hAnsiTheme="minorHAnsi" w:cstheme="minorHAnsi"/>
                <w:b/>
                <w:bCs/>
              </w:rPr>
              <w:t>Type</w:t>
            </w:r>
          </w:p>
        </w:tc>
        <w:tc>
          <w:tcPr>
            <w:tcW w:w="4671" w:type="dxa"/>
            <w:shd w:val="clear" w:color="auto" w:fill="E7E6E6" w:themeFill="background2"/>
          </w:tcPr>
          <w:p w14:paraId="735056AA" w14:textId="77777777" w:rsidR="00B64E28" w:rsidRPr="00312E01" w:rsidRDefault="00B64E28">
            <w:pPr>
              <w:spacing w:line="276" w:lineRule="auto"/>
              <w:ind w:left="76"/>
              <w:rPr>
                <w:rFonts w:asciiTheme="minorHAnsi" w:hAnsiTheme="minorHAnsi" w:cstheme="minorHAnsi"/>
                <w:b/>
              </w:rPr>
            </w:pPr>
            <w:r w:rsidRPr="00312E01">
              <w:rPr>
                <w:rFonts w:asciiTheme="minorHAnsi" w:hAnsiTheme="minorHAnsi" w:cstheme="minorHAnsi"/>
                <w:b/>
              </w:rPr>
              <w:t>Document Name</w:t>
            </w:r>
          </w:p>
        </w:tc>
      </w:tr>
      <w:tr w:rsidR="00B64E28" w14:paraId="52B570C7" w14:textId="77777777">
        <w:tc>
          <w:tcPr>
            <w:tcW w:w="4679" w:type="dxa"/>
          </w:tcPr>
          <w:p w14:paraId="3020BC39" w14:textId="3EFCEA39" w:rsidR="00BF6525" w:rsidRDefault="00B64E28" w:rsidP="00271B17">
            <w:pPr>
              <w:spacing w:line="276" w:lineRule="auto"/>
              <w:ind w:left="150"/>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72E19246" w14:textId="1BF8E84F" w:rsidR="00765C64" w:rsidRDefault="00B64E28" w:rsidP="00271B17">
            <w:pPr>
              <w:spacing w:line="276" w:lineRule="auto"/>
              <w:ind w:left="76"/>
              <w:rPr>
                <w:rFonts w:asciiTheme="minorHAnsi" w:hAnsiTheme="minorHAnsi" w:cstheme="minorHAnsi"/>
                <w:sz w:val="22"/>
                <w:szCs w:val="22"/>
              </w:rPr>
            </w:pPr>
            <w:r>
              <w:rPr>
                <w:rFonts w:asciiTheme="minorHAnsi" w:hAnsiTheme="minorHAnsi" w:cstheme="minorHAnsi"/>
                <w:sz w:val="22"/>
                <w:szCs w:val="22"/>
              </w:rPr>
              <w:t>Narrative</w:t>
            </w:r>
          </w:p>
        </w:tc>
      </w:tr>
      <w:tr w:rsidR="00B64E28" w14:paraId="16D6B7B4" w14:textId="77777777">
        <w:tc>
          <w:tcPr>
            <w:tcW w:w="4679" w:type="dxa"/>
          </w:tcPr>
          <w:p w14:paraId="15B46B1F" w14:textId="77777777" w:rsidR="00B64E28" w:rsidRDefault="00B64E28">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1" w:type="dxa"/>
          </w:tcPr>
          <w:p w14:paraId="457E3C29" w14:textId="77777777" w:rsidR="00B64E28" w:rsidRDefault="00B64E28">
            <w:pPr>
              <w:spacing w:line="276" w:lineRule="auto"/>
              <w:ind w:left="76"/>
              <w:rPr>
                <w:rFonts w:asciiTheme="minorHAnsi" w:hAnsiTheme="minorHAnsi" w:cstheme="minorHAnsi"/>
                <w:sz w:val="22"/>
                <w:szCs w:val="22"/>
              </w:rPr>
            </w:pPr>
            <w:r>
              <w:rPr>
                <w:rFonts w:asciiTheme="minorHAnsi" w:hAnsiTheme="minorHAnsi" w:cstheme="minorHAnsi"/>
                <w:sz w:val="22"/>
                <w:szCs w:val="22"/>
              </w:rPr>
              <w:t>Cover Sheet</w:t>
            </w:r>
          </w:p>
        </w:tc>
      </w:tr>
      <w:tr w:rsidR="00B64E28" w14:paraId="39FE7DC5" w14:textId="77777777">
        <w:tc>
          <w:tcPr>
            <w:tcW w:w="4679" w:type="dxa"/>
          </w:tcPr>
          <w:p w14:paraId="465240D1" w14:textId="77777777" w:rsidR="00B64E28" w:rsidRDefault="00B64E28">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3: Proposal Budget</w:t>
            </w:r>
          </w:p>
        </w:tc>
        <w:tc>
          <w:tcPr>
            <w:tcW w:w="4671" w:type="dxa"/>
          </w:tcPr>
          <w:p w14:paraId="5C8D7641" w14:textId="77777777" w:rsidR="00B64E28" w:rsidRDefault="00B64E28">
            <w:pPr>
              <w:spacing w:line="276" w:lineRule="auto"/>
              <w:ind w:left="76"/>
              <w:rPr>
                <w:rFonts w:asciiTheme="minorHAnsi" w:hAnsiTheme="minorHAnsi" w:cstheme="minorHAnsi"/>
                <w:sz w:val="22"/>
                <w:szCs w:val="22"/>
              </w:rPr>
            </w:pPr>
            <w:r>
              <w:rPr>
                <w:rFonts w:asciiTheme="minorHAnsi" w:hAnsiTheme="minorHAnsi" w:cstheme="minorHAnsi"/>
                <w:sz w:val="22"/>
                <w:szCs w:val="22"/>
              </w:rPr>
              <w:t>*Proposal Budget</w:t>
            </w:r>
          </w:p>
        </w:tc>
      </w:tr>
      <w:tr w:rsidR="00B64E28" w14:paraId="709AED5F" w14:textId="77777777">
        <w:tc>
          <w:tcPr>
            <w:tcW w:w="4679" w:type="dxa"/>
          </w:tcPr>
          <w:p w14:paraId="732BC674" w14:textId="77777777" w:rsidR="00B64E28" w:rsidRDefault="00B64E28">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4: Proposal Personnel Detail Budget</w:t>
            </w:r>
          </w:p>
        </w:tc>
        <w:tc>
          <w:tcPr>
            <w:tcW w:w="4671" w:type="dxa"/>
          </w:tcPr>
          <w:p w14:paraId="716952D0" w14:textId="77777777" w:rsidR="00B64E28" w:rsidRDefault="00B64E28">
            <w:pPr>
              <w:spacing w:line="276" w:lineRule="auto"/>
              <w:ind w:left="76"/>
              <w:rPr>
                <w:rFonts w:asciiTheme="minorHAnsi" w:hAnsiTheme="minorHAnsi" w:cstheme="minorHAnsi"/>
                <w:sz w:val="22"/>
                <w:szCs w:val="22"/>
              </w:rPr>
            </w:pPr>
            <w:r>
              <w:rPr>
                <w:rFonts w:asciiTheme="minorHAnsi" w:hAnsiTheme="minorHAnsi" w:cstheme="minorHAnsi"/>
                <w:sz w:val="22"/>
                <w:szCs w:val="22"/>
              </w:rPr>
              <w:t>*Personnel Detail Budget</w:t>
            </w:r>
          </w:p>
        </w:tc>
      </w:tr>
      <w:tr w:rsidR="00B64E28" w14:paraId="56A75B7B" w14:textId="77777777">
        <w:tc>
          <w:tcPr>
            <w:tcW w:w="4679" w:type="dxa"/>
          </w:tcPr>
          <w:p w14:paraId="02914070" w14:textId="77777777" w:rsidR="00B64E28" w:rsidRDefault="00B64E28">
            <w:pPr>
              <w:spacing w:line="276" w:lineRule="auto"/>
              <w:ind w:left="150"/>
              <w:rPr>
                <w:rFonts w:asciiTheme="minorHAnsi" w:hAnsiTheme="minorHAnsi" w:cstheme="minorBidi"/>
                <w:sz w:val="22"/>
                <w:szCs w:val="22"/>
              </w:rPr>
            </w:pPr>
            <w:r>
              <w:rPr>
                <w:rFonts w:asciiTheme="minorHAnsi" w:hAnsiTheme="minorHAnsi" w:cstheme="minorBidi"/>
                <w:sz w:val="22"/>
                <w:szCs w:val="22"/>
              </w:rPr>
              <w:t>Start-up Timeline</w:t>
            </w:r>
          </w:p>
        </w:tc>
        <w:tc>
          <w:tcPr>
            <w:tcW w:w="4671" w:type="dxa"/>
          </w:tcPr>
          <w:p w14:paraId="1961C3F5" w14:textId="77777777" w:rsidR="00B64E28" w:rsidRPr="4747BE79" w:rsidRDefault="00B64E28">
            <w:pPr>
              <w:spacing w:line="276" w:lineRule="auto"/>
              <w:ind w:left="76"/>
              <w:rPr>
                <w:rFonts w:asciiTheme="minorHAnsi" w:hAnsiTheme="minorHAnsi" w:cstheme="minorBidi"/>
                <w:sz w:val="22"/>
                <w:szCs w:val="22"/>
              </w:rPr>
            </w:pPr>
            <w:r>
              <w:rPr>
                <w:rFonts w:asciiTheme="minorHAnsi" w:hAnsiTheme="minorHAnsi" w:cstheme="minorBidi"/>
                <w:sz w:val="22"/>
                <w:szCs w:val="22"/>
              </w:rPr>
              <w:t>**Start-up Timeline</w:t>
            </w:r>
          </w:p>
        </w:tc>
      </w:tr>
      <w:tr w:rsidR="00B64E28" w14:paraId="25DC4DDF" w14:textId="77777777">
        <w:tc>
          <w:tcPr>
            <w:tcW w:w="4679" w:type="dxa"/>
          </w:tcPr>
          <w:p w14:paraId="6D6D677B" w14:textId="187A42A9" w:rsidR="00B64E28" w:rsidRDefault="00B64E28">
            <w:pPr>
              <w:spacing w:line="276" w:lineRule="auto"/>
              <w:ind w:left="150"/>
              <w:rPr>
                <w:rFonts w:asciiTheme="minorHAnsi" w:hAnsiTheme="minorHAnsi" w:cstheme="minorBidi"/>
                <w:sz w:val="22"/>
                <w:szCs w:val="22"/>
              </w:rPr>
            </w:pPr>
            <w:r>
              <w:rPr>
                <w:rFonts w:asciiTheme="minorHAnsi" w:hAnsiTheme="minorHAnsi" w:cstheme="minorBidi"/>
                <w:sz w:val="22"/>
                <w:szCs w:val="22"/>
              </w:rPr>
              <w:t>Letter</w:t>
            </w:r>
            <w:r w:rsidR="00502F48">
              <w:rPr>
                <w:rFonts w:asciiTheme="minorHAnsi" w:hAnsiTheme="minorHAnsi" w:cstheme="minorBidi"/>
                <w:sz w:val="22"/>
                <w:szCs w:val="22"/>
              </w:rPr>
              <w:t>(s)</w:t>
            </w:r>
            <w:r>
              <w:rPr>
                <w:rFonts w:asciiTheme="minorHAnsi" w:hAnsiTheme="minorHAnsi" w:cstheme="minorBidi"/>
                <w:sz w:val="22"/>
                <w:szCs w:val="22"/>
              </w:rPr>
              <w:t xml:space="preserve"> of Commitment from </w:t>
            </w:r>
            <w:r w:rsidRPr="72F636AE">
              <w:rPr>
                <w:rFonts w:asciiTheme="minorHAnsi" w:hAnsiTheme="minorHAnsi" w:cstheme="minorBidi"/>
                <w:sz w:val="22"/>
                <w:szCs w:val="22"/>
              </w:rPr>
              <w:t>Subcontracted</w:t>
            </w:r>
            <w:r w:rsidRPr="4747BE79">
              <w:rPr>
                <w:rFonts w:asciiTheme="minorHAnsi" w:hAnsiTheme="minorHAnsi" w:cstheme="minorBidi"/>
                <w:sz w:val="22"/>
                <w:szCs w:val="22"/>
              </w:rPr>
              <w:t xml:space="preserve"> </w:t>
            </w:r>
            <w:r>
              <w:rPr>
                <w:rFonts w:asciiTheme="minorHAnsi" w:hAnsiTheme="minorHAnsi" w:cstheme="minorBidi"/>
                <w:sz w:val="22"/>
                <w:szCs w:val="22"/>
              </w:rPr>
              <w:t>Organization</w:t>
            </w:r>
            <w:r w:rsidR="00502F48">
              <w:rPr>
                <w:rFonts w:asciiTheme="minorHAnsi" w:hAnsiTheme="minorHAnsi" w:cstheme="minorBidi"/>
                <w:sz w:val="22"/>
                <w:szCs w:val="22"/>
              </w:rPr>
              <w:t>(s)</w:t>
            </w:r>
          </w:p>
        </w:tc>
        <w:tc>
          <w:tcPr>
            <w:tcW w:w="4671" w:type="dxa"/>
          </w:tcPr>
          <w:p w14:paraId="1927C5CF" w14:textId="5D92C332" w:rsidR="00B64E28" w:rsidRDefault="00B64E28">
            <w:pPr>
              <w:spacing w:line="276" w:lineRule="auto"/>
              <w:ind w:left="76"/>
              <w:rPr>
                <w:rFonts w:asciiTheme="minorHAnsi" w:hAnsiTheme="minorHAnsi" w:cstheme="minorBidi"/>
                <w:sz w:val="22"/>
                <w:szCs w:val="22"/>
              </w:rPr>
            </w:pPr>
            <w:r w:rsidRPr="4747BE79">
              <w:rPr>
                <w:rFonts w:asciiTheme="minorHAnsi" w:hAnsiTheme="minorHAnsi" w:cstheme="minorBidi"/>
                <w:sz w:val="22"/>
                <w:szCs w:val="22"/>
              </w:rPr>
              <w:t>**</w:t>
            </w:r>
            <w:r>
              <w:rPr>
                <w:rFonts w:asciiTheme="minorHAnsi" w:hAnsiTheme="minorHAnsi" w:cstheme="minorBidi"/>
                <w:sz w:val="22"/>
                <w:szCs w:val="22"/>
              </w:rPr>
              <w:t>Letter</w:t>
            </w:r>
            <w:r w:rsidR="006249E0">
              <w:rPr>
                <w:rFonts w:asciiTheme="minorHAnsi" w:hAnsiTheme="minorHAnsi" w:cstheme="minorBidi"/>
                <w:sz w:val="22"/>
                <w:szCs w:val="22"/>
              </w:rPr>
              <w:t>(s)</w:t>
            </w:r>
            <w:r>
              <w:rPr>
                <w:rFonts w:asciiTheme="minorHAnsi" w:hAnsiTheme="minorHAnsi" w:cstheme="minorBidi"/>
                <w:sz w:val="22"/>
                <w:szCs w:val="22"/>
              </w:rPr>
              <w:t xml:space="preserve"> of Commitment</w:t>
            </w:r>
            <w:r w:rsidR="00502F48">
              <w:rPr>
                <w:rFonts w:asciiTheme="minorHAnsi" w:hAnsiTheme="minorHAnsi" w:cstheme="minorBidi"/>
                <w:sz w:val="22"/>
                <w:szCs w:val="22"/>
              </w:rPr>
              <w:t>(s)</w:t>
            </w:r>
          </w:p>
        </w:tc>
      </w:tr>
      <w:tr w:rsidR="00B64E28" w14:paraId="3B525F56" w14:textId="77777777">
        <w:tc>
          <w:tcPr>
            <w:tcW w:w="4679" w:type="dxa"/>
          </w:tcPr>
          <w:p w14:paraId="0FA43C48" w14:textId="01B839E3" w:rsidR="00B64E28" w:rsidRDefault="00B64E28">
            <w:pPr>
              <w:spacing w:line="276" w:lineRule="auto"/>
              <w:ind w:left="150"/>
              <w:rPr>
                <w:rFonts w:asciiTheme="minorHAnsi" w:hAnsiTheme="minorHAnsi" w:cstheme="minorBidi"/>
                <w:sz w:val="22"/>
                <w:szCs w:val="22"/>
              </w:rPr>
            </w:pPr>
            <w:r w:rsidRPr="4747BE79">
              <w:rPr>
                <w:rFonts w:asciiTheme="minorHAnsi" w:hAnsiTheme="minorHAnsi" w:cstheme="minorBidi"/>
                <w:sz w:val="22"/>
                <w:szCs w:val="22"/>
              </w:rPr>
              <w:t xml:space="preserve">Letter of </w:t>
            </w:r>
            <w:r w:rsidRPr="72F636AE">
              <w:rPr>
                <w:rFonts w:asciiTheme="minorHAnsi" w:hAnsiTheme="minorHAnsi" w:cstheme="minorBidi"/>
                <w:sz w:val="22"/>
                <w:szCs w:val="22"/>
              </w:rPr>
              <w:t>Agreement</w:t>
            </w:r>
            <w:r w:rsidRPr="4747BE79">
              <w:rPr>
                <w:rFonts w:asciiTheme="minorHAnsi" w:hAnsiTheme="minorHAnsi" w:cstheme="minorBidi"/>
                <w:sz w:val="22"/>
                <w:szCs w:val="22"/>
              </w:rPr>
              <w:t xml:space="preserve"> from Fiscal sponsor</w:t>
            </w:r>
          </w:p>
        </w:tc>
        <w:tc>
          <w:tcPr>
            <w:tcW w:w="4671" w:type="dxa"/>
          </w:tcPr>
          <w:p w14:paraId="2AA94896" w14:textId="77777777" w:rsidR="00B64E28" w:rsidRDefault="00B64E28">
            <w:pPr>
              <w:spacing w:line="276" w:lineRule="auto"/>
              <w:ind w:left="76"/>
              <w:rPr>
                <w:rFonts w:asciiTheme="minorHAnsi" w:hAnsiTheme="minorHAnsi" w:cstheme="minorBidi"/>
                <w:sz w:val="22"/>
                <w:szCs w:val="22"/>
              </w:rPr>
            </w:pPr>
            <w:r w:rsidRPr="4747BE79">
              <w:rPr>
                <w:rFonts w:asciiTheme="minorHAnsi" w:hAnsiTheme="minorHAnsi" w:cstheme="minorBidi"/>
                <w:sz w:val="22"/>
                <w:szCs w:val="22"/>
              </w:rPr>
              <w:t>**Letter of Agreement</w:t>
            </w:r>
          </w:p>
        </w:tc>
      </w:tr>
      <w:tr w:rsidR="00B64E28" w14:paraId="699DD2CA" w14:textId="77777777">
        <w:tc>
          <w:tcPr>
            <w:tcW w:w="4679" w:type="dxa"/>
          </w:tcPr>
          <w:p w14:paraId="62202C99" w14:textId="193376D8" w:rsidR="00B64E28" w:rsidRDefault="00B64E28">
            <w:pPr>
              <w:spacing w:line="276" w:lineRule="auto"/>
              <w:ind w:left="150"/>
              <w:rPr>
                <w:rFonts w:asciiTheme="minorHAnsi" w:hAnsiTheme="minorHAnsi" w:cstheme="minorBidi"/>
                <w:sz w:val="22"/>
                <w:szCs w:val="22"/>
              </w:rPr>
            </w:pPr>
            <w:r w:rsidRPr="4747BE79">
              <w:rPr>
                <w:rFonts w:asciiTheme="minorHAnsi" w:hAnsiTheme="minorHAnsi" w:cstheme="minorBidi"/>
                <w:sz w:val="22"/>
                <w:szCs w:val="22"/>
              </w:rPr>
              <w:t>Letter</w:t>
            </w:r>
            <w:r w:rsidR="00502F48">
              <w:rPr>
                <w:rFonts w:asciiTheme="minorHAnsi" w:hAnsiTheme="minorHAnsi" w:cstheme="minorBidi"/>
                <w:sz w:val="22"/>
                <w:szCs w:val="22"/>
              </w:rPr>
              <w:t>(s)</w:t>
            </w:r>
            <w:r w:rsidRPr="4747BE79">
              <w:rPr>
                <w:rFonts w:asciiTheme="minorHAnsi" w:hAnsiTheme="minorHAnsi" w:cstheme="minorBidi"/>
                <w:sz w:val="22"/>
                <w:szCs w:val="22"/>
              </w:rPr>
              <w:t xml:space="preserve"> of </w:t>
            </w:r>
            <w:r w:rsidRPr="0997C34F">
              <w:rPr>
                <w:rFonts w:asciiTheme="minorHAnsi" w:hAnsiTheme="minorHAnsi" w:cstheme="minorBidi"/>
                <w:sz w:val="22"/>
                <w:szCs w:val="22"/>
              </w:rPr>
              <w:t>Collaboration</w:t>
            </w:r>
            <w:r w:rsidRPr="4747BE79">
              <w:rPr>
                <w:rFonts w:asciiTheme="minorHAnsi" w:hAnsiTheme="minorHAnsi" w:cstheme="minorBidi"/>
                <w:sz w:val="22"/>
                <w:szCs w:val="22"/>
              </w:rPr>
              <w:t xml:space="preserve"> from </w:t>
            </w:r>
            <w:r w:rsidRPr="0997C34F">
              <w:rPr>
                <w:rFonts w:asciiTheme="minorHAnsi" w:hAnsiTheme="minorHAnsi" w:cstheme="minorBidi"/>
                <w:sz w:val="22"/>
                <w:szCs w:val="22"/>
              </w:rPr>
              <w:t>Partner</w:t>
            </w:r>
            <w:r w:rsidR="00502F48">
              <w:rPr>
                <w:rFonts w:asciiTheme="minorHAnsi" w:hAnsiTheme="minorHAnsi" w:cstheme="minorBidi"/>
                <w:sz w:val="22"/>
                <w:szCs w:val="22"/>
              </w:rPr>
              <w:t>(s)</w:t>
            </w:r>
          </w:p>
        </w:tc>
        <w:tc>
          <w:tcPr>
            <w:tcW w:w="4671" w:type="dxa"/>
          </w:tcPr>
          <w:p w14:paraId="075BD8EE" w14:textId="6A5A07AC" w:rsidR="00B64E28" w:rsidRDefault="00B64E28">
            <w:pPr>
              <w:spacing w:line="276" w:lineRule="auto"/>
              <w:ind w:left="76"/>
              <w:rPr>
                <w:rFonts w:asciiTheme="minorHAnsi" w:hAnsiTheme="minorHAnsi" w:cstheme="minorBidi"/>
                <w:sz w:val="22"/>
                <w:szCs w:val="22"/>
              </w:rPr>
            </w:pPr>
            <w:r w:rsidRPr="4747BE79">
              <w:rPr>
                <w:rFonts w:asciiTheme="minorHAnsi" w:hAnsiTheme="minorHAnsi" w:cstheme="minorBidi"/>
                <w:sz w:val="22"/>
                <w:szCs w:val="22"/>
              </w:rPr>
              <w:t>**Letter</w:t>
            </w:r>
            <w:r w:rsidR="006249E0">
              <w:rPr>
                <w:rFonts w:asciiTheme="minorHAnsi" w:hAnsiTheme="minorHAnsi" w:cstheme="minorBidi"/>
                <w:sz w:val="22"/>
                <w:szCs w:val="22"/>
              </w:rPr>
              <w:t>(s)</w:t>
            </w:r>
            <w:r w:rsidRPr="4747BE79">
              <w:rPr>
                <w:rFonts w:asciiTheme="minorHAnsi" w:hAnsiTheme="minorHAnsi" w:cstheme="minorBidi"/>
                <w:sz w:val="22"/>
                <w:szCs w:val="22"/>
              </w:rPr>
              <w:t xml:space="preserve"> of Collaboration</w:t>
            </w:r>
            <w:r w:rsidR="00502F48">
              <w:rPr>
                <w:rFonts w:asciiTheme="minorHAnsi" w:hAnsiTheme="minorHAnsi" w:cstheme="minorBidi"/>
                <w:sz w:val="22"/>
                <w:szCs w:val="22"/>
              </w:rPr>
              <w:t>(s)</w:t>
            </w:r>
          </w:p>
        </w:tc>
      </w:tr>
    </w:tbl>
    <w:p w14:paraId="66AC6F4A" w14:textId="77777777" w:rsidR="00B64E28" w:rsidRDefault="00B64E28" w:rsidP="00B64E28">
      <w:pPr>
        <w:spacing w:line="276" w:lineRule="auto"/>
        <w:ind w:hanging="720"/>
        <w:rPr>
          <w:rFonts w:asciiTheme="minorHAnsi" w:hAnsiTheme="minorHAnsi" w:cstheme="minorBidi"/>
          <w:sz w:val="22"/>
          <w:szCs w:val="22"/>
        </w:rPr>
      </w:pPr>
      <w:r w:rsidRPr="4747BE79">
        <w:rPr>
          <w:rFonts w:asciiTheme="minorHAnsi" w:hAnsiTheme="minorHAnsi" w:cstheme="minorBidi"/>
          <w:sz w:val="22"/>
          <w:szCs w:val="22"/>
        </w:rPr>
        <w:t xml:space="preserve">*Submit the Proposal Budget and Personnel Detail Budget in </w:t>
      </w:r>
      <w:r w:rsidRPr="5DF4DA2A">
        <w:rPr>
          <w:rFonts w:asciiTheme="minorHAnsi" w:hAnsiTheme="minorHAnsi" w:cstheme="minorBidi"/>
          <w:sz w:val="22"/>
          <w:szCs w:val="22"/>
        </w:rPr>
        <w:t>Excel</w:t>
      </w:r>
      <w:r w:rsidRPr="4747BE79">
        <w:rPr>
          <w:rFonts w:asciiTheme="minorHAnsi" w:hAnsiTheme="minorHAnsi" w:cstheme="minorBidi"/>
          <w:sz w:val="22"/>
          <w:szCs w:val="22"/>
        </w:rPr>
        <w:t xml:space="preserve">. </w:t>
      </w:r>
    </w:p>
    <w:p w14:paraId="003656E8" w14:textId="77777777" w:rsidR="00B64E28" w:rsidRDefault="00B64E28" w:rsidP="00B64E28">
      <w:pPr>
        <w:spacing w:line="276" w:lineRule="auto"/>
        <w:ind w:hanging="720"/>
        <w:rPr>
          <w:rFonts w:asciiTheme="minorHAnsi" w:hAnsiTheme="minorHAnsi" w:cstheme="minorBidi"/>
          <w:sz w:val="22"/>
          <w:szCs w:val="22"/>
        </w:rPr>
      </w:pPr>
      <w:r w:rsidRPr="4747BE79">
        <w:rPr>
          <w:rFonts w:asciiTheme="minorHAnsi" w:hAnsiTheme="minorHAnsi" w:cstheme="minorBidi"/>
          <w:sz w:val="22"/>
          <w:szCs w:val="22"/>
        </w:rPr>
        <w:t>**If applicable.</w:t>
      </w:r>
    </w:p>
    <w:p w14:paraId="0976F78F" w14:textId="77777777" w:rsidR="005A0E99" w:rsidRPr="001223DB" w:rsidRDefault="005A0E99" w:rsidP="00C3023B">
      <w:pPr>
        <w:pStyle w:val="NoSpacing"/>
        <w:rPr>
          <w:rFonts w:asciiTheme="minorHAnsi" w:hAnsiTheme="minorHAnsi" w:cstheme="minorHAnsi"/>
          <w:sz w:val="22"/>
          <w:szCs w:val="22"/>
        </w:rPr>
      </w:pPr>
    </w:p>
    <w:p w14:paraId="65CE9BA9" w14:textId="5FA4F848" w:rsidR="00DF0BF4" w:rsidRPr="001223DB" w:rsidRDefault="00DF0BF4" w:rsidP="2D342E9E">
      <w:pPr>
        <w:pStyle w:val="NoSpacing"/>
        <w:rPr>
          <w:rFonts w:asciiTheme="minorHAnsi" w:hAnsiTheme="minorHAnsi" w:cstheme="minorBidi"/>
          <w:sz w:val="22"/>
          <w:szCs w:val="22"/>
        </w:rPr>
      </w:pPr>
      <w:r w:rsidRPr="2D342E9E">
        <w:rPr>
          <w:rFonts w:asciiTheme="minorHAnsi" w:hAnsiTheme="minorHAnsi" w:cstheme="minorBidi"/>
          <w:sz w:val="22"/>
          <w:szCs w:val="22"/>
        </w:rPr>
        <w:t xml:space="preserve">The </w:t>
      </w:r>
      <w:r w:rsidR="00B806CC">
        <w:rPr>
          <w:rFonts w:asciiTheme="minorHAnsi" w:hAnsiTheme="minorHAnsi" w:cstheme="minorBidi"/>
          <w:sz w:val="22"/>
          <w:szCs w:val="22"/>
        </w:rPr>
        <w:t xml:space="preserve">RFP process </w:t>
      </w:r>
      <w:r w:rsidRPr="2D342E9E">
        <w:rPr>
          <w:rFonts w:asciiTheme="minorHAnsi" w:hAnsiTheme="minorHAnsi" w:cstheme="minorBidi"/>
          <w:sz w:val="22"/>
          <w:szCs w:val="22"/>
        </w:rPr>
        <w:t>Guidelines is a separate document that provides background on HSD’s guiding principles</w:t>
      </w:r>
      <w:r w:rsidR="00D3640F" w:rsidRPr="2D342E9E">
        <w:rPr>
          <w:rFonts w:asciiTheme="minorHAnsi" w:hAnsiTheme="minorHAnsi" w:cstheme="minorBidi"/>
          <w:sz w:val="22"/>
          <w:szCs w:val="22"/>
        </w:rPr>
        <w:t xml:space="preserve"> and</w:t>
      </w:r>
      <w:r w:rsidRPr="2D342E9E">
        <w:rPr>
          <w:rFonts w:asciiTheme="minorHAnsi" w:hAnsiTheme="minorHAnsi" w:cstheme="minorBidi"/>
          <w:sz w:val="22"/>
          <w:szCs w:val="22"/>
        </w:rPr>
        <w:t xml:space="preserve"> </w:t>
      </w:r>
      <w:r w:rsidR="00F75B98" w:rsidRPr="2D342E9E">
        <w:rPr>
          <w:rFonts w:asciiTheme="minorHAnsi" w:hAnsiTheme="minorHAnsi" w:cstheme="minorBidi"/>
          <w:sz w:val="22"/>
          <w:szCs w:val="22"/>
        </w:rPr>
        <w:t xml:space="preserve">Results-Based Accountability </w:t>
      </w:r>
      <w:r w:rsidRPr="2D342E9E">
        <w:rPr>
          <w:rFonts w:asciiTheme="minorHAnsi" w:hAnsiTheme="minorHAnsi" w:cstheme="minorBidi"/>
          <w:sz w:val="22"/>
          <w:szCs w:val="22"/>
        </w:rPr>
        <w:t>framework, and an overview of the</w:t>
      </w:r>
      <w:r w:rsidR="000C35D7" w:rsidRPr="2D342E9E">
        <w:rPr>
          <w:rFonts w:asciiTheme="minorHAnsi" w:hAnsiTheme="minorHAnsi" w:cstheme="minorBidi"/>
          <w:sz w:val="22"/>
          <w:szCs w:val="22"/>
        </w:rPr>
        <w:t xml:space="preserve"> </w:t>
      </w:r>
      <w:r w:rsidR="00B806CC">
        <w:rPr>
          <w:rFonts w:asciiTheme="minorHAnsi" w:hAnsiTheme="minorHAnsi" w:cstheme="minorBidi"/>
          <w:sz w:val="22"/>
          <w:szCs w:val="22"/>
        </w:rPr>
        <w:t>RFP</w:t>
      </w:r>
      <w:r w:rsidRPr="2D342E9E">
        <w:rPr>
          <w:rFonts w:asciiTheme="minorHAnsi" w:hAnsiTheme="minorHAnsi" w:cstheme="minorBidi"/>
          <w:sz w:val="22"/>
          <w:szCs w:val="22"/>
        </w:rPr>
        <w:t xml:space="preserve"> program requirements. </w:t>
      </w:r>
      <w:hyperlink r:id="rId33">
        <w:r w:rsidR="007F6997" w:rsidRPr="2D342E9E">
          <w:rPr>
            <w:rStyle w:val="Hyperlink"/>
            <w:rFonts w:asciiTheme="minorHAnsi" w:hAnsiTheme="minorHAnsi" w:cstheme="minorBidi"/>
            <w:sz w:val="22"/>
            <w:szCs w:val="22"/>
          </w:rPr>
          <w:t>HSD’s Funding Opportunities webpage</w:t>
        </w:r>
      </w:hyperlink>
      <w:r w:rsidR="007F6997" w:rsidRPr="2D342E9E">
        <w:rPr>
          <w:rFonts w:asciiTheme="minorHAnsi" w:hAnsiTheme="minorHAnsi" w:cstheme="minorBidi"/>
          <w:sz w:val="22"/>
          <w:szCs w:val="22"/>
        </w:rPr>
        <w:t xml:space="preserve"> provides additional information on</w:t>
      </w:r>
      <w:r w:rsidRPr="2D342E9E">
        <w:rPr>
          <w:rFonts w:asciiTheme="minorHAnsi" w:hAnsiTheme="minorHAnsi" w:cstheme="minorBidi"/>
          <w:sz w:val="22"/>
          <w:szCs w:val="22"/>
        </w:rPr>
        <w:t xml:space="preserve"> </w:t>
      </w:r>
      <w:r w:rsidR="00512021" w:rsidRPr="2D342E9E">
        <w:rPr>
          <w:rFonts w:asciiTheme="minorHAnsi" w:hAnsiTheme="minorHAnsi" w:cstheme="minorBidi"/>
          <w:sz w:val="22"/>
          <w:szCs w:val="22"/>
        </w:rPr>
        <w:t>proprietary and confidential information</w:t>
      </w:r>
      <w:r w:rsidR="001776A9" w:rsidRPr="2D342E9E">
        <w:rPr>
          <w:rFonts w:asciiTheme="minorHAnsi" w:hAnsiTheme="minorHAnsi" w:cstheme="minorBidi"/>
          <w:sz w:val="22"/>
          <w:szCs w:val="22"/>
        </w:rPr>
        <w:t>,</w:t>
      </w:r>
      <w:r w:rsidR="00512021" w:rsidRPr="2D342E9E">
        <w:rPr>
          <w:rFonts w:asciiTheme="minorHAnsi" w:hAnsiTheme="minorHAnsi" w:cstheme="minorBidi"/>
          <w:sz w:val="22"/>
          <w:szCs w:val="22"/>
        </w:rPr>
        <w:t xml:space="preserve"> </w:t>
      </w:r>
      <w:r w:rsidRPr="2D342E9E">
        <w:rPr>
          <w:rFonts w:asciiTheme="minorHAnsi" w:hAnsiTheme="minorHAnsi" w:cstheme="minorBidi"/>
          <w:sz w:val="22"/>
          <w:szCs w:val="22"/>
        </w:rPr>
        <w:t>agency eligibility</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data collection and reporting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contracting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appeals</w:t>
      </w:r>
      <w:r w:rsidR="001776A9" w:rsidRPr="2D342E9E">
        <w:rPr>
          <w:rFonts w:asciiTheme="minorHAnsi" w:hAnsiTheme="minorHAnsi" w:cstheme="minorBidi"/>
          <w:sz w:val="22"/>
          <w:szCs w:val="22"/>
        </w:rPr>
        <w:t>,</w:t>
      </w:r>
      <w:r w:rsidR="007F6997" w:rsidRPr="2D342E9E">
        <w:rPr>
          <w:rFonts w:asciiTheme="minorHAnsi" w:hAnsiTheme="minorHAnsi" w:cstheme="minorBidi"/>
          <w:sz w:val="22"/>
          <w:szCs w:val="22"/>
        </w:rPr>
        <w:t xml:space="preserve"> </w:t>
      </w:r>
      <w:r w:rsidRPr="2D342E9E">
        <w:rPr>
          <w:rFonts w:asciiTheme="minorHAnsi" w:hAnsiTheme="minorHAnsi" w:cstheme="minorBidi"/>
          <w:sz w:val="22"/>
          <w:szCs w:val="22"/>
        </w:rPr>
        <w:t>expectations for culturally responsive services</w:t>
      </w:r>
      <w:r w:rsidR="001776A9" w:rsidRPr="2D342E9E">
        <w:rPr>
          <w:rFonts w:asciiTheme="minorHAnsi" w:hAnsiTheme="minorHAnsi" w:cstheme="minorBidi"/>
          <w:sz w:val="22"/>
          <w:szCs w:val="22"/>
        </w:rPr>
        <w:t>,</w:t>
      </w:r>
      <w:r w:rsidR="009859E5" w:rsidRPr="2D342E9E">
        <w:rPr>
          <w:rFonts w:asciiTheme="minorHAnsi" w:hAnsiTheme="minorHAnsi" w:cstheme="minorBidi"/>
          <w:sz w:val="22"/>
          <w:szCs w:val="22"/>
        </w:rPr>
        <w:t xml:space="preserve"> </w:t>
      </w:r>
      <w:hyperlink r:id="rId34">
        <w:r w:rsidR="009859E5" w:rsidRPr="2D342E9E">
          <w:rPr>
            <w:rStyle w:val="Hyperlink"/>
            <w:rFonts w:asciiTheme="minorHAnsi" w:hAnsiTheme="minorHAnsi" w:cstheme="minorBidi"/>
            <w:sz w:val="22"/>
            <w:szCs w:val="22"/>
          </w:rPr>
          <w:t>Theory of</w:t>
        </w:r>
        <w:r w:rsidR="10F9483B" w:rsidRPr="2D342E9E">
          <w:rPr>
            <w:rStyle w:val="Hyperlink"/>
            <w:rFonts w:asciiTheme="minorHAnsi" w:hAnsiTheme="minorHAnsi" w:cstheme="minorBidi"/>
            <w:sz w:val="22"/>
            <w:szCs w:val="22"/>
          </w:rPr>
          <w:t xml:space="preserve"> Change</w:t>
        </w:r>
      </w:hyperlink>
      <w:r w:rsidR="00D0725E" w:rsidRPr="2D342E9E">
        <w:rPr>
          <w:rFonts w:asciiTheme="minorHAnsi" w:hAnsiTheme="minorHAnsi" w:cstheme="minorBidi"/>
          <w:sz w:val="22"/>
          <w:szCs w:val="22"/>
        </w:rPr>
        <w:t>,</w:t>
      </w:r>
      <w:r w:rsidRPr="2D342E9E">
        <w:rPr>
          <w:rFonts w:asciiTheme="minorHAnsi" w:hAnsiTheme="minorHAnsi" w:cstheme="minorBidi"/>
          <w:sz w:val="22"/>
          <w:szCs w:val="22"/>
        </w:rPr>
        <w:t xml:space="preserve"> and</w:t>
      </w:r>
      <w:r w:rsidR="006204F7"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the process for selecting successful applications. </w:t>
      </w:r>
    </w:p>
    <w:p w14:paraId="6170B0BB" w14:textId="77777777" w:rsidR="00941ACC" w:rsidRPr="001223DB" w:rsidRDefault="00941ACC" w:rsidP="00C3023B">
      <w:pPr>
        <w:pStyle w:val="NoSpacing"/>
        <w:rPr>
          <w:rFonts w:asciiTheme="minorHAnsi" w:hAnsiTheme="minorHAnsi" w:cstheme="minorHAnsi"/>
          <w:sz w:val="22"/>
          <w:szCs w:val="22"/>
        </w:rPr>
      </w:pPr>
    </w:p>
    <w:p w14:paraId="520886A4" w14:textId="78812709" w:rsidR="00A917C3" w:rsidRPr="007444B8" w:rsidRDefault="00CA2989" w:rsidP="00C3023B">
      <w:pPr>
        <w:pStyle w:val="NoSpacing"/>
        <w:rPr>
          <w:rFonts w:asciiTheme="minorHAnsi" w:hAnsiTheme="minorHAnsi" w:cstheme="minorHAnsi"/>
          <w:b/>
          <w:bCs/>
          <w:u w:val="single"/>
        </w:rPr>
      </w:pPr>
      <w:r w:rsidRPr="007444B8">
        <w:rPr>
          <w:rFonts w:asciiTheme="minorHAnsi" w:hAnsiTheme="minorHAnsi" w:cstheme="minorHAnsi"/>
          <w:b/>
          <w:bCs/>
          <w:u w:val="single"/>
        </w:rPr>
        <w:t>PROPOSAL NARRATIVE &amp; RATING CRITERIA</w:t>
      </w:r>
    </w:p>
    <w:p w14:paraId="10655C1F" w14:textId="2715CE5B" w:rsidR="00451EC9" w:rsidRDefault="00451EC9" w:rsidP="00451EC9">
      <w:pPr>
        <w:ind w:left="0"/>
        <w:rPr>
          <w:rFonts w:asciiTheme="minorHAnsi" w:hAnsiTheme="minorHAnsi" w:cstheme="minorBidi"/>
          <w:sz w:val="22"/>
          <w:szCs w:val="22"/>
        </w:rPr>
      </w:pPr>
      <w:r w:rsidRPr="655642E7">
        <w:rPr>
          <w:rFonts w:asciiTheme="minorHAnsi" w:hAnsiTheme="minorHAnsi" w:cstheme="minorBidi"/>
          <w:sz w:val="22"/>
          <w:szCs w:val="22"/>
        </w:rPr>
        <w:t>Applicant</w:t>
      </w:r>
      <w:r>
        <w:rPr>
          <w:rFonts w:asciiTheme="minorHAnsi" w:hAnsiTheme="minorHAnsi" w:cstheme="minorBidi"/>
          <w:sz w:val="22"/>
          <w:szCs w:val="22"/>
        </w:rPr>
        <w:t>’s</w:t>
      </w:r>
      <w:r w:rsidRPr="655642E7">
        <w:rPr>
          <w:rFonts w:asciiTheme="minorHAnsi" w:hAnsiTheme="minorHAnsi" w:cstheme="minorBidi"/>
          <w:sz w:val="22"/>
          <w:szCs w:val="22"/>
        </w:rPr>
        <w:t xml:space="preserve"> narrative proposals will be comprised of both a core section and a strategy section. All applicants need to complete the </w:t>
      </w:r>
      <w:r w:rsidR="00B7407E">
        <w:rPr>
          <w:rFonts w:asciiTheme="minorHAnsi" w:hAnsiTheme="minorHAnsi" w:cstheme="minorBidi"/>
          <w:sz w:val="22"/>
          <w:szCs w:val="22"/>
        </w:rPr>
        <w:t>“C</w:t>
      </w:r>
      <w:r w:rsidRPr="655642E7">
        <w:rPr>
          <w:rFonts w:asciiTheme="minorHAnsi" w:hAnsiTheme="minorHAnsi" w:cstheme="minorBidi"/>
          <w:sz w:val="22"/>
          <w:szCs w:val="22"/>
        </w:rPr>
        <w:t xml:space="preserve">ore </w:t>
      </w:r>
      <w:r w:rsidR="00B7407E">
        <w:rPr>
          <w:rFonts w:asciiTheme="minorHAnsi" w:hAnsiTheme="minorHAnsi" w:cstheme="minorBidi"/>
          <w:sz w:val="22"/>
          <w:szCs w:val="22"/>
        </w:rPr>
        <w:t>A</w:t>
      </w:r>
      <w:r w:rsidRPr="655642E7">
        <w:rPr>
          <w:rFonts w:asciiTheme="minorHAnsi" w:hAnsiTheme="minorHAnsi" w:cstheme="minorBidi"/>
          <w:sz w:val="22"/>
          <w:szCs w:val="22"/>
        </w:rPr>
        <w:t xml:space="preserve">pplication </w:t>
      </w:r>
      <w:r w:rsidR="00B7407E">
        <w:rPr>
          <w:rFonts w:asciiTheme="minorHAnsi" w:hAnsiTheme="minorHAnsi" w:cstheme="minorBidi"/>
          <w:sz w:val="22"/>
          <w:szCs w:val="22"/>
        </w:rPr>
        <w:t>Q</w:t>
      </w:r>
      <w:r w:rsidRPr="655642E7">
        <w:rPr>
          <w:rFonts w:asciiTheme="minorHAnsi" w:hAnsiTheme="minorHAnsi" w:cstheme="minorBidi"/>
          <w:sz w:val="22"/>
          <w:szCs w:val="22"/>
        </w:rPr>
        <w:t>uestions</w:t>
      </w:r>
      <w:r w:rsidR="00B7407E">
        <w:rPr>
          <w:rFonts w:asciiTheme="minorHAnsi" w:hAnsiTheme="minorHAnsi" w:cstheme="minorBidi"/>
          <w:sz w:val="22"/>
          <w:szCs w:val="22"/>
        </w:rPr>
        <w:t>” which include</w:t>
      </w:r>
      <w:r w:rsidRPr="655642E7">
        <w:rPr>
          <w:rFonts w:asciiTheme="minorHAnsi" w:hAnsiTheme="minorHAnsi" w:cstheme="minorBidi"/>
          <w:sz w:val="22"/>
          <w:szCs w:val="22"/>
        </w:rPr>
        <w:t xml:space="preserve"> </w:t>
      </w:r>
      <w:r>
        <w:rPr>
          <w:rFonts w:asciiTheme="minorHAnsi" w:hAnsiTheme="minorHAnsi" w:cstheme="minorBidi"/>
          <w:sz w:val="22"/>
          <w:szCs w:val="22"/>
        </w:rPr>
        <w:t xml:space="preserve">Sections </w:t>
      </w:r>
      <w:r w:rsidRPr="655642E7">
        <w:rPr>
          <w:rFonts w:asciiTheme="minorHAnsi" w:hAnsiTheme="minorHAnsi" w:cstheme="minorBidi"/>
          <w:sz w:val="22"/>
          <w:szCs w:val="22"/>
        </w:rPr>
        <w:t xml:space="preserve">A </w:t>
      </w:r>
      <w:r>
        <w:rPr>
          <w:rFonts w:asciiTheme="minorHAnsi" w:hAnsiTheme="minorHAnsi" w:cstheme="minorBidi"/>
          <w:sz w:val="22"/>
          <w:szCs w:val="22"/>
        </w:rPr>
        <w:t>and</w:t>
      </w:r>
      <w:r w:rsidRPr="655642E7">
        <w:rPr>
          <w:rFonts w:asciiTheme="minorHAnsi" w:hAnsiTheme="minorHAnsi" w:cstheme="minorBidi"/>
          <w:sz w:val="22"/>
          <w:szCs w:val="22"/>
        </w:rPr>
        <w:t xml:space="preserve"> </w:t>
      </w:r>
      <w:r>
        <w:rPr>
          <w:rFonts w:asciiTheme="minorHAnsi" w:hAnsiTheme="minorHAnsi" w:cstheme="minorBidi"/>
          <w:sz w:val="22"/>
          <w:szCs w:val="22"/>
        </w:rPr>
        <w:t>B</w:t>
      </w:r>
      <w:r w:rsidRPr="655642E7">
        <w:rPr>
          <w:rFonts w:asciiTheme="minorHAnsi" w:hAnsiTheme="minorHAnsi" w:cstheme="minorBidi"/>
          <w:sz w:val="22"/>
          <w:szCs w:val="22"/>
        </w:rPr>
        <w:t xml:space="preserve">. The </w:t>
      </w:r>
      <w:r w:rsidR="00404387">
        <w:rPr>
          <w:rFonts w:asciiTheme="minorHAnsi" w:hAnsiTheme="minorHAnsi" w:cstheme="minorBidi"/>
          <w:sz w:val="22"/>
          <w:szCs w:val="22"/>
        </w:rPr>
        <w:t>c</w:t>
      </w:r>
      <w:r w:rsidRPr="655642E7">
        <w:rPr>
          <w:rFonts w:asciiTheme="minorHAnsi" w:hAnsiTheme="minorHAnsi" w:cstheme="minorBidi"/>
          <w:sz w:val="22"/>
          <w:szCs w:val="22"/>
        </w:rPr>
        <w:t xml:space="preserve">ore </w:t>
      </w:r>
      <w:r w:rsidR="00404387">
        <w:rPr>
          <w:rFonts w:asciiTheme="minorHAnsi" w:hAnsiTheme="minorHAnsi" w:cstheme="minorBidi"/>
          <w:sz w:val="22"/>
          <w:szCs w:val="22"/>
        </w:rPr>
        <w:t>s</w:t>
      </w:r>
      <w:r>
        <w:rPr>
          <w:rFonts w:asciiTheme="minorHAnsi" w:hAnsiTheme="minorHAnsi" w:cstheme="minorBidi"/>
          <w:sz w:val="22"/>
          <w:szCs w:val="22"/>
        </w:rPr>
        <w:t>ection</w:t>
      </w:r>
      <w:r w:rsidRPr="655642E7">
        <w:rPr>
          <w:rFonts w:asciiTheme="minorHAnsi" w:hAnsiTheme="minorHAnsi" w:cstheme="minorBidi"/>
          <w:sz w:val="22"/>
          <w:szCs w:val="22"/>
        </w:rPr>
        <w:t xml:space="preserve"> is worth up to </w:t>
      </w:r>
      <w:r>
        <w:rPr>
          <w:rFonts w:asciiTheme="minorHAnsi" w:hAnsiTheme="minorHAnsi" w:cstheme="minorBidi"/>
          <w:sz w:val="22"/>
          <w:szCs w:val="22"/>
        </w:rPr>
        <w:t>50</w:t>
      </w:r>
      <w:r w:rsidRPr="655642E7">
        <w:rPr>
          <w:rFonts w:asciiTheme="minorHAnsi" w:hAnsiTheme="minorHAnsi" w:cstheme="minorBidi"/>
          <w:sz w:val="22"/>
          <w:szCs w:val="22"/>
        </w:rPr>
        <w:t xml:space="preserve"> points. </w:t>
      </w:r>
    </w:p>
    <w:p w14:paraId="1B8BBC20" w14:textId="77777777" w:rsidR="00451EC9" w:rsidRDefault="00451EC9" w:rsidP="00451EC9">
      <w:pPr>
        <w:ind w:left="0"/>
        <w:rPr>
          <w:rFonts w:asciiTheme="minorHAnsi" w:hAnsiTheme="minorHAnsi" w:cstheme="minorBidi"/>
          <w:sz w:val="22"/>
          <w:szCs w:val="22"/>
        </w:rPr>
      </w:pPr>
    </w:p>
    <w:p w14:paraId="5ABCC734" w14:textId="61BE1CDB" w:rsidR="00451EC9" w:rsidRDefault="00451EC9" w:rsidP="00451EC9">
      <w:pPr>
        <w:ind w:left="0"/>
        <w:rPr>
          <w:rFonts w:asciiTheme="minorHAnsi" w:hAnsiTheme="minorHAnsi" w:cstheme="minorBidi"/>
          <w:sz w:val="22"/>
          <w:szCs w:val="22"/>
        </w:rPr>
      </w:pPr>
      <w:r w:rsidRPr="655642E7">
        <w:rPr>
          <w:rFonts w:asciiTheme="minorHAnsi" w:hAnsiTheme="minorHAnsi" w:cstheme="minorBidi"/>
          <w:sz w:val="22"/>
          <w:szCs w:val="22"/>
        </w:rPr>
        <w:t xml:space="preserve">The </w:t>
      </w:r>
      <w:r>
        <w:rPr>
          <w:rFonts w:asciiTheme="minorHAnsi" w:hAnsiTheme="minorHAnsi" w:cstheme="minorBidi"/>
          <w:sz w:val="22"/>
          <w:szCs w:val="22"/>
        </w:rPr>
        <w:t xml:space="preserve">primary prevention </w:t>
      </w:r>
      <w:r w:rsidRPr="655642E7">
        <w:rPr>
          <w:rFonts w:asciiTheme="minorHAnsi" w:hAnsiTheme="minorHAnsi" w:cstheme="minorBidi"/>
          <w:sz w:val="22"/>
          <w:szCs w:val="22"/>
        </w:rPr>
        <w:t xml:space="preserve">strategy </w:t>
      </w:r>
      <w:r>
        <w:rPr>
          <w:rFonts w:asciiTheme="minorHAnsi" w:hAnsiTheme="minorHAnsi" w:cstheme="minorBidi"/>
          <w:sz w:val="22"/>
          <w:szCs w:val="22"/>
        </w:rPr>
        <w:t xml:space="preserve">application </w:t>
      </w:r>
      <w:r w:rsidRPr="655642E7">
        <w:rPr>
          <w:rFonts w:asciiTheme="minorHAnsi" w:hAnsiTheme="minorHAnsi" w:cstheme="minorBidi"/>
          <w:sz w:val="22"/>
          <w:szCs w:val="22"/>
        </w:rPr>
        <w:t xml:space="preserve">questions are in Section </w:t>
      </w:r>
      <w:r>
        <w:rPr>
          <w:rFonts w:asciiTheme="minorHAnsi" w:hAnsiTheme="minorHAnsi" w:cstheme="minorBidi"/>
          <w:sz w:val="22"/>
          <w:szCs w:val="22"/>
        </w:rPr>
        <w:t>C</w:t>
      </w:r>
      <w:r w:rsidRPr="655642E7">
        <w:rPr>
          <w:rFonts w:asciiTheme="minorHAnsi" w:hAnsiTheme="minorHAnsi" w:cstheme="minorBidi"/>
          <w:sz w:val="22"/>
          <w:szCs w:val="22"/>
        </w:rPr>
        <w:t xml:space="preserve"> </w:t>
      </w:r>
      <w:r>
        <w:rPr>
          <w:rFonts w:asciiTheme="minorHAnsi" w:hAnsiTheme="minorHAnsi" w:cstheme="minorBidi"/>
          <w:sz w:val="22"/>
          <w:szCs w:val="22"/>
        </w:rPr>
        <w:t>and</w:t>
      </w:r>
      <w:r w:rsidRPr="655642E7">
        <w:rPr>
          <w:rFonts w:asciiTheme="minorHAnsi" w:hAnsiTheme="minorHAnsi" w:cstheme="minorBidi"/>
          <w:sz w:val="22"/>
          <w:szCs w:val="22"/>
        </w:rPr>
        <w:t xml:space="preserve"> Section </w:t>
      </w:r>
      <w:r>
        <w:rPr>
          <w:rFonts w:asciiTheme="minorHAnsi" w:hAnsiTheme="minorHAnsi" w:cstheme="minorBidi"/>
          <w:sz w:val="22"/>
          <w:szCs w:val="22"/>
        </w:rPr>
        <w:t>D</w:t>
      </w:r>
      <w:r w:rsidRPr="655642E7">
        <w:rPr>
          <w:rFonts w:asciiTheme="minorHAnsi" w:hAnsiTheme="minorHAnsi" w:cstheme="minorBidi"/>
          <w:sz w:val="22"/>
          <w:szCs w:val="22"/>
        </w:rPr>
        <w:t xml:space="preserve">. Complete Section </w:t>
      </w:r>
      <w:r>
        <w:rPr>
          <w:rFonts w:asciiTheme="minorHAnsi" w:hAnsiTheme="minorHAnsi" w:cstheme="minorBidi"/>
          <w:sz w:val="22"/>
          <w:szCs w:val="22"/>
        </w:rPr>
        <w:t>C</w:t>
      </w:r>
      <w:r w:rsidRPr="655642E7">
        <w:rPr>
          <w:rFonts w:asciiTheme="minorHAnsi" w:hAnsiTheme="minorHAnsi" w:cstheme="minorBidi"/>
          <w:sz w:val="22"/>
          <w:szCs w:val="22"/>
        </w:rPr>
        <w:t xml:space="preserve"> if applying </w:t>
      </w:r>
      <w:r>
        <w:rPr>
          <w:rFonts w:asciiTheme="minorHAnsi" w:hAnsiTheme="minorHAnsi" w:cstheme="minorBidi"/>
          <w:sz w:val="22"/>
          <w:szCs w:val="22"/>
        </w:rPr>
        <w:t>under</w:t>
      </w:r>
      <w:r w:rsidRPr="655642E7">
        <w:rPr>
          <w:rFonts w:asciiTheme="minorHAnsi" w:hAnsiTheme="minorHAnsi" w:cstheme="minorBidi"/>
          <w:sz w:val="22"/>
          <w:szCs w:val="22"/>
        </w:rPr>
        <w:t xml:space="preserve"> the </w:t>
      </w:r>
      <w:r>
        <w:rPr>
          <w:rFonts w:asciiTheme="minorHAnsi" w:hAnsiTheme="minorHAnsi" w:cstheme="minorBidi"/>
          <w:sz w:val="22"/>
          <w:szCs w:val="22"/>
        </w:rPr>
        <w:t>“Educatio</w:t>
      </w:r>
      <w:r w:rsidR="00091BFA">
        <w:rPr>
          <w:rFonts w:asciiTheme="minorHAnsi" w:hAnsiTheme="minorHAnsi" w:cstheme="minorBidi"/>
          <w:sz w:val="22"/>
          <w:szCs w:val="22"/>
        </w:rPr>
        <w:t>n</w:t>
      </w:r>
      <w:r>
        <w:rPr>
          <w:rFonts w:asciiTheme="minorHAnsi" w:hAnsiTheme="minorHAnsi" w:cstheme="minorBidi"/>
          <w:sz w:val="22"/>
          <w:szCs w:val="22"/>
        </w:rPr>
        <w:t xml:space="preserve"> Programming for Youth”</w:t>
      </w:r>
      <w:r w:rsidRPr="655642E7">
        <w:rPr>
          <w:rFonts w:asciiTheme="minorHAnsi" w:hAnsiTheme="minorHAnsi" w:cstheme="minorBidi"/>
          <w:sz w:val="22"/>
          <w:szCs w:val="22"/>
        </w:rPr>
        <w:t xml:space="preserve"> Strategy. Complete Section </w:t>
      </w:r>
      <w:r>
        <w:rPr>
          <w:rFonts w:asciiTheme="minorHAnsi" w:hAnsiTheme="minorHAnsi" w:cstheme="minorBidi"/>
          <w:sz w:val="22"/>
          <w:szCs w:val="22"/>
        </w:rPr>
        <w:t>D</w:t>
      </w:r>
      <w:r w:rsidRPr="655642E7">
        <w:rPr>
          <w:rFonts w:asciiTheme="minorHAnsi" w:hAnsiTheme="minorHAnsi" w:cstheme="minorBidi"/>
          <w:sz w:val="22"/>
          <w:szCs w:val="22"/>
        </w:rPr>
        <w:t xml:space="preserve"> if applying </w:t>
      </w:r>
      <w:r>
        <w:rPr>
          <w:rFonts w:asciiTheme="minorHAnsi" w:hAnsiTheme="minorHAnsi" w:cstheme="minorBidi"/>
          <w:sz w:val="22"/>
          <w:szCs w:val="22"/>
        </w:rPr>
        <w:t>under</w:t>
      </w:r>
      <w:r w:rsidRPr="655642E7">
        <w:rPr>
          <w:rFonts w:asciiTheme="minorHAnsi" w:hAnsiTheme="minorHAnsi" w:cstheme="minorBidi"/>
          <w:sz w:val="22"/>
          <w:szCs w:val="22"/>
        </w:rPr>
        <w:t xml:space="preserve"> the </w:t>
      </w:r>
      <w:r>
        <w:rPr>
          <w:rFonts w:asciiTheme="minorHAnsi" w:hAnsiTheme="minorHAnsi" w:cstheme="minorBidi"/>
          <w:sz w:val="22"/>
          <w:szCs w:val="22"/>
        </w:rPr>
        <w:t xml:space="preserve">“Building </w:t>
      </w:r>
      <w:r w:rsidRPr="655642E7">
        <w:rPr>
          <w:rFonts w:asciiTheme="minorHAnsi" w:hAnsiTheme="minorHAnsi" w:cstheme="minorBidi"/>
          <w:sz w:val="22"/>
          <w:szCs w:val="22"/>
        </w:rPr>
        <w:t xml:space="preserve">Community </w:t>
      </w:r>
      <w:r>
        <w:rPr>
          <w:rFonts w:asciiTheme="minorHAnsi" w:hAnsiTheme="minorHAnsi" w:cstheme="minorBidi"/>
          <w:sz w:val="22"/>
          <w:szCs w:val="22"/>
        </w:rPr>
        <w:t>Resiliency”</w:t>
      </w:r>
      <w:r w:rsidRPr="655642E7">
        <w:rPr>
          <w:rFonts w:asciiTheme="minorHAnsi" w:hAnsiTheme="minorHAnsi" w:cstheme="minorBidi"/>
          <w:sz w:val="22"/>
          <w:szCs w:val="22"/>
        </w:rPr>
        <w:t xml:space="preserve"> Strategy. Complete Sections </w:t>
      </w:r>
      <w:r>
        <w:rPr>
          <w:rFonts w:asciiTheme="minorHAnsi" w:hAnsiTheme="minorHAnsi" w:cstheme="minorBidi"/>
          <w:sz w:val="22"/>
          <w:szCs w:val="22"/>
        </w:rPr>
        <w:t>C</w:t>
      </w:r>
      <w:r w:rsidRPr="655642E7">
        <w:rPr>
          <w:rFonts w:asciiTheme="minorHAnsi" w:hAnsiTheme="minorHAnsi" w:cstheme="minorBidi"/>
          <w:sz w:val="22"/>
          <w:szCs w:val="22"/>
        </w:rPr>
        <w:t xml:space="preserve"> </w:t>
      </w:r>
      <w:r w:rsidRPr="655642E7">
        <w:rPr>
          <w:rFonts w:asciiTheme="minorHAnsi" w:hAnsiTheme="minorHAnsi" w:cstheme="minorBidi"/>
          <w:b/>
          <w:bCs/>
          <w:sz w:val="22"/>
          <w:szCs w:val="22"/>
        </w:rPr>
        <w:t xml:space="preserve">and </w:t>
      </w:r>
      <w:r w:rsidRPr="655642E7">
        <w:rPr>
          <w:rFonts w:asciiTheme="minorHAnsi" w:hAnsiTheme="minorHAnsi" w:cstheme="minorBidi"/>
          <w:sz w:val="22"/>
          <w:szCs w:val="22"/>
        </w:rPr>
        <w:t xml:space="preserve">D if </w:t>
      </w:r>
      <w:r>
        <w:rPr>
          <w:rFonts w:asciiTheme="minorHAnsi" w:hAnsiTheme="minorHAnsi" w:cstheme="minorBidi"/>
          <w:sz w:val="22"/>
          <w:szCs w:val="22"/>
        </w:rPr>
        <w:t>submitting a proposal</w:t>
      </w:r>
      <w:r w:rsidRPr="655642E7">
        <w:rPr>
          <w:rFonts w:asciiTheme="minorHAnsi" w:hAnsiTheme="minorHAnsi" w:cstheme="minorBidi"/>
          <w:sz w:val="22"/>
          <w:szCs w:val="22"/>
        </w:rPr>
        <w:t xml:space="preserve"> for both strategies. Each strategy </w:t>
      </w:r>
      <w:r>
        <w:rPr>
          <w:rFonts w:asciiTheme="minorHAnsi" w:hAnsiTheme="minorHAnsi" w:cstheme="minorBidi"/>
          <w:sz w:val="22"/>
          <w:szCs w:val="22"/>
        </w:rPr>
        <w:t>section</w:t>
      </w:r>
      <w:r w:rsidRPr="655642E7">
        <w:rPr>
          <w:rFonts w:asciiTheme="minorHAnsi" w:hAnsiTheme="minorHAnsi" w:cstheme="minorBidi"/>
          <w:sz w:val="22"/>
          <w:szCs w:val="22"/>
        </w:rPr>
        <w:t xml:space="preserve"> will be </w:t>
      </w:r>
      <w:r>
        <w:rPr>
          <w:rFonts w:asciiTheme="minorHAnsi" w:hAnsiTheme="minorHAnsi" w:cstheme="minorBidi"/>
          <w:sz w:val="22"/>
          <w:szCs w:val="22"/>
        </w:rPr>
        <w:t>scored</w:t>
      </w:r>
      <w:r w:rsidRPr="655642E7">
        <w:rPr>
          <w:rFonts w:asciiTheme="minorHAnsi" w:hAnsiTheme="minorHAnsi" w:cstheme="minorBidi"/>
          <w:sz w:val="22"/>
          <w:szCs w:val="22"/>
        </w:rPr>
        <w:t xml:space="preserve"> separately</w:t>
      </w:r>
      <w:r>
        <w:rPr>
          <w:rFonts w:asciiTheme="minorHAnsi" w:hAnsiTheme="minorHAnsi" w:cstheme="minorBidi"/>
          <w:sz w:val="22"/>
          <w:szCs w:val="22"/>
        </w:rPr>
        <w:t xml:space="preserve"> with a maximum of 50 points for each section. </w:t>
      </w:r>
      <w:r w:rsidRPr="655642E7">
        <w:rPr>
          <w:rFonts w:asciiTheme="minorHAnsi" w:hAnsiTheme="minorHAnsi" w:cstheme="minorBidi"/>
          <w:sz w:val="22"/>
          <w:szCs w:val="22"/>
        </w:rPr>
        <w:t xml:space="preserve"> </w:t>
      </w:r>
      <w:r>
        <w:rPr>
          <w:rFonts w:asciiTheme="minorHAnsi" w:hAnsiTheme="minorHAnsi" w:cstheme="minorBidi"/>
          <w:sz w:val="22"/>
          <w:szCs w:val="22"/>
        </w:rPr>
        <w:t xml:space="preserve">Each strategy section (up to 50 points) will be added to </w:t>
      </w:r>
      <w:r w:rsidRPr="655642E7">
        <w:rPr>
          <w:rFonts w:asciiTheme="minorHAnsi" w:hAnsiTheme="minorHAnsi" w:cstheme="minorBidi"/>
          <w:sz w:val="22"/>
          <w:szCs w:val="22"/>
        </w:rPr>
        <w:t xml:space="preserve">the </w:t>
      </w:r>
      <w:r>
        <w:rPr>
          <w:rFonts w:asciiTheme="minorHAnsi" w:hAnsiTheme="minorHAnsi" w:cstheme="minorBidi"/>
          <w:sz w:val="22"/>
          <w:szCs w:val="22"/>
        </w:rPr>
        <w:t xml:space="preserve">applicant’s </w:t>
      </w:r>
      <w:r w:rsidRPr="655642E7">
        <w:rPr>
          <w:rFonts w:asciiTheme="minorHAnsi" w:hAnsiTheme="minorHAnsi" w:cstheme="minorBidi"/>
          <w:sz w:val="22"/>
          <w:szCs w:val="22"/>
        </w:rPr>
        <w:t xml:space="preserve">core </w:t>
      </w:r>
      <w:r>
        <w:rPr>
          <w:rFonts w:asciiTheme="minorHAnsi" w:hAnsiTheme="minorHAnsi" w:cstheme="minorBidi"/>
          <w:sz w:val="22"/>
          <w:szCs w:val="22"/>
        </w:rPr>
        <w:t>section</w:t>
      </w:r>
      <w:r w:rsidRPr="655642E7">
        <w:rPr>
          <w:rFonts w:asciiTheme="minorHAnsi" w:hAnsiTheme="minorHAnsi" w:cstheme="minorBidi"/>
          <w:sz w:val="22"/>
          <w:szCs w:val="22"/>
        </w:rPr>
        <w:t xml:space="preserve"> </w:t>
      </w:r>
      <w:r>
        <w:rPr>
          <w:rFonts w:asciiTheme="minorHAnsi" w:hAnsiTheme="minorHAnsi" w:cstheme="minorBidi"/>
          <w:sz w:val="22"/>
          <w:szCs w:val="22"/>
        </w:rPr>
        <w:t xml:space="preserve">(up to 50 points) </w:t>
      </w:r>
      <w:r w:rsidRPr="655642E7">
        <w:rPr>
          <w:rFonts w:asciiTheme="minorHAnsi" w:hAnsiTheme="minorHAnsi" w:cstheme="minorBidi"/>
          <w:sz w:val="22"/>
          <w:szCs w:val="22"/>
        </w:rPr>
        <w:t xml:space="preserve">of your </w:t>
      </w:r>
      <w:r w:rsidRPr="655642E7">
        <w:rPr>
          <w:rFonts w:asciiTheme="minorHAnsi" w:hAnsiTheme="minorHAnsi" w:cstheme="minorBidi"/>
          <w:sz w:val="22"/>
          <w:szCs w:val="22"/>
        </w:rPr>
        <w:lastRenderedPageBreak/>
        <w:t>application</w:t>
      </w:r>
      <w:r>
        <w:rPr>
          <w:rFonts w:asciiTheme="minorHAnsi" w:hAnsiTheme="minorHAnsi" w:cstheme="minorBidi"/>
          <w:sz w:val="22"/>
          <w:szCs w:val="22"/>
        </w:rPr>
        <w:t xml:space="preserve"> for a total of up to 100 points per proposal. If applying to both strategies, you will have two proposals with the maximum of 100 points for each proposal.</w:t>
      </w:r>
    </w:p>
    <w:p w14:paraId="7A16C134" w14:textId="77777777" w:rsidR="00B806CC" w:rsidRDefault="00B806CC" w:rsidP="00B37049">
      <w:pPr>
        <w:ind w:left="0"/>
        <w:rPr>
          <w:rFonts w:asciiTheme="minorHAnsi" w:hAnsiTheme="minorHAnsi" w:cstheme="minorBidi"/>
          <w:sz w:val="22"/>
          <w:szCs w:val="22"/>
        </w:rPr>
      </w:pPr>
    </w:p>
    <w:p w14:paraId="3C4E9D6D" w14:textId="4BF58909" w:rsidR="0097556E" w:rsidRDefault="0097556E" w:rsidP="0097556E">
      <w:pPr>
        <w:ind w:left="0"/>
        <w:rPr>
          <w:rFonts w:asciiTheme="minorHAnsi" w:hAnsiTheme="minorHAnsi" w:cstheme="minorBidi"/>
          <w:sz w:val="22"/>
          <w:szCs w:val="22"/>
        </w:rPr>
      </w:pPr>
      <w:r w:rsidRPr="7CF3DF4E">
        <w:rPr>
          <w:rFonts w:asciiTheme="minorHAnsi" w:hAnsiTheme="minorHAnsi" w:cstheme="minorBidi"/>
          <w:sz w:val="22"/>
          <w:szCs w:val="22"/>
        </w:rPr>
        <w:t>Narrative responses should fully answer each question, but do not exceed a total of 1</w:t>
      </w:r>
      <w:r w:rsidR="00B7597C">
        <w:rPr>
          <w:rFonts w:asciiTheme="minorHAnsi" w:hAnsiTheme="minorHAnsi" w:cstheme="minorBidi"/>
          <w:sz w:val="22"/>
          <w:szCs w:val="22"/>
        </w:rPr>
        <w:t>0</w:t>
      </w:r>
      <w:r w:rsidRPr="7CF3DF4E">
        <w:rPr>
          <w:rFonts w:asciiTheme="minorHAnsi" w:hAnsiTheme="minorHAnsi" w:cstheme="minorBidi"/>
          <w:sz w:val="22"/>
          <w:szCs w:val="22"/>
        </w:rPr>
        <w:t xml:space="preserve"> pages</w:t>
      </w:r>
      <w:r>
        <w:rPr>
          <w:rFonts w:asciiTheme="minorHAnsi" w:hAnsiTheme="minorHAnsi" w:cstheme="minorBidi"/>
          <w:sz w:val="22"/>
          <w:szCs w:val="22"/>
        </w:rPr>
        <w:t xml:space="preserve">. </w:t>
      </w:r>
      <w:r w:rsidRPr="7CF3DF4E">
        <w:rPr>
          <w:rFonts w:asciiTheme="minorHAnsi" w:hAnsiTheme="minorHAnsi" w:cstheme="minorBidi"/>
          <w:sz w:val="22"/>
          <w:szCs w:val="22"/>
        </w:rPr>
        <w:t xml:space="preserve">Proposals will be evaluated against the rating criteria listed next to each section of questions. Highly rated proposals will describe how the applicant meets </w:t>
      </w:r>
      <w:r w:rsidRPr="7CF3DF4E">
        <w:rPr>
          <w:rFonts w:asciiTheme="minorHAnsi" w:hAnsiTheme="minorHAnsi" w:cstheme="minorBidi"/>
          <w:b/>
          <w:bCs/>
          <w:sz w:val="22"/>
          <w:szCs w:val="22"/>
        </w:rPr>
        <w:t>all</w:t>
      </w:r>
      <w:r w:rsidRPr="7CF3DF4E">
        <w:rPr>
          <w:rFonts w:asciiTheme="minorHAnsi" w:hAnsiTheme="minorHAnsi" w:cstheme="minorBidi"/>
          <w:sz w:val="22"/>
          <w:szCs w:val="22"/>
        </w:rPr>
        <w:t xml:space="preserve"> rating criteria. </w:t>
      </w:r>
    </w:p>
    <w:p w14:paraId="51700302" w14:textId="77777777" w:rsidR="00B806CC" w:rsidRDefault="00B806CC" w:rsidP="00B37049">
      <w:pPr>
        <w:ind w:left="0"/>
        <w:rPr>
          <w:rFonts w:asciiTheme="minorHAnsi" w:hAnsiTheme="minorHAnsi" w:cstheme="minorBidi"/>
          <w:sz w:val="22"/>
          <w:szCs w:val="22"/>
        </w:rPr>
      </w:pPr>
    </w:p>
    <w:p w14:paraId="00B668B2" w14:textId="6F2AF617" w:rsidR="007F6A74" w:rsidRDefault="0048431B" w:rsidP="0048431B">
      <w:pPr>
        <w:pStyle w:val="Heading2"/>
        <w:ind w:left="-90"/>
      </w:pPr>
      <w:bookmarkStart w:id="30" w:name="_Toc161913046"/>
      <w:r>
        <w:t>APPLICATION QUESTIONS</w:t>
      </w:r>
      <w:bookmarkEnd w:id="30"/>
    </w:p>
    <w:p w14:paraId="7FBFD474" w14:textId="668ADA0A" w:rsidR="007F6A74" w:rsidRPr="0097679C" w:rsidRDefault="0097679C" w:rsidP="005A2AA3">
      <w:pPr>
        <w:ind w:left="0"/>
        <w:rPr>
          <w:rFonts w:asciiTheme="minorHAnsi" w:eastAsiaTheme="minorEastAsia" w:hAnsiTheme="minorHAnsi" w:cstheme="minorBidi"/>
          <w:b/>
          <w:sz w:val="22"/>
          <w:szCs w:val="22"/>
        </w:rPr>
      </w:pPr>
      <w:r w:rsidRPr="6B4E67B5">
        <w:rPr>
          <w:rFonts w:asciiTheme="minorHAnsi" w:hAnsiTheme="minorHAnsi" w:cstheme="minorBidi"/>
          <w:b/>
          <w:sz w:val="22"/>
          <w:szCs w:val="22"/>
        </w:rPr>
        <w:t>CORE APPLICATION QUESTIONS</w:t>
      </w:r>
    </w:p>
    <w:tbl>
      <w:tblPr>
        <w:tblStyle w:val="TableGrid1"/>
        <w:tblW w:w="10435" w:type="dxa"/>
        <w:jc w:val="center"/>
        <w:tblLayout w:type="fixed"/>
        <w:tblLook w:val="04A0" w:firstRow="1" w:lastRow="0" w:firstColumn="1" w:lastColumn="0" w:noHBand="0" w:noVBand="1"/>
      </w:tblPr>
      <w:tblGrid>
        <w:gridCol w:w="5220"/>
        <w:gridCol w:w="5215"/>
      </w:tblGrid>
      <w:tr w:rsidR="0097679C" w:rsidRPr="00C370E1" w14:paraId="6ADB3E44" w14:textId="77777777" w:rsidTr="00752D96">
        <w:trPr>
          <w:trHeight w:val="315"/>
          <w:jc w:val="center"/>
        </w:trPr>
        <w:tc>
          <w:tcPr>
            <w:tcW w:w="5220" w:type="dxa"/>
            <w:shd w:val="clear" w:color="auto" w:fill="5B9BD5" w:themeFill="accent5"/>
            <w:vAlign w:val="bottom"/>
            <w:hideMark/>
          </w:tcPr>
          <w:p w14:paraId="1703160F" w14:textId="51066976" w:rsidR="0097679C" w:rsidRPr="00083E21" w:rsidRDefault="0097679C">
            <w:pPr>
              <w:pStyle w:val="ListParagraph"/>
              <w:ind w:left="390" w:hanging="270"/>
              <w:rPr>
                <w:rFonts w:ascii="Calibri" w:hAnsi="Calibri" w:cs="Arial"/>
                <w:b/>
                <w:color w:val="FFFFFF" w:themeColor="background1"/>
                <w:sz w:val="22"/>
                <w:szCs w:val="22"/>
              </w:rPr>
            </w:pPr>
            <w:r w:rsidRPr="00083E21">
              <w:rPr>
                <w:rFonts w:ascii="Calibri" w:hAnsi="Calibri" w:cs="Arial"/>
                <w:b/>
                <w:color w:val="FFFFFF" w:themeColor="background1"/>
                <w:sz w:val="22"/>
                <w:szCs w:val="22"/>
              </w:rPr>
              <w:t xml:space="preserve">A. </w:t>
            </w:r>
            <w:r>
              <w:rPr>
                <w:rFonts w:ascii="Calibri" w:hAnsi="Calibri" w:cs="Arial"/>
                <w:b/>
                <w:color w:val="FFFFFF" w:themeColor="background1"/>
                <w:sz w:val="22"/>
                <w:szCs w:val="22"/>
              </w:rPr>
              <w:t>ORGANIZATION</w:t>
            </w:r>
            <w:r w:rsidRPr="00083E21">
              <w:rPr>
                <w:rFonts w:ascii="Calibri" w:hAnsi="Calibri" w:cs="Arial"/>
                <w:b/>
                <w:color w:val="FFFFFF" w:themeColor="background1"/>
                <w:sz w:val="22"/>
                <w:szCs w:val="22"/>
              </w:rPr>
              <w:t xml:space="preserve"> AND </w:t>
            </w:r>
            <w:r>
              <w:rPr>
                <w:rFonts w:ascii="Calibri" w:hAnsi="Calibri" w:cs="Arial"/>
                <w:b/>
                <w:color w:val="FFFFFF" w:themeColor="background1"/>
                <w:sz w:val="22"/>
                <w:szCs w:val="22"/>
              </w:rPr>
              <w:t>PARTNERSHIPS</w:t>
            </w:r>
          </w:p>
        </w:tc>
        <w:tc>
          <w:tcPr>
            <w:tcW w:w="5215" w:type="dxa"/>
            <w:shd w:val="clear" w:color="auto" w:fill="70AD47" w:themeFill="accent6"/>
            <w:vAlign w:val="bottom"/>
            <w:hideMark/>
          </w:tcPr>
          <w:p w14:paraId="6C71F545" w14:textId="77777777" w:rsidR="0097679C" w:rsidRPr="00083E21" w:rsidRDefault="0097679C">
            <w:pPr>
              <w:ind w:left="0"/>
              <w:rPr>
                <w:rFonts w:ascii="Calibri" w:hAnsi="Calibri" w:cs="Arial"/>
                <w:b/>
                <w:color w:val="FFFFFF" w:themeColor="background1"/>
                <w:sz w:val="22"/>
                <w:szCs w:val="22"/>
              </w:rPr>
            </w:pPr>
            <w:r w:rsidRPr="00083E21">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32</w:t>
            </w:r>
          </w:p>
        </w:tc>
      </w:tr>
      <w:tr w:rsidR="0097679C" w:rsidRPr="00C370E1" w14:paraId="599575A2" w14:textId="77777777" w:rsidTr="00752D96">
        <w:trPr>
          <w:trHeight w:val="719"/>
          <w:jc w:val="center"/>
        </w:trPr>
        <w:tc>
          <w:tcPr>
            <w:tcW w:w="5220" w:type="dxa"/>
            <w:vMerge w:val="restart"/>
            <w:hideMark/>
          </w:tcPr>
          <w:p w14:paraId="77F0AD9C" w14:textId="540A85E3" w:rsidR="0097679C" w:rsidRDefault="0097679C">
            <w:pPr>
              <w:ind w:left="0"/>
              <w:rPr>
                <w:rFonts w:ascii="Calibri" w:hAnsi="Calibri" w:cs="Calibri"/>
                <w:sz w:val="22"/>
                <w:szCs w:val="22"/>
              </w:rPr>
            </w:pPr>
            <w:r w:rsidRPr="4747BE79">
              <w:rPr>
                <w:rFonts w:ascii="Calibri" w:hAnsi="Calibri" w:cs="Calibri"/>
                <w:sz w:val="22"/>
                <w:szCs w:val="22"/>
              </w:rPr>
              <w:t xml:space="preserve">1. </w:t>
            </w:r>
            <w:r w:rsidRPr="009F7446">
              <w:rPr>
                <w:rFonts w:ascii="Calibri" w:hAnsi="Calibri" w:cs="Calibri"/>
                <w:sz w:val="22"/>
                <w:szCs w:val="22"/>
              </w:rPr>
              <w:t xml:space="preserve">State your organization's mission, vision and services offered. </w:t>
            </w:r>
          </w:p>
          <w:p w14:paraId="67414410" w14:textId="77777777" w:rsidR="0097679C" w:rsidRDefault="0097679C">
            <w:pPr>
              <w:ind w:left="0"/>
              <w:rPr>
                <w:rFonts w:ascii="Calibri" w:hAnsi="Calibri" w:cs="Calibri"/>
                <w:sz w:val="22"/>
                <w:szCs w:val="22"/>
              </w:rPr>
            </w:pPr>
          </w:p>
          <w:p w14:paraId="33507EC0" w14:textId="77777777" w:rsidR="0097679C" w:rsidRDefault="0097679C">
            <w:pPr>
              <w:ind w:left="0"/>
              <w:rPr>
                <w:rFonts w:ascii="Calibri" w:hAnsi="Calibri" w:cs="Calibri"/>
                <w:sz w:val="22"/>
                <w:szCs w:val="22"/>
              </w:rPr>
            </w:pPr>
            <w:r>
              <w:rPr>
                <w:rFonts w:ascii="Calibri" w:hAnsi="Calibri" w:cs="Calibri"/>
                <w:sz w:val="22"/>
                <w:szCs w:val="22"/>
              </w:rPr>
              <w:t xml:space="preserve">1a. </w:t>
            </w:r>
            <w:r w:rsidRPr="00BA534B">
              <w:rPr>
                <w:rFonts w:ascii="Calibri" w:hAnsi="Calibri" w:cs="Calibri"/>
                <w:sz w:val="22"/>
                <w:szCs w:val="22"/>
              </w:rPr>
              <w:t xml:space="preserve">If the proposal includes collaborations and/or partnerships, name the partners in this arrangement. Explain the roles and responsibilities of the various partners. Please provide signed letters of intent from any partner providing key program elements. Partnership letters will not be counted toward the maximum page limit.  </w:t>
            </w:r>
          </w:p>
          <w:p w14:paraId="321B6271" w14:textId="77777777" w:rsidR="0097679C" w:rsidRDefault="0097679C">
            <w:pPr>
              <w:ind w:left="0"/>
              <w:rPr>
                <w:rFonts w:ascii="Calibri" w:hAnsi="Calibri" w:cs="Calibri"/>
                <w:sz w:val="22"/>
                <w:szCs w:val="22"/>
              </w:rPr>
            </w:pPr>
          </w:p>
          <w:p w14:paraId="0E736C07" w14:textId="1338C966" w:rsidR="0097679C" w:rsidRDefault="0097679C">
            <w:pPr>
              <w:ind w:left="0"/>
              <w:rPr>
                <w:rFonts w:ascii="Calibri" w:hAnsi="Calibri" w:cs="Calibri"/>
                <w:sz w:val="22"/>
                <w:szCs w:val="22"/>
              </w:rPr>
            </w:pPr>
            <w:r>
              <w:rPr>
                <w:rFonts w:ascii="Calibri" w:hAnsi="Calibri" w:cs="Calibri"/>
                <w:sz w:val="22"/>
                <w:szCs w:val="22"/>
              </w:rPr>
              <w:t xml:space="preserve">2. </w:t>
            </w:r>
            <w:r w:rsidRPr="00D47907">
              <w:rPr>
                <w:rFonts w:ascii="Calibri" w:hAnsi="Calibri" w:cs="Calibri"/>
                <w:sz w:val="22"/>
                <w:szCs w:val="22"/>
              </w:rPr>
              <w:t xml:space="preserve">Describe your organization's </w:t>
            </w:r>
            <w:r w:rsidR="00A55046">
              <w:rPr>
                <w:rFonts w:ascii="Calibri" w:hAnsi="Calibri" w:cs="Calibri"/>
                <w:sz w:val="22"/>
                <w:szCs w:val="22"/>
              </w:rPr>
              <w:t xml:space="preserve">experience </w:t>
            </w:r>
            <w:r w:rsidR="004F050A">
              <w:rPr>
                <w:rFonts w:ascii="Calibri" w:hAnsi="Calibri" w:cs="Calibri"/>
                <w:sz w:val="22"/>
                <w:szCs w:val="22"/>
              </w:rPr>
              <w:t xml:space="preserve">and </w:t>
            </w:r>
            <w:r w:rsidRPr="00D47907">
              <w:rPr>
                <w:rFonts w:ascii="Calibri" w:hAnsi="Calibri" w:cs="Calibri"/>
                <w:sz w:val="22"/>
                <w:szCs w:val="22"/>
              </w:rPr>
              <w:t>history in providing gender-based violence prevention services, violence prevention programming and/or gender-based violence intervention services. If your agency has no experience delivering the</w:t>
            </w:r>
            <w:r w:rsidR="007548A3">
              <w:rPr>
                <w:rFonts w:ascii="Calibri" w:hAnsi="Calibri" w:cs="Calibri"/>
                <w:sz w:val="22"/>
                <w:szCs w:val="22"/>
              </w:rPr>
              <w:t>se</w:t>
            </w:r>
            <w:r w:rsidRPr="00D47907">
              <w:rPr>
                <w:rFonts w:ascii="Calibri" w:hAnsi="Calibri" w:cs="Calibri"/>
                <w:sz w:val="22"/>
                <w:szCs w:val="22"/>
              </w:rPr>
              <w:t xml:space="preserve"> service</w:t>
            </w:r>
            <w:r w:rsidR="007548A3">
              <w:rPr>
                <w:rFonts w:ascii="Calibri" w:hAnsi="Calibri" w:cs="Calibri"/>
                <w:sz w:val="22"/>
                <w:szCs w:val="22"/>
              </w:rPr>
              <w:t>s</w:t>
            </w:r>
            <w:r w:rsidRPr="00D47907">
              <w:rPr>
                <w:rFonts w:ascii="Calibri" w:hAnsi="Calibri" w:cs="Calibri"/>
                <w:sz w:val="22"/>
                <w:szCs w:val="22"/>
              </w:rPr>
              <w:t>, describe any related experience and a plan for development of service capacity</w:t>
            </w:r>
            <w:r w:rsidR="00C71629">
              <w:rPr>
                <w:rFonts w:ascii="Calibri" w:hAnsi="Calibri" w:cs="Calibri"/>
                <w:sz w:val="22"/>
                <w:szCs w:val="22"/>
              </w:rPr>
              <w:t xml:space="preserve"> (</w:t>
            </w:r>
            <w:proofErr w:type="gramStart"/>
            <w:r w:rsidR="00C71629">
              <w:rPr>
                <w:rFonts w:ascii="Calibri" w:hAnsi="Calibri" w:cs="Calibri"/>
                <w:sz w:val="22"/>
                <w:szCs w:val="22"/>
              </w:rPr>
              <w:t>e.g.</w:t>
            </w:r>
            <w:proofErr w:type="gramEnd"/>
            <w:r w:rsidR="00C71629">
              <w:rPr>
                <w:rFonts w:ascii="Calibri" w:hAnsi="Calibri" w:cs="Calibri"/>
                <w:sz w:val="22"/>
                <w:szCs w:val="22"/>
              </w:rPr>
              <w:t xml:space="preserve"> </w:t>
            </w:r>
            <w:r w:rsidR="0084524E">
              <w:rPr>
                <w:rFonts w:ascii="Calibri" w:hAnsi="Calibri" w:cs="Calibri"/>
                <w:sz w:val="22"/>
                <w:szCs w:val="22"/>
              </w:rPr>
              <w:t xml:space="preserve">hiring </w:t>
            </w:r>
            <w:r w:rsidR="00C71629">
              <w:rPr>
                <w:rFonts w:ascii="Calibri" w:hAnsi="Calibri" w:cs="Calibri"/>
                <w:sz w:val="22"/>
                <w:szCs w:val="22"/>
              </w:rPr>
              <w:t xml:space="preserve">and training </w:t>
            </w:r>
            <w:r w:rsidR="0084524E">
              <w:rPr>
                <w:rFonts w:ascii="Calibri" w:hAnsi="Calibri" w:cs="Calibri"/>
                <w:sz w:val="22"/>
                <w:szCs w:val="22"/>
              </w:rPr>
              <w:t>of staff</w:t>
            </w:r>
            <w:r w:rsidR="00C71629">
              <w:rPr>
                <w:rFonts w:ascii="Calibri" w:hAnsi="Calibri" w:cs="Calibri"/>
                <w:sz w:val="22"/>
                <w:szCs w:val="22"/>
              </w:rPr>
              <w:t>)</w:t>
            </w:r>
            <w:r w:rsidRPr="00D47907">
              <w:rPr>
                <w:rFonts w:ascii="Calibri" w:hAnsi="Calibri" w:cs="Calibri"/>
                <w:sz w:val="22"/>
                <w:szCs w:val="22"/>
              </w:rPr>
              <w:t xml:space="preserve"> and attach a start-up timeline.</w:t>
            </w:r>
            <w:r>
              <w:rPr>
                <w:rFonts w:ascii="Calibri" w:hAnsi="Calibri" w:cs="Calibri"/>
                <w:sz w:val="22"/>
                <w:szCs w:val="22"/>
              </w:rPr>
              <w:t xml:space="preserve"> Timeline </w:t>
            </w:r>
            <w:r w:rsidRPr="00BA534B">
              <w:rPr>
                <w:rFonts w:ascii="Calibri" w:hAnsi="Calibri" w:cs="Calibri"/>
                <w:sz w:val="22"/>
                <w:szCs w:val="22"/>
              </w:rPr>
              <w:t xml:space="preserve">will not be counted toward the maximum page limit.  </w:t>
            </w:r>
          </w:p>
          <w:p w14:paraId="06A9DC1F" w14:textId="77777777" w:rsidR="00495629" w:rsidRDefault="00495629">
            <w:pPr>
              <w:ind w:left="0"/>
              <w:rPr>
                <w:rFonts w:ascii="Calibri" w:eastAsia="Calibri" w:hAnsi="Calibri" w:cs="Calibri"/>
                <w:sz w:val="22"/>
                <w:szCs w:val="22"/>
              </w:rPr>
            </w:pPr>
          </w:p>
          <w:p w14:paraId="7D040708" w14:textId="40384291" w:rsidR="0097679C" w:rsidRDefault="0097679C">
            <w:pPr>
              <w:ind w:left="0"/>
              <w:rPr>
                <w:rFonts w:ascii="Calibri" w:eastAsia="Calibri" w:hAnsi="Calibri" w:cs="Calibri"/>
                <w:sz w:val="22"/>
                <w:szCs w:val="22"/>
              </w:rPr>
            </w:pPr>
            <w:r>
              <w:rPr>
                <w:rFonts w:ascii="Calibri" w:eastAsia="Calibri" w:hAnsi="Calibri" w:cs="Calibri"/>
                <w:sz w:val="22"/>
                <w:szCs w:val="22"/>
              </w:rPr>
              <w:t xml:space="preserve">3. </w:t>
            </w:r>
            <w:r w:rsidRPr="00CC63DD">
              <w:rPr>
                <w:rFonts w:ascii="Calibri" w:eastAsia="Calibri" w:hAnsi="Calibri" w:cs="Calibri"/>
                <w:sz w:val="22"/>
                <w:szCs w:val="22"/>
              </w:rPr>
              <w:t xml:space="preserve">How does your organization describe </w:t>
            </w:r>
            <w:r w:rsidR="00317CE6">
              <w:rPr>
                <w:rFonts w:ascii="Calibri" w:eastAsia="Calibri" w:hAnsi="Calibri" w:cs="Calibri"/>
                <w:sz w:val="22"/>
                <w:szCs w:val="22"/>
              </w:rPr>
              <w:t xml:space="preserve">racial </w:t>
            </w:r>
            <w:r w:rsidRPr="00CC63DD">
              <w:rPr>
                <w:rFonts w:ascii="Calibri" w:eastAsia="Calibri" w:hAnsi="Calibri" w:cs="Calibri"/>
                <w:sz w:val="22"/>
                <w:szCs w:val="22"/>
              </w:rPr>
              <w:t>equity</w:t>
            </w:r>
            <w:r w:rsidR="00317CE6">
              <w:rPr>
                <w:rFonts w:ascii="Calibri" w:eastAsia="Calibri" w:hAnsi="Calibri" w:cs="Calibri"/>
                <w:sz w:val="22"/>
                <w:szCs w:val="22"/>
              </w:rPr>
              <w:t xml:space="preserve"> and social justice</w:t>
            </w:r>
            <w:r w:rsidRPr="00CC63DD">
              <w:rPr>
                <w:rFonts w:ascii="Calibri" w:eastAsia="Calibri" w:hAnsi="Calibri" w:cs="Calibri"/>
                <w:sz w:val="22"/>
                <w:szCs w:val="22"/>
              </w:rPr>
              <w:t xml:space="preserve">? How does your organization incorporate </w:t>
            </w:r>
            <w:r w:rsidR="00BF6156">
              <w:rPr>
                <w:rFonts w:ascii="Calibri" w:eastAsia="Calibri" w:hAnsi="Calibri" w:cs="Calibri"/>
                <w:sz w:val="22"/>
                <w:szCs w:val="22"/>
              </w:rPr>
              <w:t xml:space="preserve">racial </w:t>
            </w:r>
            <w:r w:rsidRPr="00CC63DD">
              <w:rPr>
                <w:rFonts w:ascii="Calibri" w:eastAsia="Calibri" w:hAnsi="Calibri" w:cs="Calibri"/>
                <w:sz w:val="22"/>
                <w:szCs w:val="22"/>
              </w:rPr>
              <w:t>equity</w:t>
            </w:r>
            <w:r w:rsidR="00BF6156">
              <w:rPr>
                <w:rFonts w:ascii="Calibri" w:eastAsia="Calibri" w:hAnsi="Calibri" w:cs="Calibri"/>
                <w:sz w:val="22"/>
                <w:szCs w:val="22"/>
              </w:rPr>
              <w:t xml:space="preserve"> and social justice</w:t>
            </w:r>
            <w:r w:rsidRPr="00CC63DD">
              <w:rPr>
                <w:rFonts w:ascii="Calibri" w:eastAsia="Calibri" w:hAnsi="Calibri" w:cs="Calibri"/>
                <w:sz w:val="22"/>
                <w:szCs w:val="22"/>
              </w:rPr>
              <w:t xml:space="preserve"> in its programming?</w:t>
            </w:r>
          </w:p>
          <w:p w14:paraId="1E8EAA7B" w14:textId="77777777" w:rsidR="0097679C" w:rsidRDefault="0097679C">
            <w:pPr>
              <w:ind w:left="0"/>
              <w:rPr>
                <w:rFonts w:ascii="Calibri" w:eastAsia="Calibri" w:hAnsi="Calibri" w:cs="Calibri"/>
                <w:sz w:val="22"/>
                <w:szCs w:val="22"/>
              </w:rPr>
            </w:pPr>
          </w:p>
          <w:p w14:paraId="15427ECC" w14:textId="17924A8C" w:rsidR="0097679C" w:rsidRDefault="0097679C" w:rsidP="00495629">
            <w:pPr>
              <w:ind w:left="0"/>
              <w:rPr>
                <w:rFonts w:ascii="Calibri" w:eastAsia="Calibri" w:hAnsi="Calibri" w:cs="Calibri"/>
                <w:sz w:val="22"/>
                <w:szCs w:val="22"/>
              </w:rPr>
            </w:pPr>
            <w:r>
              <w:rPr>
                <w:rFonts w:ascii="Calibri" w:eastAsia="Calibri" w:hAnsi="Calibri" w:cs="Calibri"/>
                <w:sz w:val="22"/>
                <w:szCs w:val="22"/>
              </w:rPr>
              <w:t xml:space="preserve">4. </w:t>
            </w:r>
            <w:r w:rsidRPr="00D47209">
              <w:rPr>
                <w:rFonts w:ascii="Calibri" w:eastAsia="Calibri" w:hAnsi="Calibri" w:cs="Calibri"/>
                <w:sz w:val="22"/>
                <w:szCs w:val="22"/>
              </w:rPr>
              <w:t xml:space="preserve">How does your </w:t>
            </w:r>
            <w:r w:rsidR="00AA3A83">
              <w:rPr>
                <w:rFonts w:ascii="Calibri" w:eastAsia="Calibri" w:hAnsi="Calibri" w:cs="Calibri"/>
                <w:sz w:val="22"/>
                <w:szCs w:val="22"/>
              </w:rPr>
              <w:t>organization</w:t>
            </w:r>
            <w:r w:rsidR="00FD5CF0">
              <w:rPr>
                <w:rFonts w:ascii="Calibri" w:eastAsia="Calibri" w:hAnsi="Calibri" w:cs="Calibri"/>
                <w:sz w:val="22"/>
                <w:szCs w:val="22"/>
              </w:rPr>
              <w:t>’s</w:t>
            </w:r>
            <w:r w:rsidRPr="00D47209">
              <w:rPr>
                <w:rFonts w:ascii="Calibri" w:eastAsia="Calibri" w:hAnsi="Calibri" w:cs="Calibri"/>
                <w:sz w:val="22"/>
                <w:szCs w:val="22"/>
              </w:rPr>
              <w:t xml:space="preserve"> board </w:t>
            </w:r>
            <w:r w:rsidR="0060448A">
              <w:rPr>
                <w:rFonts w:ascii="Calibri" w:eastAsia="Calibri" w:hAnsi="Calibri" w:cs="Calibri"/>
                <w:sz w:val="22"/>
                <w:szCs w:val="22"/>
              </w:rPr>
              <w:t xml:space="preserve">of directors </w:t>
            </w:r>
            <w:r w:rsidRPr="00D47209">
              <w:rPr>
                <w:rFonts w:ascii="Calibri" w:eastAsia="Calibri" w:hAnsi="Calibri" w:cs="Calibri"/>
                <w:sz w:val="22"/>
                <w:szCs w:val="22"/>
              </w:rPr>
              <w:t>and leadership staff reflect</w:t>
            </w:r>
            <w:r w:rsidR="00BA1E65">
              <w:rPr>
                <w:rFonts w:ascii="Calibri" w:eastAsia="Calibri" w:hAnsi="Calibri" w:cs="Calibri"/>
                <w:sz w:val="22"/>
                <w:szCs w:val="22"/>
              </w:rPr>
              <w:t xml:space="preserve"> the</w:t>
            </w:r>
            <w:r w:rsidRPr="00D47209">
              <w:rPr>
                <w:rFonts w:ascii="Calibri" w:eastAsia="Calibri" w:hAnsi="Calibri" w:cs="Calibri"/>
                <w:sz w:val="22"/>
                <w:szCs w:val="22"/>
              </w:rPr>
              <w:t xml:space="preserve"> priority and/or focus populations</w:t>
            </w:r>
            <w:r w:rsidR="00BA1E65">
              <w:rPr>
                <w:rFonts w:ascii="Calibri" w:eastAsia="Calibri" w:hAnsi="Calibri" w:cs="Calibri"/>
                <w:sz w:val="22"/>
                <w:szCs w:val="22"/>
              </w:rPr>
              <w:t xml:space="preserve"> </w:t>
            </w:r>
            <w:r w:rsidR="00AD33C6">
              <w:rPr>
                <w:rFonts w:ascii="Calibri" w:eastAsia="Calibri" w:hAnsi="Calibri" w:cs="Calibri"/>
                <w:sz w:val="22"/>
                <w:szCs w:val="22"/>
              </w:rPr>
              <w:t>stated in Section D</w:t>
            </w:r>
            <w:r w:rsidR="006C1DFF">
              <w:rPr>
                <w:rFonts w:ascii="Calibri" w:eastAsia="Calibri" w:hAnsi="Calibri" w:cs="Calibri"/>
                <w:sz w:val="22"/>
                <w:szCs w:val="22"/>
              </w:rPr>
              <w:t xml:space="preserve"> of the Funding Guidelines</w:t>
            </w:r>
            <w:r w:rsidRPr="00D47209">
              <w:rPr>
                <w:rFonts w:ascii="Calibri" w:eastAsia="Calibri" w:hAnsi="Calibri" w:cs="Calibri"/>
                <w:sz w:val="22"/>
                <w:szCs w:val="22"/>
              </w:rPr>
              <w:t>?</w:t>
            </w:r>
          </w:p>
          <w:p w14:paraId="02BD26EB" w14:textId="55E4473B" w:rsidR="00AD33C6" w:rsidRPr="00C370E1" w:rsidRDefault="00AD33C6" w:rsidP="00495629">
            <w:pPr>
              <w:ind w:left="0"/>
              <w:rPr>
                <w:rFonts w:ascii="Calibri" w:eastAsia="Calibri" w:hAnsi="Calibri" w:cs="Calibri"/>
                <w:sz w:val="22"/>
                <w:szCs w:val="22"/>
              </w:rPr>
            </w:pPr>
          </w:p>
        </w:tc>
        <w:tc>
          <w:tcPr>
            <w:tcW w:w="5215" w:type="dxa"/>
            <w:vMerge w:val="restart"/>
            <w:hideMark/>
          </w:tcPr>
          <w:p w14:paraId="2D8AAD16" w14:textId="309A5CB9" w:rsidR="0097679C" w:rsidRPr="00212C89" w:rsidRDefault="0097679C">
            <w:pPr>
              <w:ind w:left="0"/>
              <w:rPr>
                <w:rFonts w:ascii="Calibri" w:eastAsia="Calibri" w:hAnsi="Calibri" w:cs="Calibri"/>
                <w:sz w:val="22"/>
                <w:szCs w:val="22"/>
              </w:rPr>
            </w:pPr>
            <w:r>
              <w:rPr>
                <w:rFonts w:ascii="Calibri" w:eastAsia="Calibri" w:hAnsi="Calibri" w:cs="Calibri"/>
                <w:sz w:val="22"/>
                <w:szCs w:val="22"/>
              </w:rPr>
              <w:t xml:space="preserve">1. </w:t>
            </w:r>
            <w:r w:rsidRPr="00212C89">
              <w:rPr>
                <w:rFonts w:ascii="Calibri" w:eastAsia="Calibri" w:hAnsi="Calibri" w:cs="Calibri"/>
                <w:sz w:val="22"/>
                <w:szCs w:val="22"/>
              </w:rPr>
              <w:t xml:space="preserve">Applicant presents a thorough description of their organization. </w:t>
            </w:r>
            <w:r w:rsidRPr="00C91893">
              <w:rPr>
                <w:rFonts w:ascii="Calibri" w:eastAsia="Calibri" w:hAnsi="Calibri" w:cs="Calibri"/>
                <w:b/>
                <w:bCs/>
                <w:sz w:val="22"/>
                <w:szCs w:val="22"/>
              </w:rPr>
              <w:t>(</w:t>
            </w:r>
            <w:r w:rsidR="005A2E10">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3C1EE2D0" w14:textId="77777777" w:rsidR="0097679C" w:rsidRDefault="0097679C">
            <w:pPr>
              <w:rPr>
                <w:rFonts w:ascii="Calibri" w:eastAsia="Calibri" w:hAnsi="Calibri" w:cs="Calibri"/>
                <w:sz w:val="22"/>
                <w:szCs w:val="22"/>
              </w:rPr>
            </w:pPr>
          </w:p>
          <w:p w14:paraId="1ECCA84E" w14:textId="77777777" w:rsidR="0097679C" w:rsidRPr="00F612EB" w:rsidRDefault="0097679C">
            <w:pPr>
              <w:ind w:left="0"/>
              <w:rPr>
                <w:rFonts w:ascii="Calibri" w:hAnsi="Calibri" w:cs="Calibri"/>
                <w:color w:val="000000"/>
                <w:sz w:val="22"/>
                <w:szCs w:val="22"/>
              </w:rPr>
            </w:pPr>
            <w:r>
              <w:rPr>
                <w:rFonts w:ascii="Calibri" w:hAnsi="Calibri" w:cs="Calibri"/>
                <w:sz w:val="22"/>
                <w:szCs w:val="22"/>
              </w:rPr>
              <w:t xml:space="preserve">1a. </w:t>
            </w:r>
            <w:r w:rsidRPr="00960263">
              <w:rPr>
                <w:rFonts w:ascii="Calibri" w:hAnsi="Calibri" w:cs="Calibri"/>
                <w:sz w:val="22"/>
                <w:szCs w:val="22"/>
              </w:rPr>
              <w:t>If the proposal includes formal collaborations and/or partnerships, partners in this arrangement are identified.</w:t>
            </w:r>
            <w:r w:rsidRPr="00960263">
              <w:rPr>
                <w:rFonts w:ascii="Calibri" w:hAnsi="Calibri" w:cs="Calibri"/>
                <w:color w:val="000000" w:themeColor="text1"/>
                <w:sz w:val="22"/>
                <w:szCs w:val="22"/>
              </w:rPr>
              <w:t xml:space="preserve"> Applicant describes roles and responsibilities of partners and/or subcontractors of the project. Signed letter of </w:t>
            </w:r>
            <w:r>
              <w:rPr>
                <w:rFonts w:ascii="Calibri" w:hAnsi="Calibri" w:cs="Calibri"/>
                <w:color w:val="000000" w:themeColor="text1"/>
                <w:sz w:val="22"/>
                <w:szCs w:val="22"/>
              </w:rPr>
              <w:t xml:space="preserve">collaboration </w:t>
            </w:r>
            <w:r w:rsidRPr="00960263">
              <w:rPr>
                <w:rFonts w:ascii="Calibri" w:hAnsi="Calibri" w:cs="Calibri"/>
                <w:color w:val="000000" w:themeColor="text1"/>
                <w:sz w:val="22"/>
                <w:szCs w:val="22"/>
              </w:rPr>
              <w:t xml:space="preserve">is included with key program elements included. </w:t>
            </w:r>
          </w:p>
          <w:p w14:paraId="2C616E5C" w14:textId="77777777" w:rsidR="0097679C" w:rsidRDefault="0097679C">
            <w:pPr>
              <w:ind w:left="0"/>
              <w:rPr>
                <w:rFonts w:ascii="Calibri" w:eastAsia="Calibri" w:hAnsi="Calibri" w:cs="Calibri"/>
                <w:sz w:val="22"/>
                <w:szCs w:val="22"/>
              </w:rPr>
            </w:pPr>
          </w:p>
          <w:p w14:paraId="022A128B" w14:textId="77777777" w:rsidR="008E09C4" w:rsidRDefault="008E09C4">
            <w:pPr>
              <w:ind w:left="0"/>
              <w:rPr>
                <w:rFonts w:ascii="Calibri" w:eastAsia="Calibri" w:hAnsi="Calibri" w:cs="Calibri"/>
                <w:sz w:val="22"/>
                <w:szCs w:val="22"/>
              </w:rPr>
            </w:pPr>
          </w:p>
          <w:p w14:paraId="7D753E8C" w14:textId="6280B11E" w:rsidR="001E34C9" w:rsidRDefault="0097679C">
            <w:pPr>
              <w:ind w:left="0"/>
              <w:rPr>
                <w:rFonts w:ascii="Calibri" w:eastAsia="Calibri" w:hAnsi="Calibri" w:cs="Calibri"/>
                <w:sz w:val="22"/>
                <w:szCs w:val="22"/>
              </w:rPr>
            </w:pPr>
            <w:r>
              <w:rPr>
                <w:rFonts w:ascii="Calibri" w:eastAsia="Calibri" w:hAnsi="Calibri" w:cs="Calibri"/>
                <w:sz w:val="22"/>
                <w:szCs w:val="22"/>
              </w:rPr>
              <w:t xml:space="preserve">2. </w:t>
            </w:r>
            <w:r w:rsidRPr="00D47907">
              <w:rPr>
                <w:rFonts w:ascii="Calibri" w:eastAsia="Calibri" w:hAnsi="Calibri" w:cs="Calibri"/>
                <w:sz w:val="22"/>
                <w:szCs w:val="22"/>
              </w:rPr>
              <w:t xml:space="preserve">Applicant describes their </w:t>
            </w:r>
            <w:r w:rsidR="004F050A">
              <w:rPr>
                <w:rFonts w:ascii="Calibri" w:eastAsia="Calibri" w:hAnsi="Calibri" w:cs="Calibri"/>
                <w:sz w:val="22"/>
                <w:szCs w:val="22"/>
              </w:rPr>
              <w:t xml:space="preserve">experience and </w:t>
            </w:r>
            <w:r w:rsidRPr="00D47907">
              <w:rPr>
                <w:rFonts w:ascii="Calibri" w:eastAsia="Calibri" w:hAnsi="Calibri" w:cs="Calibri"/>
                <w:sz w:val="22"/>
                <w:szCs w:val="22"/>
              </w:rPr>
              <w:t xml:space="preserve">history providing GBV </w:t>
            </w:r>
            <w:r w:rsidR="007548A3">
              <w:rPr>
                <w:rFonts w:ascii="Calibri" w:eastAsia="Calibri" w:hAnsi="Calibri" w:cs="Calibri"/>
                <w:sz w:val="22"/>
                <w:szCs w:val="22"/>
              </w:rPr>
              <w:t>p</w:t>
            </w:r>
            <w:r w:rsidRPr="00D47907">
              <w:rPr>
                <w:rFonts w:ascii="Calibri" w:eastAsia="Calibri" w:hAnsi="Calibri" w:cs="Calibri"/>
                <w:sz w:val="22"/>
                <w:szCs w:val="22"/>
              </w:rPr>
              <w:t>revention services, other applicable violence prevention programs and/or GBV response programs.</w:t>
            </w:r>
            <w:r w:rsidR="00405A6B">
              <w:rPr>
                <w:rFonts w:ascii="Calibri" w:eastAsia="Calibri" w:hAnsi="Calibri" w:cs="Calibri"/>
                <w:sz w:val="22"/>
                <w:szCs w:val="22"/>
              </w:rPr>
              <w:t xml:space="preserve"> If no prior experience providing services, applicant provides a </w:t>
            </w:r>
            <w:r w:rsidR="00495D87">
              <w:rPr>
                <w:rFonts w:ascii="Calibri" w:eastAsia="Calibri" w:hAnsi="Calibri" w:cs="Calibri"/>
                <w:sz w:val="22"/>
                <w:szCs w:val="22"/>
              </w:rPr>
              <w:t xml:space="preserve">clear </w:t>
            </w:r>
            <w:r w:rsidR="00405A6B">
              <w:rPr>
                <w:rFonts w:ascii="Calibri" w:eastAsia="Calibri" w:hAnsi="Calibri" w:cs="Calibri"/>
                <w:sz w:val="22"/>
                <w:szCs w:val="22"/>
              </w:rPr>
              <w:t xml:space="preserve">plan </w:t>
            </w:r>
            <w:r w:rsidR="00495D87">
              <w:rPr>
                <w:rFonts w:ascii="Calibri" w:eastAsia="Calibri" w:hAnsi="Calibri" w:cs="Calibri"/>
                <w:sz w:val="22"/>
                <w:szCs w:val="22"/>
              </w:rPr>
              <w:t xml:space="preserve">for development of service capacity, and </w:t>
            </w:r>
            <w:r w:rsidR="001E34C9">
              <w:rPr>
                <w:rFonts w:ascii="Calibri" w:eastAsia="Calibri" w:hAnsi="Calibri" w:cs="Calibri"/>
                <w:sz w:val="22"/>
                <w:szCs w:val="22"/>
              </w:rPr>
              <w:t>a start-up timeline is included</w:t>
            </w:r>
            <w:r w:rsidR="00480357">
              <w:rPr>
                <w:rFonts w:ascii="Calibri" w:eastAsia="Calibri" w:hAnsi="Calibri" w:cs="Calibri"/>
                <w:sz w:val="22"/>
                <w:szCs w:val="22"/>
              </w:rPr>
              <w:t>.</w:t>
            </w:r>
          </w:p>
          <w:p w14:paraId="4074D378" w14:textId="15ED8DA7" w:rsidR="0097679C" w:rsidRDefault="0097679C">
            <w:pPr>
              <w:ind w:left="0"/>
              <w:rPr>
                <w:rFonts w:ascii="Calibri" w:eastAsia="Calibri" w:hAnsi="Calibri" w:cs="Calibri"/>
                <w:sz w:val="22"/>
                <w:szCs w:val="22"/>
              </w:rPr>
            </w:pPr>
            <w:r w:rsidRPr="00C91893">
              <w:rPr>
                <w:rFonts w:ascii="Calibri" w:eastAsia="Calibri" w:hAnsi="Calibri" w:cs="Calibri"/>
                <w:b/>
                <w:bCs/>
                <w:sz w:val="22"/>
                <w:szCs w:val="22"/>
              </w:rPr>
              <w:t>(</w:t>
            </w:r>
            <w:r w:rsidR="00064639">
              <w:rPr>
                <w:rFonts w:ascii="Calibri" w:eastAsia="Calibri" w:hAnsi="Calibri" w:cs="Calibri"/>
                <w:b/>
                <w:bCs/>
                <w:sz w:val="22"/>
                <w:szCs w:val="22"/>
              </w:rPr>
              <w:t>10</w:t>
            </w:r>
            <w:r w:rsidRPr="00C91893">
              <w:rPr>
                <w:rFonts w:ascii="Calibri" w:eastAsia="Calibri" w:hAnsi="Calibri" w:cs="Calibri"/>
                <w:b/>
                <w:bCs/>
                <w:sz w:val="22"/>
                <w:szCs w:val="22"/>
              </w:rPr>
              <w:t xml:space="preserve"> points)</w:t>
            </w:r>
          </w:p>
          <w:p w14:paraId="5CE17D8E" w14:textId="77777777" w:rsidR="0097679C" w:rsidRDefault="0097679C">
            <w:pPr>
              <w:ind w:left="0"/>
              <w:rPr>
                <w:rFonts w:ascii="Calibri" w:eastAsia="Calibri" w:hAnsi="Calibri" w:cs="Calibri"/>
                <w:sz w:val="22"/>
                <w:szCs w:val="22"/>
              </w:rPr>
            </w:pPr>
          </w:p>
          <w:p w14:paraId="519A9E0E" w14:textId="77777777" w:rsidR="0097679C" w:rsidRDefault="0097679C">
            <w:pPr>
              <w:ind w:left="0"/>
              <w:rPr>
                <w:rFonts w:ascii="Calibri" w:eastAsia="Calibri" w:hAnsi="Calibri" w:cs="Calibri"/>
                <w:sz w:val="22"/>
                <w:szCs w:val="22"/>
              </w:rPr>
            </w:pPr>
          </w:p>
          <w:p w14:paraId="21F13738" w14:textId="77777777" w:rsidR="007A11E1" w:rsidRDefault="007A11E1">
            <w:pPr>
              <w:ind w:left="0"/>
              <w:rPr>
                <w:rFonts w:ascii="Calibri" w:eastAsia="Calibri" w:hAnsi="Calibri" w:cs="Calibri"/>
                <w:sz w:val="22"/>
                <w:szCs w:val="22"/>
              </w:rPr>
            </w:pPr>
          </w:p>
          <w:p w14:paraId="3E482CDB" w14:textId="02053B47" w:rsidR="0097679C" w:rsidRDefault="0097679C">
            <w:pPr>
              <w:ind w:left="0"/>
              <w:rPr>
                <w:rFonts w:ascii="Calibri" w:eastAsia="Calibri" w:hAnsi="Calibri" w:cs="Calibri"/>
                <w:sz w:val="22"/>
                <w:szCs w:val="22"/>
              </w:rPr>
            </w:pPr>
            <w:r>
              <w:rPr>
                <w:rFonts w:ascii="Calibri" w:eastAsia="Calibri" w:hAnsi="Calibri" w:cs="Calibri"/>
                <w:sz w:val="22"/>
                <w:szCs w:val="22"/>
              </w:rPr>
              <w:t xml:space="preserve">3. </w:t>
            </w:r>
            <w:r w:rsidRPr="00A868F4">
              <w:rPr>
                <w:rFonts w:ascii="Calibri" w:eastAsia="Calibri" w:hAnsi="Calibri" w:cs="Calibri"/>
                <w:sz w:val="22"/>
                <w:szCs w:val="22"/>
              </w:rPr>
              <w:t xml:space="preserve">Applicant </w:t>
            </w:r>
            <w:r>
              <w:rPr>
                <w:rFonts w:ascii="Calibri" w:eastAsia="Calibri" w:hAnsi="Calibri" w:cs="Calibri"/>
                <w:sz w:val="22"/>
                <w:szCs w:val="22"/>
              </w:rPr>
              <w:t xml:space="preserve">describes </w:t>
            </w:r>
            <w:r w:rsidR="00EA38F8">
              <w:rPr>
                <w:rFonts w:ascii="Calibri" w:eastAsia="Calibri" w:hAnsi="Calibri" w:cs="Calibri"/>
                <w:sz w:val="22"/>
                <w:szCs w:val="22"/>
              </w:rPr>
              <w:t xml:space="preserve">racial </w:t>
            </w:r>
            <w:r>
              <w:rPr>
                <w:rFonts w:ascii="Calibri" w:eastAsia="Calibri" w:hAnsi="Calibri" w:cs="Calibri"/>
                <w:sz w:val="22"/>
                <w:szCs w:val="22"/>
              </w:rPr>
              <w:t xml:space="preserve">equity </w:t>
            </w:r>
            <w:r w:rsidR="00EA38F8">
              <w:rPr>
                <w:rFonts w:ascii="Calibri" w:eastAsia="Calibri" w:hAnsi="Calibri" w:cs="Calibri"/>
                <w:sz w:val="22"/>
                <w:szCs w:val="22"/>
              </w:rPr>
              <w:t xml:space="preserve">and social justice, </w:t>
            </w:r>
            <w:r>
              <w:rPr>
                <w:rFonts w:ascii="Calibri" w:eastAsia="Calibri" w:hAnsi="Calibri" w:cs="Calibri"/>
                <w:sz w:val="22"/>
                <w:szCs w:val="22"/>
              </w:rPr>
              <w:t xml:space="preserve">and how they incorporate </w:t>
            </w:r>
            <w:r w:rsidR="00EA38F8">
              <w:rPr>
                <w:rFonts w:ascii="Calibri" w:eastAsia="Calibri" w:hAnsi="Calibri" w:cs="Calibri"/>
                <w:sz w:val="22"/>
                <w:szCs w:val="22"/>
              </w:rPr>
              <w:t xml:space="preserve">racial </w:t>
            </w:r>
            <w:r>
              <w:rPr>
                <w:rFonts w:ascii="Calibri" w:eastAsia="Calibri" w:hAnsi="Calibri" w:cs="Calibri"/>
                <w:sz w:val="22"/>
                <w:szCs w:val="22"/>
              </w:rPr>
              <w:t xml:space="preserve">equity </w:t>
            </w:r>
            <w:r w:rsidR="00EA38F8">
              <w:rPr>
                <w:rFonts w:ascii="Calibri" w:eastAsia="Calibri" w:hAnsi="Calibri" w:cs="Calibri"/>
                <w:sz w:val="22"/>
                <w:szCs w:val="22"/>
              </w:rPr>
              <w:t xml:space="preserve">and social justice </w:t>
            </w:r>
            <w:r>
              <w:rPr>
                <w:rFonts w:ascii="Calibri" w:eastAsia="Calibri" w:hAnsi="Calibri" w:cs="Calibri"/>
                <w:sz w:val="22"/>
                <w:szCs w:val="22"/>
              </w:rPr>
              <w:t>i</w:t>
            </w:r>
            <w:r w:rsidR="00AA3A83">
              <w:rPr>
                <w:rFonts w:ascii="Calibri" w:eastAsia="Calibri" w:hAnsi="Calibri" w:cs="Calibri"/>
                <w:sz w:val="22"/>
                <w:szCs w:val="22"/>
              </w:rPr>
              <w:t xml:space="preserve">n its </w:t>
            </w:r>
            <w:r>
              <w:rPr>
                <w:rFonts w:ascii="Calibri" w:eastAsia="Calibri" w:hAnsi="Calibri" w:cs="Calibri"/>
                <w:sz w:val="22"/>
                <w:szCs w:val="22"/>
              </w:rPr>
              <w:t xml:space="preserve">programs. </w:t>
            </w:r>
            <w:r w:rsidRPr="00C91893">
              <w:rPr>
                <w:rFonts w:ascii="Calibri" w:eastAsia="Calibri" w:hAnsi="Calibri" w:cs="Calibri"/>
                <w:b/>
                <w:bCs/>
                <w:sz w:val="22"/>
                <w:szCs w:val="22"/>
              </w:rPr>
              <w:t>(</w:t>
            </w:r>
            <w:r w:rsidR="00064639">
              <w:rPr>
                <w:rFonts w:ascii="Calibri" w:eastAsia="Calibri" w:hAnsi="Calibri" w:cs="Calibri"/>
                <w:b/>
                <w:bCs/>
                <w:sz w:val="22"/>
                <w:szCs w:val="22"/>
              </w:rPr>
              <w:t>10</w:t>
            </w:r>
            <w:r w:rsidRPr="00C91893">
              <w:rPr>
                <w:rFonts w:ascii="Calibri" w:eastAsia="Calibri" w:hAnsi="Calibri" w:cs="Calibri"/>
                <w:b/>
                <w:bCs/>
                <w:sz w:val="22"/>
                <w:szCs w:val="22"/>
              </w:rPr>
              <w:t xml:space="preserve"> points)</w:t>
            </w:r>
            <w:r w:rsidRPr="00A868F4">
              <w:rPr>
                <w:rFonts w:ascii="Calibri" w:eastAsia="Calibri" w:hAnsi="Calibri" w:cs="Calibri"/>
                <w:sz w:val="22"/>
                <w:szCs w:val="22"/>
              </w:rPr>
              <w:t xml:space="preserve"> </w:t>
            </w:r>
          </w:p>
          <w:p w14:paraId="71ED975C" w14:textId="77777777" w:rsidR="0097679C" w:rsidRDefault="0097679C">
            <w:pPr>
              <w:ind w:left="0"/>
              <w:rPr>
                <w:rFonts w:ascii="Calibri" w:eastAsia="Calibri" w:hAnsi="Calibri" w:cs="Calibri"/>
                <w:sz w:val="22"/>
                <w:szCs w:val="22"/>
              </w:rPr>
            </w:pPr>
          </w:p>
          <w:p w14:paraId="4A341D94" w14:textId="77777777" w:rsidR="00BF6156" w:rsidRDefault="00BF6156">
            <w:pPr>
              <w:ind w:left="0"/>
              <w:rPr>
                <w:rFonts w:ascii="Calibri" w:eastAsia="Calibri" w:hAnsi="Calibri" w:cs="Calibri"/>
                <w:sz w:val="22"/>
                <w:szCs w:val="22"/>
              </w:rPr>
            </w:pPr>
          </w:p>
          <w:p w14:paraId="052CA834" w14:textId="636F269D" w:rsidR="0097679C" w:rsidRDefault="0097679C">
            <w:pPr>
              <w:ind w:left="0"/>
              <w:rPr>
                <w:rFonts w:ascii="Calibri" w:eastAsia="Calibri" w:hAnsi="Calibri" w:cs="Calibri"/>
                <w:b/>
                <w:bCs/>
                <w:sz w:val="22"/>
                <w:szCs w:val="22"/>
              </w:rPr>
            </w:pPr>
            <w:r>
              <w:rPr>
                <w:rFonts w:ascii="Calibri" w:eastAsia="Calibri" w:hAnsi="Calibri" w:cs="Calibri"/>
                <w:sz w:val="22"/>
                <w:szCs w:val="22"/>
              </w:rPr>
              <w:t xml:space="preserve">4. </w:t>
            </w:r>
            <w:r w:rsidR="00230D43">
              <w:rPr>
                <w:rFonts w:ascii="Calibri" w:eastAsia="Calibri" w:hAnsi="Calibri" w:cs="Calibri"/>
                <w:sz w:val="22"/>
                <w:szCs w:val="22"/>
              </w:rPr>
              <w:t xml:space="preserve">Applicant’s </w:t>
            </w:r>
            <w:r w:rsidR="0060448A" w:rsidRPr="00D47209">
              <w:rPr>
                <w:rFonts w:ascii="Calibri" w:eastAsia="Calibri" w:hAnsi="Calibri" w:cs="Calibri"/>
                <w:sz w:val="22"/>
                <w:szCs w:val="22"/>
              </w:rPr>
              <w:t xml:space="preserve">board </w:t>
            </w:r>
            <w:r w:rsidR="0060448A">
              <w:rPr>
                <w:rFonts w:ascii="Calibri" w:eastAsia="Calibri" w:hAnsi="Calibri" w:cs="Calibri"/>
                <w:sz w:val="22"/>
                <w:szCs w:val="22"/>
              </w:rPr>
              <w:t xml:space="preserve">of directors </w:t>
            </w:r>
            <w:r w:rsidR="0060448A" w:rsidRPr="00D47209">
              <w:rPr>
                <w:rFonts w:ascii="Calibri" w:eastAsia="Calibri" w:hAnsi="Calibri" w:cs="Calibri"/>
                <w:sz w:val="22"/>
                <w:szCs w:val="22"/>
              </w:rPr>
              <w:t>and leadership staff reflect</w:t>
            </w:r>
            <w:r w:rsidR="0060448A">
              <w:rPr>
                <w:rFonts w:ascii="Calibri" w:eastAsia="Calibri" w:hAnsi="Calibri" w:cs="Calibri"/>
                <w:sz w:val="22"/>
                <w:szCs w:val="22"/>
              </w:rPr>
              <w:t xml:space="preserve"> the</w:t>
            </w:r>
            <w:r w:rsidR="0060448A" w:rsidRPr="00D47209">
              <w:rPr>
                <w:rFonts w:ascii="Calibri" w:eastAsia="Calibri" w:hAnsi="Calibri" w:cs="Calibri"/>
                <w:sz w:val="22"/>
                <w:szCs w:val="22"/>
              </w:rPr>
              <w:t xml:space="preserve"> priority and/or focus populations</w:t>
            </w:r>
            <w:r w:rsidR="0060448A">
              <w:rPr>
                <w:rFonts w:ascii="Calibri" w:eastAsia="Calibri" w:hAnsi="Calibri" w:cs="Calibri"/>
                <w:sz w:val="22"/>
                <w:szCs w:val="22"/>
              </w:rPr>
              <w:t xml:space="preserve"> stated in Section D</w:t>
            </w:r>
            <w:r w:rsidR="00480357">
              <w:rPr>
                <w:rFonts w:ascii="Calibri" w:eastAsia="Calibri" w:hAnsi="Calibri" w:cs="Calibri"/>
                <w:sz w:val="22"/>
                <w:szCs w:val="22"/>
              </w:rPr>
              <w:t xml:space="preserve"> of the Funding Guidelines.</w:t>
            </w:r>
            <w:r>
              <w:rPr>
                <w:rFonts w:ascii="Calibri" w:eastAsia="Calibri" w:hAnsi="Calibri" w:cs="Calibri"/>
                <w:sz w:val="22"/>
                <w:szCs w:val="22"/>
              </w:rPr>
              <w:t xml:space="preserve"> </w:t>
            </w:r>
            <w:r w:rsidRPr="00C91893">
              <w:rPr>
                <w:rFonts w:ascii="Calibri" w:eastAsia="Calibri" w:hAnsi="Calibri" w:cs="Calibri"/>
                <w:b/>
                <w:bCs/>
                <w:sz w:val="22"/>
                <w:szCs w:val="22"/>
              </w:rPr>
              <w:t>(</w:t>
            </w:r>
            <w:r w:rsidR="00064639">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4D85CBDC" w14:textId="77777777" w:rsidR="00990735" w:rsidRDefault="00990735">
            <w:pPr>
              <w:ind w:left="0"/>
              <w:rPr>
                <w:rFonts w:ascii="Calibri" w:eastAsia="Calibri" w:hAnsi="Calibri" w:cs="Calibri"/>
                <w:sz w:val="22"/>
                <w:szCs w:val="22"/>
              </w:rPr>
            </w:pPr>
          </w:p>
          <w:p w14:paraId="1D3D73F0" w14:textId="77777777" w:rsidR="0097679C" w:rsidRPr="00F612EB" w:rsidRDefault="0097679C">
            <w:pPr>
              <w:ind w:left="0"/>
              <w:rPr>
                <w:rFonts w:ascii="Calibri" w:eastAsia="Calibri" w:hAnsi="Calibri" w:cs="Calibri"/>
                <w:sz w:val="22"/>
                <w:szCs w:val="22"/>
              </w:rPr>
            </w:pPr>
          </w:p>
        </w:tc>
      </w:tr>
      <w:tr w:rsidR="0097679C" w:rsidRPr="00C370E1" w14:paraId="2CCFDEAB" w14:textId="77777777" w:rsidTr="00752D96">
        <w:trPr>
          <w:trHeight w:val="2100"/>
          <w:jc w:val="center"/>
        </w:trPr>
        <w:tc>
          <w:tcPr>
            <w:tcW w:w="5220" w:type="dxa"/>
            <w:vMerge/>
            <w:hideMark/>
          </w:tcPr>
          <w:p w14:paraId="55CEB193" w14:textId="77777777" w:rsidR="0097679C" w:rsidRPr="00C370E1" w:rsidRDefault="0097679C">
            <w:pPr>
              <w:ind w:left="0"/>
              <w:rPr>
                <w:rFonts w:ascii="Calibri" w:hAnsi="Calibri" w:cs="Calibri"/>
                <w:sz w:val="22"/>
                <w:szCs w:val="22"/>
              </w:rPr>
            </w:pPr>
          </w:p>
        </w:tc>
        <w:tc>
          <w:tcPr>
            <w:tcW w:w="5215" w:type="dxa"/>
            <w:vMerge/>
            <w:hideMark/>
          </w:tcPr>
          <w:p w14:paraId="757F398D" w14:textId="77777777" w:rsidR="0097679C" w:rsidRPr="00C370E1" w:rsidRDefault="0097679C">
            <w:pPr>
              <w:ind w:left="0"/>
              <w:rPr>
                <w:rFonts w:ascii="Calibri" w:hAnsi="Calibri" w:cs="Calibri"/>
                <w:color w:val="000000"/>
                <w:sz w:val="22"/>
                <w:szCs w:val="22"/>
              </w:rPr>
            </w:pPr>
          </w:p>
        </w:tc>
      </w:tr>
      <w:tr w:rsidR="0097679C" w14:paraId="46A973ED" w14:textId="77777777" w:rsidTr="00752D96">
        <w:trPr>
          <w:trHeight w:val="2087"/>
          <w:jc w:val="center"/>
        </w:trPr>
        <w:tc>
          <w:tcPr>
            <w:tcW w:w="5220" w:type="dxa"/>
            <w:vMerge/>
            <w:hideMark/>
          </w:tcPr>
          <w:p w14:paraId="3D9E171E" w14:textId="77777777" w:rsidR="0097679C" w:rsidRDefault="0097679C">
            <w:pPr>
              <w:ind w:left="0"/>
              <w:rPr>
                <w:rFonts w:ascii="Calibri" w:eastAsia="Calibri" w:hAnsi="Calibri" w:cs="Calibri"/>
                <w:sz w:val="22"/>
                <w:szCs w:val="22"/>
              </w:rPr>
            </w:pPr>
          </w:p>
        </w:tc>
        <w:tc>
          <w:tcPr>
            <w:tcW w:w="5215" w:type="dxa"/>
            <w:vMerge/>
            <w:hideMark/>
          </w:tcPr>
          <w:p w14:paraId="74E9C14C" w14:textId="77777777" w:rsidR="0097679C" w:rsidRDefault="0097679C">
            <w:pPr>
              <w:ind w:left="0"/>
              <w:rPr>
                <w:rFonts w:ascii="Calibri" w:eastAsia="Calibri" w:hAnsi="Calibri" w:cs="Calibri"/>
                <w:sz w:val="22"/>
                <w:szCs w:val="22"/>
              </w:rPr>
            </w:pPr>
          </w:p>
        </w:tc>
      </w:tr>
      <w:tr w:rsidR="0097679C" w:rsidRPr="00C370E1" w14:paraId="468FC6D4" w14:textId="77777777" w:rsidTr="00752D96">
        <w:trPr>
          <w:trHeight w:val="315"/>
          <w:jc w:val="center"/>
        </w:trPr>
        <w:tc>
          <w:tcPr>
            <w:tcW w:w="5220" w:type="dxa"/>
            <w:shd w:val="clear" w:color="auto" w:fill="5B9BD5" w:themeFill="accent5"/>
            <w:vAlign w:val="bottom"/>
            <w:hideMark/>
          </w:tcPr>
          <w:p w14:paraId="6DD1138D" w14:textId="17D288D1" w:rsidR="0097679C" w:rsidRPr="00127ABE" w:rsidRDefault="0097679C">
            <w:pPr>
              <w:pStyle w:val="ListParagraph"/>
              <w:ind w:left="390" w:hanging="270"/>
              <w:rPr>
                <w:rFonts w:ascii="Calibri" w:hAnsi="Calibri" w:cs="Calibri"/>
                <w:b/>
                <w:color w:val="FFFFFF" w:themeColor="background1"/>
                <w:sz w:val="22"/>
                <w:szCs w:val="22"/>
              </w:rPr>
            </w:pPr>
            <w:r w:rsidRPr="00960263">
              <w:rPr>
                <w:rFonts w:ascii="Calibri" w:hAnsi="Calibri" w:cs="Arial"/>
                <w:b/>
                <w:color w:val="FFFFFF" w:themeColor="background1"/>
                <w:sz w:val="22"/>
                <w:szCs w:val="22"/>
              </w:rPr>
              <w:t xml:space="preserve">B. </w:t>
            </w:r>
            <w:r>
              <w:rPr>
                <w:rFonts w:ascii="Calibri" w:hAnsi="Calibri" w:cs="Arial"/>
                <w:b/>
                <w:color w:val="FFFFFF" w:themeColor="background1"/>
                <w:sz w:val="22"/>
                <w:szCs w:val="22"/>
              </w:rPr>
              <w:t>FISCAL AND DATA MANAGEMENT</w:t>
            </w:r>
          </w:p>
        </w:tc>
        <w:tc>
          <w:tcPr>
            <w:tcW w:w="5215" w:type="dxa"/>
            <w:shd w:val="clear" w:color="auto" w:fill="70AD47" w:themeFill="accent6"/>
            <w:vAlign w:val="bottom"/>
            <w:hideMark/>
          </w:tcPr>
          <w:p w14:paraId="08E7FADE" w14:textId="20042044" w:rsidR="0097679C" w:rsidRPr="009C29C7" w:rsidRDefault="0097679C">
            <w:pPr>
              <w:ind w:left="0"/>
              <w:rPr>
                <w:rFonts w:ascii="Calibri" w:hAnsi="Calibri" w:cs="Arial"/>
                <w:b/>
                <w:color w:val="FFFFFF" w:themeColor="background1"/>
                <w:sz w:val="22"/>
                <w:szCs w:val="22"/>
              </w:rPr>
            </w:pPr>
            <w:r w:rsidRPr="4526361B">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18</w:t>
            </w:r>
          </w:p>
        </w:tc>
      </w:tr>
      <w:tr w:rsidR="0097679C" w:rsidRPr="00C370E1" w14:paraId="77BE0B84" w14:textId="77777777" w:rsidTr="00752D96">
        <w:trPr>
          <w:trHeight w:val="600"/>
          <w:jc w:val="center"/>
        </w:trPr>
        <w:tc>
          <w:tcPr>
            <w:tcW w:w="5220" w:type="dxa"/>
            <w:hideMark/>
          </w:tcPr>
          <w:p w14:paraId="14CB84FD" w14:textId="77777777" w:rsidR="0097679C" w:rsidRDefault="0097679C">
            <w:pPr>
              <w:ind w:left="0"/>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 xml:space="preserve">1. </w:t>
            </w:r>
            <w:r w:rsidRPr="00893F6A">
              <w:rPr>
                <w:rStyle w:val="cf01"/>
                <w:rFonts w:asciiTheme="minorHAnsi" w:eastAsiaTheme="minorEastAsia" w:hAnsiTheme="minorHAnsi" w:cstheme="minorBidi"/>
                <w:sz w:val="22"/>
                <w:szCs w:val="22"/>
              </w:rPr>
              <w:t>Complete the Proposed Program Budget (Attachment 3). The costs reflected in this budget should be for the service area only, not your total organization budget (Budget worksheets will not count toward the 10-page narrative limit).</w:t>
            </w:r>
          </w:p>
          <w:p w14:paraId="4866BEEE" w14:textId="77777777" w:rsidR="00E577BD" w:rsidRDefault="00E577BD">
            <w:pPr>
              <w:ind w:left="0"/>
              <w:rPr>
                <w:rStyle w:val="cf01"/>
                <w:rFonts w:asciiTheme="minorHAnsi" w:eastAsiaTheme="minorEastAsia" w:hAnsiTheme="minorHAnsi" w:cstheme="minorBidi"/>
                <w:sz w:val="22"/>
                <w:szCs w:val="22"/>
              </w:rPr>
            </w:pPr>
          </w:p>
          <w:p w14:paraId="1427654E" w14:textId="77777777" w:rsidR="0097679C" w:rsidRDefault="0097679C">
            <w:pPr>
              <w:ind w:left="0"/>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 xml:space="preserve">2. </w:t>
            </w:r>
            <w:r w:rsidRPr="005A3DB4">
              <w:rPr>
                <w:rStyle w:val="cf01"/>
                <w:rFonts w:asciiTheme="minorHAnsi" w:eastAsiaTheme="minorEastAsia" w:hAnsiTheme="minorHAnsi" w:cstheme="minorBidi"/>
                <w:sz w:val="22"/>
                <w:szCs w:val="22"/>
              </w:rPr>
              <w:t xml:space="preserve">How does your organization maintain general accounting principles to ensure adequate </w:t>
            </w:r>
            <w:r w:rsidRPr="005A3DB4">
              <w:rPr>
                <w:rStyle w:val="cf01"/>
                <w:rFonts w:asciiTheme="minorHAnsi" w:eastAsiaTheme="minorEastAsia" w:hAnsiTheme="minorHAnsi" w:cstheme="minorBidi"/>
                <w:sz w:val="22"/>
                <w:szCs w:val="22"/>
              </w:rPr>
              <w:lastRenderedPageBreak/>
              <w:t xml:space="preserve">administrative and accounting procedures and internal controls necessary to </w:t>
            </w:r>
            <w:r>
              <w:rPr>
                <w:rStyle w:val="cf01"/>
                <w:rFonts w:asciiTheme="minorHAnsi" w:eastAsiaTheme="minorEastAsia" w:hAnsiTheme="minorHAnsi" w:cstheme="minorBidi"/>
                <w:sz w:val="22"/>
                <w:szCs w:val="22"/>
              </w:rPr>
              <w:t xml:space="preserve">administer funding. </w:t>
            </w:r>
          </w:p>
          <w:p w14:paraId="46662E96" w14:textId="77777777" w:rsidR="0097679C" w:rsidRDefault="0097679C">
            <w:pPr>
              <w:ind w:left="0"/>
              <w:rPr>
                <w:rStyle w:val="cf01"/>
                <w:rFonts w:asciiTheme="minorHAnsi" w:eastAsiaTheme="minorEastAsia" w:hAnsiTheme="minorHAnsi" w:cstheme="minorBidi"/>
                <w:sz w:val="22"/>
                <w:szCs w:val="22"/>
              </w:rPr>
            </w:pPr>
          </w:p>
          <w:p w14:paraId="04AA791F" w14:textId="77777777" w:rsidR="0097679C" w:rsidRDefault="0097679C">
            <w:pPr>
              <w:ind w:left="0"/>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 xml:space="preserve">3. </w:t>
            </w:r>
            <w:r w:rsidRPr="00FA1CA2">
              <w:rPr>
                <w:rStyle w:val="cf01"/>
                <w:rFonts w:asciiTheme="minorHAnsi" w:eastAsiaTheme="minorEastAsia" w:hAnsiTheme="minorHAnsi" w:cstheme="minorBidi"/>
                <w:sz w:val="22"/>
                <w:szCs w:val="22"/>
              </w:rPr>
              <w:t>Describe your organization’s experience with data management</w:t>
            </w:r>
            <w:r>
              <w:rPr>
                <w:rStyle w:val="cf01"/>
                <w:rFonts w:asciiTheme="minorHAnsi" w:eastAsiaTheme="minorEastAsia" w:hAnsiTheme="minorHAnsi" w:cstheme="minorBidi"/>
                <w:sz w:val="22"/>
                <w:szCs w:val="22"/>
              </w:rPr>
              <w:t xml:space="preserve">, including </w:t>
            </w:r>
            <w:r w:rsidRPr="00FA1CA2">
              <w:rPr>
                <w:rStyle w:val="cf01"/>
                <w:rFonts w:asciiTheme="minorHAnsi" w:eastAsiaTheme="minorEastAsia" w:hAnsiTheme="minorHAnsi" w:cstheme="minorBidi"/>
                <w:sz w:val="22"/>
                <w:szCs w:val="22"/>
              </w:rPr>
              <w:t xml:space="preserve">collecting, storing, and </w:t>
            </w:r>
            <w:r>
              <w:rPr>
                <w:rStyle w:val="cf01"/>
                <w:rFonts w:asciiTheme="minorHAnsi" w:eastAsiaTheme="minorEastAsia" w:hAnsiTheme="minorHAnsi" w:cstheme="minorBidi"/>
                <w:sz w:val="22"/>
                <w:szCs w:val="22"/>
              </w:rPr>
              <w:t xml:space="preserve">maintaining private participant </w:t>
            </w:r>
            <w:r w:rsidRPr="00FA1CA2">
              <w:rPr>
                <w:rStyle w:val="cf01"/>
                <w:rFonts w:asciiTheme="minorHAnsi" w:eastAsiaTheme="minorEastAsia" w:hAnsiTheme="minorHAnsi" w:cstheme="minorBidi"/>
                <w:sz w:val="22"/>
                <w:szCs w:val="22"/>
              </w:rPr>
              <w:t xml:space="preserve">information and program activities. What tools </w:t>
            </w:r>
            <w:r>
              <w:rPr>
                <w:rStyle w:val="cf01"/>
                <w:rFonts w:asciiTheme="minorHAnsi" w:eastAsiaTheme="minorEastAsia" w:hAnsiTheme="minorHAnsi" w:cstheme="minorBidi"/>
                <w:sz w:val="22"/>
                <w:szCs w:val="22"/>
              </w:rPr>
              <w:t xml:space="preserve">does your organization use? </w:t>
            </w:r>
            <w:r w:rsidRPr="00FA1CA2">
              <w:rPr>
                <w:rStyle w:val="cf01"/>
                <w:rFonts w:asciiTheme="minorHAnsi" w:eastAsiaTheme="minorEastAsia" w:hAnsiTheme="minorHAnsi" w:cstheme="minorBidi"/>
                <w:sz w:val="22"/>
                <w:szCs w:val="22"/>
              </w:rPr>
              <w:t>How is data evaluated to improve service delivery?</w:t>
            </w:r>
          </w:p>
          <w:p w14:paraId="4C69E96A" w14:textId="00F3F5EB" w:rsidR="008E09C4" w:rsidRPr="00C370E1" w:rsidRDefault="008E09C4">
            <w:pPr>
              <w:ind w:left="0"/>
              <w:rPr>
                <w:rFonts w:ascii="Calibri" w:hAnsi="Calibri" w:cs="Calibri"/>
                <w:sz w:val="22"/>
                <w:szCs w:val="22"/>
              </w:rPr>
            </w:pPr>
          </w:p>
        </w:tc>
        <w:tc>
          <w:tcPr>
            <w:tcW w:w="5215" w:type="dxa"/>
            <w:hideMark/>
          </w:tcPr>
          <w:p w14:paraId="162C6373" w14:textId="35BB0733" w:rsidR="0097679C" w:rsidRDefault="0097679C">
            <w:pPr>
              <w:ind w:left="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1. </w:t>
            </w:r>
            <w:r w:rsidRPr="00893F6A">
              <w:rPr>
                <w:rFonts w:ascii="Calibri" w:hAnsi="Calibri" w:cs="Calibri"/>
                <w:color w:val="000000" w:themeColor="text1"/>
                <w:sz w:val="22"/>
                <w:szCs w:val="22"/>
              </w:rPr>
              <w:t>Costs are reasonabl</w:t>
            </w:r>
            <w:r w:rsidR="00CC089F">
              <w:rPr>
                <w:rFonts w:ascii="Calibri" w:hAnsi="Calibri" w:cs="Calibri"/>
                <w:color w:val="000000" w:themeColor="text1"/>
                <w:sz w:val="22"/>
                <w:szCs w:val="22"/>
              </w:rPr>
              <w:t>y</w:t>
            </w:r>
            <w:r w:rsidRPr="00893F6A">
              <w:rPr>
                <w:rFonts w:ascii="Calibri" w:hAnsi="Calibri" w:cs="Calibri"/>
                <w:color w:val="000000" w:themeColor="text1"/>
                <w:sz w:val="22"/>
                <w:szCs w:val="22"/>
              </w:rPr>
              <w:t xml:space="preserve"> based on the proposed level of activities and outcomes for the proposed program.</w:t>
            </w:r>
            <w:r>
              <w:rPr>
                <w:rFonts w:ascii="Calibri" w:hAnsi="Calibri" w:cs="Calibri"/>
                <w:color w:val="000000" w:themeColor="text1"/>
                <w:sz w:val="22"/>
                <w:szCs w:val="22"/>
              </w:rPr>
              <w:t xml:space="preserve"> </w:t>
            </w:r>
            <w:r w:rsidR="00B93968">
              <w:rPr>
                <w:rFonts w:ascii="Calibri" w:hAnsi="Calibri" w:cs="Calibri"/>
                <w:color w:val="000000" w:themeColor="text1"/>
                <w:sz w:val="22"/>
                <w:szCs w:val="22"/>
              </w:rPr>
              <w:t>B</w:t>
            </w:r>
            <w:r>
              <w:rPr>
                <w:rFonts w:ascii="Calibri" w:hAnsi="Calibri" w:cs="Calibri"/>
                <w:color w:val="000000" w:themeColor="text1"/>
                <w:sz w:val="22"/>
                <w:szCs w:val="22"/>
              </w:rPr>
              <w:t>udget math is accurate.</w:t>
            </w:r>
          </w:p>
          <w:p w14:paraId="3FEFE162" w14:textId="0CF8FBF0" w:rsidR="0097679C" w:rsidRDefault="0097679C">
            <w:pPr>
              <w:ind w:left="0"/>
              <w:rPr>
                <w:rFonts w:ascii="Calibri" w:hAnsi="Calibri" w:cs="Calibri"/>
                <w:color w:val="000000" w:themeColor="text1"/>
                <w:sz w:val="22"/>
                <w:szCs w:val="22"/>
              </w:rPr>
            </w:pPr>
            <w:r w:rsidRPr="00C91893">
              <w:rPr>
                <w:rFonts w:ascii="Calibri" w:eastAsia="Calibri" w:hAnsi="Calibri" w:cs="Calibri"/>
                <w:b/>
                <w:bCs/>
                <w:sz w:val="22"/>
                <w:szCs w:val="22"/>
              </w:rPr>
              <w:t>(</w:t>
            </w:r>
            <w:r w:rsidR="00B6306F">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70A645B0" w14:textId="77777777" w:rsidR="0097679C" w:rsidRDefault="0097679C">
            <w:pPr>
              <w:ind w:left="0"/>
              <w:rPr>
                <w:rFonts w:ascii="Calibri" w:hAnsi="Calibri" w:cs="Calibri"/>
                <w:color w:val="000000" w:themeColor="text1"/>
                <w:sz w:val="22"/>
                <w:szCs w:val="22"/>
              </w:rPr>
            </w:pPr>
          </w:p>
          <w:p w14:paraId="5958E744" w14:textId="413C7475" w:rsidR="05EAFA0F" w:rsidRDefault="05EAFA0F" w:rsidP="05EAFA0F">
            <w:pPr>
              <w:ind w:left="0"/>
              <w:rPr>
                <w:rFonts w:ascii="Calibri" w:hAnsi="Calibri" w:cs="Calibri"/>
                <w:color w:val="000000" w:themeColor="text1"/>
                <w:sz w:val="22"/>
                <w:szCs w:val="22"/>
              </w:rPr>
            </w:pPr>
          </w:p>
          <w:p w14:paraId="7EF225B0" w14:textId="303FA42C" w:rsidR="0097679C" w:rsidRDefault="0097679C">
            <w:pPr>
              <w:ind w:left="0"/>
              <w:rPr>
                <w:rFonts w:ascii="Calibri" w:hAnsi="Calibri" w:cs="Calibri"/>
                <w:color w:val="000000" w:themeColor="text1"/>
                <w:sz w:val="22"/>
                <w:szCs w:val="22"/>
              </w:rPr>
            </w:pPr>
            <w:r>
              <w:rPr>
                <w:rFonts w:ascii="Calibri" w:hAnsi="Calibri" w:cs="Calibri"/>
                <w:color w:val="000000" w:themeColor="text1"/>
                <w:sz w:val="22"/>
                <w:szCs w:val="22"/>
              </w:rPr>
              <w:t xml:space="preserve">2. </w:t>
            </w:r>
            <w:r w:rsidRPr="00FA1CA2">
              <w:rPr>
                <w:rFonts w:ascii="Calibri" w:hAnsi="Calibri" w:cs="Calibri"/>
                <w:color w:val="000000" w:themeColor="text1"/>
                <w:sz w:val="22"/>
                <w:szCs w:val="22"/>
              </w:rPr>
              <w:t>Organization has the necessary accounting and administrative controls to ensure funds are allocated appropriately.</w:t>
            </w:r>
            <w:r>
              <w:rPr>
                <w:rFonts w:ascii="Calibri" w:hAnsi="Calibri" w:cs="Calibri"/>
                <w:color w:val="000000" w:themeColor="text1"/>
                <w:sz w:val="22"/>
                <w:szCs w:val="22"/>
              </w:rPr>
              <w:t xml:space="preserve"> </w:t>
            </w:r>
            <w:r w:rsidRPr="00C91893">
              <w:rPr>
                <w:rFonts w:ascii="Calibri" w:eastAsia="Calibri" w:hAnsi="Calibri" w:cs="Calibri"/>
                <w:b/>
                <w:bCs/>
                <w:sz w:val="22"/>
                <w:szCs w:val="22"/>
              </w:rPr>
              <w:t>(</w:t>
            </w:r>
            <w:r w:rsidR="00B6306F">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2A9CC1C8" w14:textId="77777777" w:rsidR="0097679C" w:rsidRDefault="0097679C">
            <w:pPr>
              <w:ind w:left="0"/>
              <w:rPr>
                <w:rFonts w:ascii="Calibri" w:hAnsi="Calibri" w:cs="Calibri"/>
                <w:color w:val="000000" w:themeColor="text1"/>
                <w:sz w:val="22"/>
                <w:szCs w:val="22"/>
              </w:rPr>
            </w:pPr>
          </w:p>
          <w:p w14:paraId="5AC2DE69" w14:textId="77777777" w:rsidR="0097679C" w:rsidRDefault="0097679C">
            <w:pPr>
              <w:ind w:left="0"/>
              <w:rPr>
                <w:rFonts w:ascii="Calibri" w:hAnsi="Calibri" w:cs="Calibri"/>
                <w:color w:val="000000" w:themeColor="text1"/>
                <w:sz w:val="22"/>
                <w:szCs w:val="22"/>
              </w:rPr>
            </w:pPr>
          </w:p>
          <w:p w14:paraId="59A7FB21" w14:textId="77777777" w:rsidR="00071FE4" w:rsidRDefault="00071FE4">
            <w:pPr>
              <w:ind w:left="0"/>
              <w:rPr>
                <w:rFonts w:ascii="Calibri" w:hAnsi="Calibri" w:cs="Calibri"/>
                <w:color w:val="000000" w:themeColor="text1"/>
                <w:sz w:val="22"/>
                <w:szCs w:val="22"/>
              </w:rPr>
            </w:pPr>
          </w:p>
          <w:p w14:paraId="00DB4A4D" w14:textId="77777777" w:rsidR="0097679C" w:rsidRPr="00C370E1" w:rsidRDefault="0097679C">
            <w:pPr>
              <w:ind w:left="0"/>
              <w:rPr>
                <w:rFonts w:ascii="Calibri" w:hAnsi="Calibri" w:cs="Calibri"/>
                <w:color w:val="000000"/>
                <w:sz w:val="22"/>
                <w:szCs w:val="22"/>
              </w:rPr>
            </w:pPr>
            <w:r>
              <w:rPr>
                <w:rFonts w:ascii="Calibri" w:hAnsi="Calibri" w:cs="Calibri"/>
                <w:color w:val="000000" w:themeColor="text1"/>
                <w:sz w:val="22"/>
                <w:szCs w:val="22"/>
              </w:rPr>
              <w:t xml:space="preserve">3. </w:t>
            </w:r>
            <w:r w:rsidRPr="009D78D7">
              <w:rPr>
                <w:rFonts w:ascii="Calibri" w:hAnsi="Calibri" w:cs="Calibri"/>
                <w:color w:val="000000" w:themeColor="text1"/>
                <w:sz w:val="22"/>
                <w:szCs w:val="22"/>
              </w:rPr>
              <w:t>Organization has experience with data management</w:t>
            </w:r>
            <w:r>
              <w:rPr>
                <w:rFonts w:ascii="Calibri" w:hAnsi="Calibri" w:cs="Calibri"/>
                <w:color w:val="000000" w:themeColor="text1"/>
                <w:sz w:val="22"/>
                <w:szCs w:val="22"/>
              </w:rPr>
              <w:t>, ability to track data safely and c</w:t>
            </w:r>
            <w:r w:rsidRPr="009D78D7">
              <w:rPr>
                <w:rFonts w:ascii="Calibri" w:hAnsi="Calibri" w:cs="Calibri"/>
                <w:color w:val="000000" w:themeColor="text1"/>
                <w:sz w:val="22"/>
                <w:szCs w:val="22"/>
              </w:rPr>
              <w:t>an evaluate data to improve service delivery.  </w:t>
            </w:r>
            <w:r w:rsidRPr="00C91893">
              <w:rPr>
                <w:rFonts w:ascii="Calibri" w:eastAsia="Calibri" w:hAnsi="Calibri" w:cs="Calibri"/>
                <w:b/>
                <w:bCs/>
                <w:sz w:val="22"/>
                <w:szCs w:val="22"/>
              </w:rPr>
              <w:t>(</w:t>
            </w:r>
            <w:r>
              <w:rPr>
                <w:rFonts w:ascii="Calibri" w:eastAsia="Calibri" w:hAnsi="Calibri" w:cs="Calibri"/>
                <w:b/>
                <w:bCs/>
                <w:sz w:val="22"/>
                <w:szCs w:val="22"/>
              </w:rPr>
              <w:t>6</w:t>
            </w:r>
            <w:r w:rsidRPr="00C91893">
              <w:rPr>
                <w:rFonts w:ascii="Calibri" w:eastAsia="Calibri" w:hAnsi="Calibri" w:cs="Calibri"/>
                <w:b/>
                <w:bCs/>
                <w:sz w:val="22"/>
                <w:szCs w:val="22"/>
              </w:rPr>
              <w:t xml:space="preserve"> points)</w:t>
            </w:r>
          </w:p>
        </w:tc>
      </w:tr>
      <w:tr w:rsidR="002D7CBA" w:rsidRPr="00BD18E5" w14:paraId="6895E02F" w14:textId="77777777" w:rsidTr="0082155A">
        <w:tblPrEx>
          <w:jc w:val="left"/>
        </w:tblPrEx>
        <w:tc>
          <w:tcPr>
            <w:tcW w:w="5220" w:type="dxa"/>
            <w:shd w:val="clear" w:color="auto" w:fill="8EAADB" w:themeFill="accent1" w:themeFillTint="99"/>
          </w:tcPr>
          <w:p w14:paraId="17CE19F9" w14:textId="67C01830" w:rsidR="002D7CBA" w:rsidRPr="0082155A" w:rsidRDefault="002D7CBA" w:rsidP="002D7CBA">
            <w:pPr>
              <w:pStyle w:val="ListParagraph"/>
              <w:ind w:left="360"/>
              <w:jc w:val="right"/>
              <w:rPr>
                <w:rFonts w:ascii="Calibri" w:hAnsi="Calibri" w:cs="Calibri"/>
                <w:b/>
                <w:bCs/>
                <w:color w:val="FFFFFF" w:themeColor="background1"/>
                <w:sz w:val="22"/>
                <w:szCs w:val="22"/>
              </w:rPr>
            </w:pPr>
            <w:r w:rsidRPr="0082155A">
              <w:rPr>
                <w:rFonts w:ascii="Calibri" w:hAnsi="Calibri" w:cs="Calibri"/>
                <w:b/>
                <w:bCs/>
                <w:color w:val="FFFFFF" w:themeColor="background1"/>
                <w:sz w:val="22"/>
                <w:szCs w:val="22"/>
              </w:rPr>
              <w:lastRenderedPageBreak/>
              <w:t>TOTAL</w:t>
            </w:r>
            <w:r w:rsidR="00462B5B">
              <w:rPr>
                <w:rFonts w:ascii="Calibri" w:hAnsi="Calibri" w:cs="Calibri"/>
                <w:b/>
                <w:bCs/>
                <w:color w:val="FFFFFF" w:themeColor="background1"/>
                <w:sz w:val="22"/>
                <w:szCs w:val="22"/>
              </w:rPr>
              <w:t xml:space="preserve"> CORE</w:t>
            </w:r>
            <w:r w:rsidR="00C1173B">
              <w:rPr>
                <w:rFonts w:ascii="Calibri" w:hAnsi="Calibri" w:cs="Calibri"/>
                <w:b/>
                <w:bCs/>
                <w:color w:val="FFFFFF" w:themeColor="background1"/>
                <w:sz w:val="22"/>
                <w:szCs w:val="22"/>
              </w:rPr>
              <w:t xml:space="preserve"> SECTION</w:t>
            </w:r>
          </w:p>
        </w:tc>
        <w:tc>
          <w:tcPr>
            <w:tcW w:w="5215" w:type="dxa"/>
            <w:shd w:val="clear" w:color="auto" w:fill="70AD47" w:themeFill="accent6"/>
          </w:tcPr>
          <w:p w14:paraId="58C715A2" w14:textId="11A1FB2A" w:rsidR="002D7CBA" w:rsidRPr="0082155A" w:rsidRDefault="006E1B03" w:rsidP="002D7CBA">
            <w:pPr>
              <w:ind w:left="0"/>
              <w:rPr>
                <w:rFonts w:ascii="Calibri" w:hAnsi="Calibri" w:cs="Arial"/>
                <w:b/>
                <w:bCs/>
                <w:color w:val="FFFFFF" w:themeColor="background1"/>
                <w:sz w:val="22"/>
                <w:szCs w:val="22"/>
              </w:rPr>
            </w:pPr>
            <w:r w:rsidRPr="0082155A">
              <w:rPr>
                <w:rFonts w:ascii="Calibri" w:hAnsi="Calibri" w:cs="Calibri"/>
                <w:b/>
                <w:bCs/>
                <w:color w:val="FFFFFF" w:themeColor="background1"/>
                <w:sz w:val="22"/>
                <w:szCs w:val="22"/>
              </w:rPr>
              <w:t>50 POINTS</w:t>
            </w:r>
          </w:p>
        </w:tc>
      </w:tr>
    </w:tbl>
    <w:p w14:paraId="1622C7D1" w14:textId="77777777" w:rsidR="00BD18E5" w:rsidRDefault="00BD18E5" w:rsidP="00C3023B">
      <w:pPr>
        <w:pStyle w:val="NoSpacing"/>
        <w:rPr>
          <w:rFonts w:asciiTheme="minorHAnsi" w:hAnsiTheme="minorHAnsi" w:cstheme="minorBidi"/>
          <w:sz w:val="22"/>
          <w:szCs w:val="22"/>
        </w:rPr>
      </w:pPr>
    </w:p>
    <w:p w14:paraId="7D69D518" w14:textId="74AB4A7B" w:rsidR="00E729FC" w:rsidRPr="00517A67" w:rsidRDefault="00E729FC" w:rsidP="00E729FC">
      <w:pPr>
        <w:ind w:left="0"/>
        <w:rPr>
          <w:rFonts w:asciiTheme="minorHAnsi" w:hAnsiTheme="minorHAnsi" w:cstheme="minorHAnsi"/>
          <w:b/>
          <w:bCs/>
          <w:sz w:val="22"/>
          <w:szCs w:val="22"/>
        </w:rPr>
      </w:pPr>
      <w:r w:rsidRPr="00517A67">
        <w:rPr>
          <w:rFonts w:asciiTheme="minorHAnsi" w:hAnsiTheme="minorHAnsi" w:cstheme="minorHAnsi"/>
          <w:b/>
          <w:bCs/>
          <w:sz w:val="22"/>
          <w:szCs w:val="22"/>
        </w:rPr>
        <w:t>EDUCATION PROGRAMMING FOR YOUTH APPLICATION QUESTIONS</w:t>
      </w:r>
    </w:p>
    <w:tbl>
      <w:tblPr>
        <w:tblStyle w:val="TableGrid1"/>
        <w:tblW w:w="10525" w:type="dxa"/>
        <w:jc w:val="center"/>
        <w:tblLayout w:type="fixed"/>
        <w:tblLook w:val="04A0" w:firstRow="1" w:lastRow="0" w:firstColumn="1" w:lastColumn="0" w:noHBand="0" w:noVBand="1"/>
      </w:tblPr>
      <w:tblGrid>
        <w:gridCol w:w="5125"/>
        <w:gridCol w:w="5400"/>
      </w:tblGrid>
      <w:tr w:rsidR="000A742C" w:rsidRPr="00C370E1" w14:paraId="5CEEFC57" w14:textId="77777777" w:rsidTr="00BD0EC9">
        <w:trPr>
          <w:trHeight w:val="301"/>
          <w:jc w:val="center"/>
        </w:trPr>
        <w:tc>
          <w:tcPr>
            <w:tcW w:w="5125" w:type="dxa"/>
            <w:shd w:val="clear" w:color="auto" w:fill="5B9BD5" w:themeFill="accent5"/>
            <w:vAlign w:val="bottom"/>
            <w:hideMark/>
          </w:tcPr>
          <w:p w14:paraId="6BAAA249" w14:textId="77777777" w:rsidR="000A742C" w:rsidRPr="00083E21" w:rsidRDefault="000A742C">
            <w:pPr>
              <w:pStyle w:val="ListParagraph"/>
              <w:ind w:left="390" w:hanging="270"/>
              <w:rPr>
                <w:rFonts w:ascii="Calibri" w:hAnsi="Calibri" w:cs="Arial"/>
                <w:b/>
                <w:color w:val="FFFFFF" w:themeColor="background1"/>
                <w:sz w:val="22"/>
                <w:szCs w:val="22"/>
              </w:rPr>
            </w:pPr>
            <w:r>
              <w:rPr>
                <w:rFonts w:ascii="Calibri" w:hAnsi="Calibri" w:cs="Arial"/>
                <w:b/>
                <w:color w:val="FFFFFF" w:themeColor="background1"/>
                <w:sz w:val="22"/>
                <w:szCs w:val="22"/>
              </w:rPr>
              <w:t>C</w:t>
            </w:r>
            <w:r w:rsidRPr="00083E21">
              <w:rPr>
                <w:rFonts w:ascii="Calibri" w:hAnsi="Calibri" w:cs="Arial"/>
                <w:b/>
                <w:color w:val="FFFFFF" w:themeColor="background1"/>
                <w:sz w:val="22"/>
                <w:szCs w:val="22"/>
              </w:rPr>
              <w:t xml:space="preserve">. </w:t>
            </w:r>
            <w:r>
              <w:rPr>
                <w:rFonts w:ascii="Calibri" w:hAnsi="Calibri" w:cs="Arial"/>
                <w:b/>
                <w:color w:val="FFFFFF" w:themeColor="background1"/>
                <w:sz w:val="22"/>
                <w:szCs w:val="22"/>
              </w:rPr>
              <w:t>PROGRAMMING AND STAFFING</w:t>
            </w:r>
          </w:p>
        </w:tc>
        <w:tc>
          <w:tcPr>
            <w:tcW w:w="5400" w:type="dxa"/>
            <w:shd w:val="clear" w:color="auto" w:fill="70AD47" w:themeFill="accent6"/>
            <w:vAlign w:val="bottom"/>
            <w:hideMark/>
          </w:tcPr>
          <w:p w14:paraId="0C20AF3A" w14:textId="45951510" w:rsidR="000A742C" w:rsidRPr="00083E21" w:rsidRDefault="000A742C">
            <w:pPr>
              <w:ind w:left="0"/>
              <w:rPr>
                <w:rFonts w:ascii="Calibri" w:hAnsi="Calibri" w:cs="Arial"/>
                <w:b/>
                <w:color w:val="FFFFFF" w:themeColor="background1"/>
                <w:sz w:val="22"/>
                <w:szCs w:val="22"/>
              </w:rPr>
            </w:pPr>
            <w:r w:rsidRPr="00083E21">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50</w:t>
            </w:r>
          </w:p>
        </w:tc>
      </w:tr>
      <w:tr w:rsidR="000A742C" w:rsidRPr="00C370E1" w14:paraId="4A301B97" w14:textId="77777777" w:rsidTr="00BD0EC9">
        <w:trPr>
          <w:trHeight w:val="1079"/>
          <w:jc w:val="center"/>
        </w:trPr>
        <w:tc>
          <w:tcPr>
            <w:tcW w:w="5125" w:type="dxa"/>
            <w:vMerge w:val="restart"/>
          </w:tcPr>
          <w:p w14:paraId="57537F41" w14:textId="3D0FE343" w:rsidR="000A742C" w:rsidRDefault="000A742C">
            <w:pPr>
              <w:ind w:left="0"/>
              <w:rPr>
                <w:rFonts w:ascii="Calibri" w:eastAsia="Calibri" w:hAnsi="Calibri" w:cs="Calibri"/>
                <w:sz w:val="22"/>
                <w:szCs w:val="22"/>
              </w:rPr>
            </w:pPr>
            <w:r>
              <w:rPr>
                <w:rFonts w:ascii="Calibri" w:eastAsia="Calibri" w:hAnsi="Calibri" w:cs="Calibri"/>
                <w:sz w:val="22"/>
                <w:szCs w:val="22"/>
              </w:rPr>
              <w:t xml:space="preserve">1. </w:t>
            </w:r>
            <w:r w:rsidR="0046241D">
              <w:rPr>
                <w:rFonts w:ascii="Calibri" w:eastAsia="Calibri" w:hAnsi="Calibri" w:cs="Calibri"/>
                <w:sz w:val="22"/>
                <w:szCs w:val="22"/>
              </w:rPr>
              <w:t xml:space="preserve">Describe who </w:t>
            </w:r>
            <w:r w:rsidR="009F17B5">
              <w:rPr>
                <w:rFonts w:ascii="Calibri" w:eastAsia="Calibri" w:hAnsi="Calibri" w:cs="Calibri"/>
                <w:sz w:val="22"/>
                <w:szCs w:val="22"/>
              </w:rPr>
              <w:t>the</w:t>
            </w:r>
            <w:r w:rsidR="0046241D">
              <w:rPr>
                <w:rFonts w:ascii="Calibri" w:eastAsia="Calibri" w:hAnsi="Calibri" w:cs="Calibri"/>
                <w:sz w:val="22"/>
                <w:szCs w:val="22"/>
              </w:rPr>
              <w:t xml:space="preserve"> proposed program will serve</w:t>
            </w:r>
            <w:r w:rsidR="00C84765">
              <w:rPr>
                <w:rFonts w:ascii="Calibri" w:eastAsia="Calibri" w:hAnsi="Calibri" w:cs="Calibri"/>
                <w:sz w:val="22"/>
                <w:szCs w:val="22"/>
              </w:rPr>
              <w:t xml:space="preserve"> (</w:t>
            </w:r>
            <w:proofErr w:type="spellStart"/>
            <w:r w:rsidR="009E780C">
              <w:rPr>
                <w:rFonts w:ascii="Calibri" w:eastAsia="Calibri" w:hAnsi="Calibri" w:cs="Calibri"/>
                <w:sz w:val="22"/>
                <w:szCs w:val="22"/>
              </w:rPr>
              <w:t>e.g</w:t>
            </w:r>
            <w:proofErr w:type="spellEnd"/>
            <w:r w:rsidR="009E780C">
              <w:rPr>
                <w:rFonts w:ascii="Calibri" w:eastAsia="Calibri" w:hAnsi="Calibri" w:cs="Calibri"/>
                <w:sz w:val="22"/>
                <w:szCs w:val="22"/>
              </w:rPr>
              <w:t xml:space="preserve"> </w:t>
            </w:r>
            <w:r w:rsidR="00E43875">
              <w:rPr>
                <w:rFonts w:ascii="Calibri" w:eastAsia="Calibri" w:hAnsi="Calibri" w:cs="Calibri"/>
                <w:sz w:val="22"/>
                <w:szCs w:val="22"/>
              </w:rPr>
              <w:t>demographic</w:t>
            </w:r>
            <w:r w:rsidR="009E780C">
              <w:rPr>
                <w:rFonts w:ascii="Calibri" w:eastAsia="Calibri" w:hAnsi="Calibri" w:cs="Calibri"/>
                <w:sz w:val="22"/>
                <w:szCs w:val="22"/>
              </w:rPr>
              <w:t>s</w:t>
            </w:r>
            <w:r w:rsidR="00E43875">
              <w:rPr>
                <w:rFonts w:ascii="Calibri" w:eastAsia="Calibri" w:hAnsi="Calibri" w:cs="Calibri"/>
                <w:sz w:val="22"/>
                <w:szCs w:val="22"/>
              </w:rPr>
              <w:t>, community</w:t>
            </w:r>
            <w:r w:rsidR="009E780C">
              <w:rPr>
                <w:rFonts w:ascii="Calibri" w:eastAsia="Calibri" w:hAnsi="Calibri" w:cs="Calibri"/>
                <w:sz w:val="22"/>
                <w:szCs w:val="22"/>
              </w:rPr>
              <w:t xml:space="preserve">) and </w:t>
            </w:r>
            <w:r w:rsidR="00E43875">
              <w:rPr>
                <w:rFonts w:ascii="Calibri" w:eastAsia="Calibri" w:hAnsi="Calibri" w:cs="Calibri"/>
                <w:sz w:val="22"/>
                <w:szCs w:val="22"/>
              </w:rPr>
              <w:t>geographic area</w:t>
            </w:r>
            <w:r w:rsidR="009E780C">
              <w:rPr>
                <w:rFonts w:ascii="Calibri" w:eastAsia="Calibri" w:hAnsi="Calibri" w:cs="Calibri"/>
                <w:sz w:val="22"/>
                <w:szCs w:val="22"/>
              </w:rPr>
              <w:t>(s) services will be provided</w:t>
            </w:r>
            <w:r w:rsidR="0046241D">
              <w:rPr>
                <w:rFonts w:ascii="Calibri" w:eastAsia="Calibri" w:hAnsi="Calibri" w:cs="Calibri"/>
                <w:sz w:val="22"/>
                <w:szCs w:val="22"/>
              </w:rPr>
              <w:t xml:space="preserve">. </w:t>
            </w:r>
            <w:r w:rsidR="00D3079C">
              <w:rPr>
                <w:rFonts w:ascii="Calibri" w:eastAsia="Calibri" w:hAnsi="Calibri" w:cs="Calibri"/>
                <w:sz w:val="22"/>
                <w:szCs w:val="22"/>
              </w:rPr>
              <w:t>State</w:t>
            </w:r>
            <w:r w:rsidR="004B54C4">
              <w:rPr>
                <w:rFonts w:ascii="Calibri" w:eastAsia="Calibri" w:hAnsi="Calibri" w:cs="Calibri"/>
                <w:sz w:val="22"/>
                <w:szCs w:val="22"/>
              </w:rPr>
              <w:t xml:space="preserve"> the </w:t>
            </w:r>
            <w:r w:rsidRPr="002D3D3E">
              <w:rPr>
                <w:rFonts w:ascii="Calibri" w:eastAsia="Calibri" w:hAnsi="Calibri" w:cs="Calibri"/>
                <w:sz w:val="22"/>
                <w:szCs w:val="22"/>
              </w:rPr>
              <w:t>priority and</w:t>
            </w:r>
            <w:r w:rsidR="00B820F6">
              <w:rPr>
                <w:rFonts w:ascii="Calibri" w:eastAsia="Calibri" w:hAnsi="Calibri" w:cs="Calibri"/>
                <w:sz w:val="22"/>
                <w:szCs w:val="22"/>
              </w:rPr>
              <w:t>/or</w:t>
            </w:r>
            <w:r w:rsidRPr="002D3D3E">
              <w:rPr>
                <w:rFonts w:ascii="Calibri" w:eastAsia="Calibri" w:hAnsi="Calibri" w:cs="Calibri"/>
                <w:sz w:val="22"/>
                <w:szCs w:val="22"/>
              </w:rPr>
              <w:t xml:space="preserve"> focus population(s) </w:t>
            </w:r>
            <w:r w:rsidR="00F14B6D">
              <w:rPr>
                <w:rFonts w:ascii="Calibri" w:eastAsia="Calibri" w:hAnsi="Calibri" w:cs="Calibri"/>
                <w:sz w:val="22"/>
                <w:szCs w:val="22"/>
              </w:rPr>
              <w:t>listed in Section D</w:t>
            </w:r>
            <w:r w:rsidR="00B820F6">
              <w:rPr>
                <w:rFonts w:ascii="Calibri" w:eastAsia="Calibri" w:hAnsi="Calibri" w:cs="Calibri"/>
                <w:sz w:val="22"/>
                <w:szCs w:val="22"/>
              </w:rPr>
              <w:t xml:space="preserve"> of the Funding Guidelines</w:t>
            </w:r>
            <w:r w:rsidR="004B54C4">
              <w:rPr>
                <w:rFonts w:ascii="Calibri" w:eastAsia="Calibri" w:hAnsi="Calibri" w:cs="Calibri"/>
                <w:sz w:val="22"/>
                <w:szCs w:val="22"/>
              </w:rPr>
              <w:t xml:space="preserve"> that your program will </w:t>
            </w:r>
            <w:r w:rsidR="00D3079C">
              <w:rPr>
                <w:rFonts w:ascii="Calibri" w:eastAsia="Calibri" w:hAnsi="Calibri" w:cs="Calibri"/>
                <w:sz w:val="22"/>
                <w:szCs w:val="22"/>
              </w:rPr>
              <w:t>serve.</w:t>
            </w:r>
          </w:p>
          <w:p w14:paraId="3945BECD" w14:textId="77777777" w:rsidR="000A742C" w:rsidRDefault="000A742C">
            <w:pPr>
              <w:ind w:left="0"/>
              <w:rPr>
                <w:rFonts w:ascii="Calibri" w:eastAsia="Calibri" w:hAnsi="Calibri" w:cs="Calibri"/>
                <w:sz w:val="22"/>
                <w:szCs w:val="22"/>
              </w:rPr>
            </w:pPr>
          </w:p>
          <w:p w14:paraId="6D67190D" w14:textId="3AD545D3" w:rsidR="006F2096" w:rsidRDefault="000A742C">
            <w:pPr>
              <w:ind w:left="0"/>
              <w:rPr>
                <w:rFonts w:ascii="Calibri" w:eastAsia="Calibri" w:hAnsi="Calibri" w:cs="Calibri"/>
                <w:sz w:val="22"/>
                <w:szCs w:val="22"/>
              </w:rPr>
            </w:pPr>
            <w:r>
              <w:rPr>
                <w:rFonts w:ascii="Calibri" w:eastAsia="Calibri" w:hAnsi="Calibri" w:cs="Calibri"/>
                <w:sz w:val="22"/>
                <w:szCs w:val="22"/>
              </w:rPr>
              <w:t xml:space="preserve">2. </w:t>
            </w:r>
            <w:r w:rsidR="00384675" w:rsidRPr="00384675">
              <w:rPr>
                <w:rFonts w:ascii="Calibri" w:eastAsia="Calibri" w:hAnsi="Calibri" w:cs="Calibri"/>
                <w:sz w:val="22"/>
                <w:szCs w:val="22"/>
              </w:rPr>
              <w:t xml:space="preserve">Describe </w:t>
            </w:r>
            <w:r w:rsidR="006A0046">
              <w:rPr>
                <w:rFonts w:ascii="Calibri" w:eastAsia="Calibri" w:hAnsi="Calibri" w:cs="Calibri"/>
                <w:sz w:val="22"/>
                <w:szCs w:val="22"/>
              </w:rPr>
              <w:t xml:space="preserve">the </w:t>
            </w:r>
            <w:r w:rsidR="008A1174">
              <w:rPr>
                <w:rFonts w:ascii="Calibri" w:eastAsia="Calibri" w:hAnsi="Calibri" w:cs="Calibri"/>
                <w:sz w:val="22"/>
                <w:szCs w:val="22"/>
              </w:rPr>
              <w:t xml:space="preserve">risk </w:t>
            </w:r>
            <w:r w:rsidR="00384675" w:rsidRPr="00384675">
              <w:rPr>
                <w:rFonts w:ascii="Calibri" w:eastAsia="Calibri" w:hAnsi="Calibri" w:cs="Calibri"/>
                <w:sz w:val="22"/>
                <w:szCs w:val="22"/>
              </w:rPr>
              <w:t>factors</w:t>
            </w:r>
            <w:r w:rsidR="00E465E5">
              <w:rPr>
                <w:rFonts w:ascii="Calibri" w:eastAsia="Calibri" w:hAnsi="Calibri" w:cs="Calibri"/>
                <w:sz w:val="22"/>
                <w:szCs w:val="22"/>
              </w:rPr>
              <w:t xml:space="preserve"> (</w:t>
            </w:r>
            <w:r w:rsidR="001A28BC">
              <w:rPr>
                <w:rFonts w:ascii="Calibri" w:eastAsia="Calibri" w:hAnsi="Calibri" w:cs="Calibri"/>
                <w:sz w:val="22"/>
                <w:szCs w:val="22"/>
              </w:rPr>
              <w:t xml:space="preserve">the </w:t>
            </w:r>
            <w:r w:rsidR="00E465E5" w:rsidRPr="00C00CE5">
              <w:rPr>
                <w:rFonts w:asciiTheme="minorHAnsi" w:hAnsiTheme="minorHAnsi" w:cstheme="minorBidi"/>
                <w:sz w:val="22"/>
                <w:szCs w:val="22"/>
              </w:rPr>
              <w:t>conditions that make it more likely that people will act violently or experience violence</w:t>
            </w:r>
            <w:r w:rsidR="00E465E5">
              <w:rPr>
                <w:rFonts w:asciiTheme="minorHAnsi" w:hAnsiTheme="minorHAnsi" w:cstheme="minorBidi"/>
                <w:sz w:val="22"/>
                <w:szCs w:val="22"/>
              </w:rPr>
              <w:t xml:space="preserve">) </w:t>
            </w:r>
            <w:r w:rsidR="000C3867">
              <w:rPr>
                <w:rFonts w:asciiTheme="minorHAnsi" w:hAnsiTheme="minorHAnsi" w:cstheme="minorBidi"/>
                <w:sz w:val="22"/>
                <w:szCs w:val="22"/>
              </w:rPr>
              <w:t xml:space="preserve">and intersectionality </w:t>
            </w:r>
            <w:r w:rsidR="00872767">
              <w:rPr>
                <w:rFonts w:asciiTheme="minorHAnsi" w:hAnsiTheme="minorHAnsi" w:cstheme="minorBidi"/>
                <w:sz w:val="22"/>
                <w:szCs w:val="22"/>
              </w:rPr>
              <w:t xml:space="preserve">that influence gender-based violence </w:t>
            </w:r>
            <w:r w:rsidR="00384675" w:rsidRPr="00384675">
              <w:rPr>
                <w:rFonts w:ascii="Calibri" w:eastAsia="Calibri" w:hAnsi="Calibri" w:cs="Calibri"/>
                <w:sz w:val="22"/>
                <w:szCs w:val="22"/>
              </w:rPr>
              <w:t>specific to</w:t>
            </w:r>
            <w:r w:rsidR="00B6145A">
              <w:rPr>
                <w:rFonts w:ascii="Calibri" w:eastAsia="Calibri" w:hAnsi="Calibri" w:cs="Calibri"/>
                <w:sz w:val="22"/>
                <w:szCs w:val="22"/>
              </w:rPr>
              <w:t xml:space="preserve"> </w:t>
            </w:r>
            <w:r w:rsidR="008838E4">
              <w:rPr>
                <w:rFonts w:ascii="Calibri" w:eastAsia="Calibri" w:hAnsi="Calibri" w:cs="Calibri"/>
                <w:sz w:val="22"/>
                <w:szCs w:val="22"/>
              </w:rPr>
              <w:t xml:space="preserve">the </w:t>
            </w:r>
            <w:r w:rsidR="00B6145A">
              <w:rPr>
                <w:rFonts w:ascii="Calibri" w:eastAsia="Calibri" w:hAnsi="Calibri" w:cs="Calibri"/>
                <w:sz w:val="22"/>
                <w:szCs w:val="22"/>
              </w:rPr>
              <w:t>youth and</w:t>
            </w:r>
            <w:r w:rsidR="00DC4307">
              <w:rPr>
                <w:rFonts w:ascii="Calibri" w:eastAsia="Calibri" w:hAnsi="Calibri" w:cs="Calibri"/>
                <w:sz w:val="22"/>
                <w:szCs w:val="22"/>
              </w:rPr>
              <w:t xml:space="preserve"> the </w:t>
            </w:r>
            <w:r w:rsidR="00D952CB">
              <w:rPr>
                <w:rFonts w:ascii="Calibri" w:eastAsia="Calibri" w:hAnsi="Calibri" w:cs="Calibri"/>
                <w:sz w:val="22"/>
                <w:szCs w:val="22"/>
              </w:rPr>
              <w:t xml:space="preserve">priority and/or focus </w:t>
            </w:r>
            <w:r w:rsidR="00DC4307">
              <w:rPr>
                <w:rFonts w:ascii="Calibri" w:eastAsia="Calibri" w:hAnsi="Calibri" w:cs="Calibri"/>
                <w:sz w:val="22"/>
                <w:szCs w:val="22"/>
              </w:rPr>
              <w:t>population</w:t>
            </w:r>
            <w:r w:rsidR="00D952CB">
              <w:rPr>
                <w:rFonts w:ascii="Calibri" w:eastAsia="Calibri" w:hAnsi="Calibri" w:cs="Calibri"/>
                <w:sz w:val="22"/>
                <w:szCs w:val="22"/>
              </w:rPr>
              <w:t>(s)</w:t>
            </w:r>
            <w:r w:rsidR="00DC4307">
              <w:rPr>
                <w:rFonts w:ascii="Calibri" w:eastAsia="Calibri" w:hAnsi="Calibri" w:cs="Calibri"/>
                <w:sz w:val="22"/>
                <w:szCs w:val="22"/>
              </w:rPr>
              <w:t xml:space="preserve"> </w:t>
            </w:r>
            <w:r w:rsidR="00AC7DAA">
              <w:rPr>
                <w:rFonts w:ascii="Calibri" w:eastAsia="Calibri" w:hAnsi="Calibri" w:cs="Calibri"/>
                <w:sz w:val="22"/>
                <w:szCs w:val="22"/>
              </w:rPr>
              <w:t xml:space="preserve">the program will </w:t>
            </w:r>
            <w:r w:rsidR="00384675" w:rsidRPr="00384675">
              <w:rPr>
                <w:rFonts w:ascii="Calibri" w:eastAsia="Calibri" w:hAnsi="Calibri" w:cs="Calibri"/>
                <w:sz w:val="22"/>
                <w:szCs w:val="22"/>
              </w:rPr>
              <w:t>serv</w:t>
            </w:r>
            <w:r w:rsidR="00AC7DAA">
              <w:rPr>
                <w:rFonts w:ascii="Calibri" w:eastAsia="Calibri" w:hAnsi="Calibri" w:cs="Calibri"/>
                <w:sz w:val="22"/>
                <w:szCs w:val="22"/>
              </w:rPr>
              <w:t>e</w:t>
            </w:r>
            <w:r w:rsidR="006A0046">
              <w:rPr>
                <w:rFonts w:ascii="Calibri" w:eastAsia="Calibri" w:hAnsi="Calibri" w:cs="Calibri"/>
                <w:sz w:val="22"/>
                <w:szCs w:val="22"/>
              </w:rPr>
              <w:t xml:space="preserve">. </w:t>
            </w:r>
            <w:r w:rsidR="00B91193">
              <w:rPr>
                <w:rFonts w:ascii="Calibri" w:eastAsia="Calibri" w:hAnsi="Calibri" w:cs="Calibri"/>
                <w:sz w:val="22"/>
                <w:szCs w:val="22"/>
              </w:rPr>
              <w:t xml:space="preserve"> </w:t>
            </w:r>
          </w:p>
          <w:p w14:paraId="24BB939D" w14:textId="77777777" w:rsidR="000A742C" w:rsidRDefault="000A742C">
            <w:pPr>
              <w:ind w:left="0"/>
              <w:rPr>
                <w:rFonts w:ascii="Calibri" w:eastAsia="Calibri" w:hAnsi="Calibri" w:cs="Calibri"/>
                <w:sz w:val="22"/>
                <w:szCs w:val="22"/>
              </w:rPr>
            </w:pPr>
          </w:p>
          <w:p w14:paraId="2DD9EAF8" w14:textId="2E0782F3" w:rsidR="000A742C" w:rsidRDefault="69296ECC">
            <w:pPr>
              <w:ind w:left="0"/>
              <w:rPr>
                <w:rFonts w:ascii="Calibri" w:eastAsia="Calibri" w:hAnsi="Calibri" w:cs="Calibri"/>
                <w:sz w:val="22"/>
                <w:szCs w:val="22"/>
              </w:rPr>
            </w:pPr>
            <w:r w:rsidRPr="05EAFA0F">
              <w:rPr>
                <w:rFonts w:ascii="Calibri" w:eastAsia="Calibri" w:hAnsi="Calibri" w:cs="Calibri"/>
                <w:sz w:val="22"/>
                <w:szCs w:val="22"/>
              </w:rPr>
              <w:t>3</w:t>
            </w:r>
            <w:r w:rsidR="000A742C">
              <w:rPr>
                <w:rFonts w:ascii="Calibri" w:eastAsia="Calibri" w:hAnsi="Calibri" w:cs="Calibri"/>
                <w:sz w:val="22"/>
                <w:szCs w:val="22"/>
              </w:rPr>
              <w:t xml:space="preserve">. </w:t>
            </w:r>
            <w:r w:rsidR="000A742C" w:rsidRPr="00F42C59">
              <w:rPr>
                <w:rFonts w:ascii="Calibri" w:eastAsia="Calibri" w:hAnsi="Calibri" w:cs="Calibri"/>
                <w:sz w:val="22"/>
                <w:szCs w:val="22"/>
              </w:rPr>
              <w:t xml:space="preserve">Describe the </w:t>
            </w:r>
            <w:r w:rsidR="00AD2AA5">
              <w:rPr>
                <w:rFonts w:ascii="Calibri" w:eastAsia="Calibri" w:hAnsi="Calibri" w:cs="Calibri"/>
                <w:sz w:val="22"/>
                <w:szCs w:val="22"/>
              </w:rPr>
              <w:t xml:space="preserve">GBV youth </w:t>
            </w:r>
            <w:r w:rsidR="004E4373">
              <w:rPr>
                <w:rFonts w:ascii="Calibri" w:eastAsia="Calibri" w:hAnsi="Calibri" w:cs="Calibri"/>
                <w:sz w:val="22"/>
                <w:szCs w:val="22"/>
              </w:rPr>
              <w:t xml:space="preserve">prevention </w:t>
            </w:r>
            <w:r w:rsidR="000A742C" w:rsidRPr="00F42C59">
              <w:rPr>
                <w:rFonts w:ascii="Calibri" w:eastAsia="Calibri" w:hAnsi="Calibri" w:cs="Calibri"/>
                <w:sz w:val="22"/>
                <w:szCs w:val="22"/>
              </w:rPr>
              <w:t xml:space="preserve">program you will implement (goals, objectives, activities) and how you will incorporate the program requirements outlined in </w:t>
            </w:r>
            <w:r w:rsidR="000A742C" w:rsidRPr="00F42C59">
              <w:rPr>
                <w:rFonts w:ascii="Calibri" w:eastAsia="Calibri" w:hAnsi="Calibri" w:cs="Calibri"/>
                <w:b/>
                <w:bCs/>
                <w:sz w:val="22"/>
                <w:szCs w:val="22"/>
              </w:rPr>
              <w:t xml:space="preserve">Section III. B.1. </w:t>
            </w:r>
            <w:r w:rsidR="000A742C" w:rsidRPr="00F42C59">
              <w:rPr>
                <w:rFonts w:ascii="Calibri" w:eastAsia="Calibri" w:hAnsi="Calibri" w:cs="Calibri"/>
                <w:sz w:val="22"/>
                <w:szCs w:val="22"/>
              </w:rPr>
              <w:t xml:space="preserve"> </w:t>
            </w:r>
            <w:r w:rsidR="000A742C" w:rsidRPr="004F3AA4">
              <w:rPr>
                <w:rFonts w:ascii="Calibri" w:eastAsia="Calibri" w:hAnsi="Calibri" w:cs="Calibri"/>
                <w:sz w:val="22"/>
                <w:szCs w:val="22"/>
              </w:rPr>
              <w:t xml:space="preserve">  </w:t>
            </w:r>
          </w:p>
          <w:p w14:paraId="5D302E9D" w14:textId="526F3EDB" w:rsidR="05EAFA0F" w:rsidRDefault="05EAFA0F" w:rsidP="05EAFA0F">
            <w:pPr>
              <w:ind w:left="0"/>
              <w:rPr>
                <w:rFonts w:ascii="Calibri" w:eastAsia="Calibri" w:hAnsi="Calibri" w:cs="Calibri"/>
                <w:sz w:val="22"/>
                <w:szCs w:val="22"/>
              </w:rPr>
            </w:pPr>
          </w:p>
          <w:p w14:paraId="41D272A8" w14:textId="72155843" w:rsidR="75722813" w:rsidRDefault="75722813" w:rsidP="05EAFA0F">
            <w:pPr>
              <w:ind w:left="0"/>
              <w:rPr>
                <w:rFonts w:ascii="Calibri" w:eastAsia="Calibri" w:hAnsi="Calibri" w:cs="Calibri"/>
                <w:sz w:val="22"/>
                <w:szCs w:val="22"/>
              </w:rPr>
            </w:pPr>
            <w:r w:rsidRPr="05EAFA0F">
              <w:rPr>
                <w:rFonts w:ascii="Calibri" w:eastAsia="Calibri" w:hAnsi="Calibri" w:cs="Calibri"/>
                <w:sz w:val="22"/>
                <w:szCs w:val="22"/>
              </w:rPr>
              <w:t>4</w:t>
            </w:r>
            <w:r w:rsidR="49D19EE4" w:rsidRPr="05EAFA0F">
              <w:rPr>
                <w:rFonts w:ascii="Calibri" w:eastAsia="Calibri" w:hAnsi="Calibri" w:cs="Calibri"/>
                <w:sz w:val="22"/>
                <w:szCs w:val="22"/>
              </w:rPr>
              <w:t xml:space="preserve">. Describe how the proposed program will impact participants' protective factors (conditions that make it less likely that people will experience violence or increase resiliency) on an individual, relationship, community and/or societal level? Describe what data you plan to collect to determine the intended impact, and how </w:t>
            </w:r>
            <w:r w:rsidR="5B74AC0B" w:rsidRPr="17606093">
              <w:rPr>
                <w:rFonts w:ascii="Calibri" w:eastAsia="Calibri" w:hAnsi="Calibri" w:cs="Calibri"/>
                <w:sz w:val="22"/>
                <w:szCs w:val="22"/>
              </w:rPr>
              <w:t>it</w:t>
            </w:r>
            <w:r w:rsidR="004C2EDB" w:rsidRPr="05EAFA0F">
              <w:rPr>
                <w:rFonts w:ascii="Calibri" w:eastAsia="Calibri" w:hAnsi="Calibri" w:cs="Calibri"/>
                <w:sz w:val="22"/>
                <w:szCs w:val="22"/>
              </w:rPr>
              <w:t xml:space="preserve"> </w:t>
            </w:r>
            <w:r w:rsidR="49D19EE4" w:rsidRPr="05EAFA0F">
              <w:rPr>
                <w:rFonts w:ascii="Calibri" w:eastAsia="Calibri" w:hAnsi="Calibri" w:cs="Calibri"/>
                <w:sz w:val="22"/>
                <w:szCs w:val="22"/>
              </w:rPr>
              <w:t>will be used.</w:t>
            </w:r>
          </w:p>
          <w:p w14:paraId="2312ACEB" w14:textId="349EE56D" w:rsidR="000A742C" w:rsidRDefault="000A742C">
            <w:pPr>
              <w:ind w:left="0"/>
              <w:rPr>
                <w:rFonts w:ascii="Calibri" w:eastAsia="Calibri" w:hAnsi="Calibri" w:cs="Calibri"/>
                <w:sz w:val="22"/>
                <w:szCs w:val="22"/>
              </w:rPr>
            </w:pPr>
          </w:p>
          <w:p w14:paraId="2B96F7A7" w14:textId="7FD7D337" w:rsidR="000A742C" w:rsidRDefault="000A742C">
            <w:pPr>
              <w:ind w:left="0"/>
              <w:rPr>
                <w:rFonts w:ascii="Calibri" w:eastAsia="Calibri" w:hAnsi="Calibri" w:cs="Calibri"/>
                <w:sz w:val="22"/>
                <w:szCs w:val="22"/>
              </w:rPr>
            </w:pPr>
            <w:r>
              <w:rPr>
                <w:rFonts w:ascii="Calibri" w:eastAsia="Calibri" w:hAnsi="Calibri" w:cs="Calibri"/>
                <w:sz w:val="22"/>
                <w:szCs w:val="22"/>
              </w:rPr>
              <w:t xml:space="preserve">5. </w:t>
            </w:r>
            <w:r w:rsidRPr="00B747E1">
              <w:rPr>
                <w:rFonts w:ascii="Calibri" w:eastAsia="Calibri" w:hAnsi="Calibri" w:cs="Calibri"/>
                <w:sz w:val="22"/>
                <w:szCs w:val="22"/>
              </w:rPr>
              <w:t xml:space="preserve">Describe the staff that will do this work. How do they reflect the </w:t>
            </w:r>
            <w:r w:rsidR="00880F98">
              <w:rPr>
                <w:rFonts w:ascii="Calibri" w:eastAsia="Calibri" w:hAnsi="Calibri" w:cs="Calibri"/>
                <w:sz w:val="22"/>
                <w:szCs w:val="22"/>
              </w:rPr>
              <w:t>population</w:t>
            </w:r>
            <w:r w:rsidR="00B4559B">
              <w:rPr>
                <w:rFonts w:ascii="Calibri" w:eastAsia="Calibri" w:hAnsi="Calibri" w:cs="Calibri"/>
                <w:sz w:val="22"/>
                <w:szCs w:val="22"/>
              </w:rPr>
              <w:t>(</w:t>
            </w:r>
            <w:r w:rsidR="00880F98">
              <w:rPr>
                <w:rFonts w:ascii="Calibri" w:eastAsia="Calibri" w:hAnsi="Calibri" w:cs="Calibri"/>
                <w:sz w:val="22"/>
                <w:szCs w:val="22"/>
              </w:rPr>
              <w:t>s</w:t>
            </w:r>
            <w:r w:rsidR="00B4559B">
              <w:rPr>
                <w:rFonts w:ascii="Calibri" w:eastAsia="Calibri" w:hAnsi="Calibri" w:cs="Calibri"/>
                <w:sz w:val="22"/>
                <w:szCs w:val="22"/>
              </w:rPr>
              <w:t>)</w:t>
            </w:r>
            <w:r w:rsidRPr="00B747E1">
              <w:rPr>
                <w:rFonts w:ascii="Calibri" w:eastAsia="Calibri" w:hAnsi="Calibri" w:cs="Calibri"/>
                <w:sz w:val="22"/>
                <w:szCs w:val="22"/>
              </w:rPr>
              <w:t xml:space="preserve"> you intend to serve? What experience and skills do they/will they possess? </w:t>
            </w:r>
          </w:p>
          <w:p w14:paraId="0CBB0AC6" w14:textId="77777777" w:rsidR="000A742C" w:rsidRDefault="000A742C">
            <w:pPr>
              <w:ind w:left="0"/>
              <w:rPr>
                <w:rFonts w:ascii="Calibri" w:eastAsia="Calibri" w:hAnsi="Calibri" w:cs="Calibri"/>
                <w:sz w:val="22"/>
                <w:szCs w:val="22"/>
              </w:rPr>
            </w:pPr>
          </w:p>
          <w:p w14:paraId="52F04C76" w14:textId="77777777" w:rsidR="00E577BD" w:rsidRDefault="00E577BD">
            <w:pPr>
              <w:ind w:left="0"/>
              <w:rPr>
                <w:rFonts w:ascii="Calibri" w:eastAsia="Calibri" w:hAnsi="Calibri" w:cs="Calibri"/>
                <w:sz w:val="22"/>
                <w:szCs w:val="22"/>
              </w:rPr>
            </w:pPr>
          </w:p>
          <w:p w14:paraId="50CECDD2" w14:textId="77777777" w:rsidR="000A742C" w:rsidRPr="004F3AA4" w:rsidRDefault="000A742C">
            <w:pPr>
              <w:ind w:left="0"/>
              <w:rPr>
                <w:rFonts w:ascii="Calibri" w:eastAsia="Calibri" w:hAnsi="Calibri" w:cs="Calibri"/>
                <w:sz w:val="22"/>
                <w:szCs w:val="22"/>
              </w:rPr>
            </w:pPr>
            <w:r>
              <w:rPr>
                <w:rFonts w:ascii="Calibri" w:eastAsia="Calibri" w:hAnsi="Calibri" w:cs="Calibri"/>
                <w:sz w:val="22"/>
                <w:szCs w:val="22"/>
              </w:rPr>
              <w:t xml:space="preserve">6. </w:t>
            </w:r>
            <w:r w:rsidRPr="00C70A87">
              <w:rPr>
                <w:rFonts w:ascii="Calibri" w:eastAsia="Calibri" w:hAnsi="Calibri" w:cs="Calibri"/>
                <w:sz w:val="22"/>
                <w:szCs w:val="22"/>
              </w:rPr>
              <w:t>What kind of technical assistance would your organization benefit from? What kind of support would your organization need to carry out proposed activities?</w:t>
            </w:r>
          </w:p>
        </w:tc>
        <w:tc>
          <w:tcPr>
            <w:tcW w:w="5400" w:type="dxa"/>
            <w:vMerge w:val="restart"/>
          </w:tcPr>
          <w:p w14:paraId="04EC7190" w14:textId="77777777" w:rsidR="009C7B91" w:rsidRDefault="000A742C">
            <w:pPr>
              <w:ind w:left="0"/>
              <w:rPr>
                <w:rFonts w:ascii="Calibri" w:eastAsia="Calibri" w:hAnsi="Calibri" w:cs="Calibri"/>
                <w:sz w:val="22"/>
                <w:szCs w:val="22"/>
              </w:rPr>
            </w:pPr>
            <w:r>
              <w:rPr>
                <w:rFonts w:ascii="Calibri" w:eastAsia="Calibri" w:hAnsi="Calibri" w:cs="Calibri"/>
                <w:sz w:val="22"/>
                <w:szCs w:val="22"/>
              </w:rPr>
              <w:t xml:space="preserve">1. </w:t>
            </w:r>
            <w:r w:rsidRPr="004F3AA4">
              <w:rPr>
                <w:rFonts w:ascii="Calibri" w:eastAsia="Calibri" w:hAnsi="Calibri" w:cs="Calibri"/>
                <w:sz w:val="22"/>
                <w:szCs w:val="22"/>
              </w:rPr>
              <w:t>Applicant is clear o</w:t>
            </w:r>
            <w:r w:rsidR="004D3F35">
              <w:rPr>
                <w:rFonts w:ascii="Calibri" w:eastAsia="Calibri" w:hAnsi="Calibri" w:cs="Calibri"/>
                <w:sz w:val="22"/>
                <w:szCs w:val="22"/>
              </w:rPr>
              <w:t>n who the</w:t>
            </w:r>
            <w:r w:rsidR="00DF7F98">
              <w:rPr>
                <w:rFonts w:ascii="Calibri" w:eastAsia="Calibri" w:hAnsi="Calibri" w:cs="Calibri"/>
                <w:sz w:val="22"/>
                <w:szCs w:val="22"/>
              </w:rPr>
              <w:t xml:space="preserve"> program is serving</w:t>
            </w:r>
            <w:r w:rsidR="006A1818">
              <w:rPr>
                <w:rFonts w:ascii="Calibri" w:eastAsia="Calibri" w:hAnsi="Calibri" w:cs="Calibri"/>
                <w:sz w:val="22"/>
                <w:szCs w:val="22"/>
              </w:rPr>
              <w:t xml:space="preserve"> and where services will be provided.</w:t>
            </w:r>
            <w:r w:rsidR="00DF7F98">
              <w:rPr>
                <w:rFonts w:ascii="Calibri" w:eastAsia="Calibri" w:hAnsi="Calibri" w:cs="Calibri"/>
                <w:sz w:val="22"/>
                <w:szCs w:val="22"/>
              </w:rPr>
              <w:t xml:space="preserve"> Applicant </w:t>
            </w:r>
            <w:r w:rsidR="00D3079C">
              <w:rPr>
                <w:rFonts w:ascii="Calibri" w:eastAsia="Calibri" w:hAnsi="Calibri" w:cs="Calibri"/>
                <w:sz w:val="22"/>
                <w:szCs w:val="22"/>
              </w:rPr>
              <w:t>states</w:t>
            </w:r>
            <w:r w:rsidR="00DF7F98">
              <w:rPr>
                <w:rFonts w:ascii="Calibri" w:eastAsia="Calibri" w:hAnsi="Calibri" w:cs="Calibri"/>
                <w:sz w:val="22"/>
                <w:szCs w:val="22"/>
              </w:rPr>
              <w:t xml:space="preserve"> </w:t>
            </w:r>
            <w:r w:rsidRPr="004F3AA4">
              <w:rPr>
                <w:rFonts w:ascii="Calibri" w:eastAsia="Calibri" w:hAnsi="Calibri" w:cs="Calibri"/>
                <w:sz w:val="22"/>
                <w:szCs w:val="22"/>
              </w:rPr>
              <w:t xml:space="preserve">the </w:t>
            </w:r>
            <w:r w:rsidRPr="4526361B">
              <w:rPr>
                <w:rFonts w:ascii="Calibri" w:eastAsia="Calibri" w:hAnsi="Calibri" w:cs="Calibri"/>
                <w:sz w:val="22"/>
                <w:szCs w:val="22"/>
              </w:rPr>
              <w:t xml:space="preserve">focus </w:t>
            </w:r>
            <w:r>
              <w:rPr>
                <w:rFonts w:ascii="Calibri" w:eastAsia="Calibri" w:hAnsi="Calibri" w:cs="Calibri"/>
                <w:sz w:val="22"/>
                <w:szCs w:val="22"/>
              </w:rPr>
              <w:t xml:space="preserve">and priority populations </w:t>
            </w:r>
            <w:r w:rsidR="009C7B91">
              <w:rPr>
                <w:rFonts w:ascii="Calibri" w:eastAsia="Calibri" w:hAnsi="Calibri" w:cs="Calibri"/>
                <w:sz w:val="22"/>
                <w:szCs w:val="22"/>
              </w:rPr>
              <w:t xml:space="preserve">(as listed in Section D of the Funding Guidelines) </w:t>
            </w:r>
            <w:r w:rsidR="00F14B6D">
              <w:rPr>
                <w:rFonts w:ascii="Calibri" w:eastAsia="Calibri" w:hAnsi="Calibri" w:cs="Calibri"/>
                <w:sz w:val="22"/>
                <w:szCs w:val="22"/>
              </w:rPr>
              <w:t xml:space="preserve">the program will </w:t>
            </w:r>
            <w:r w:rsidR="0047435B">
              <w:rPr>
                <w:rFonts w:ascii="Calibri" w:eastAsia="Calibri" w:hAnsi="Calibri" w:cs="Calibri"/>
                <w:sz w:val="22"/>
                <w:szCs w:val="22"/>
              </w:rPr>
              <w:t>s</w:t>
            </w:r>
            <w:r w:rsidRPr="4526361B">
              <w:rPr>
                <w:rFonts w:ascii="Calibri" w:eastAsia="Calibri" w:hAnsi="Calibri" w:cs="Calibri"/>
                <w:sz w:val="22"/>
                <w:szCs w:val="22"/>
              </w:rPr>
              <w:t>erve</w:t>
            </w:r>
            <w:r w:rsidR="0047435B">
              <w:rPr>
                <w:rFonts w:ascii="Calibri" w:eastAsia="Calibri" w:hAnsi="Calibri" w:cs="Calibri"/>
                <w:sz w:val="22"/>
                <w:szCs w:val="22"/>
              </w:rPr>
              <w:t xml:space="preserve">. </w:t>
            </w:r>
          </w:p>
          <w:p w14:paraId="28BAD279" w14:textId="1FEA91EA" w:rsidR="000A742C" w:rsidRDefault="000A742C">
            <w:pPr>
              <w:ind w:left="0"/>
              <w:rPr>
                <w:rFonts w:ascii="Calibri" w:eastAsia="Calibri" w:hAnsi="Calibri" w:cs="Calibri"/>
                <w:sz w:val="22"/>
                <w:szCs w:val="22"/>
              </w:rPr>
            </w:pPr>
            <w:r w:rsidRPr="00C91893">
              <w:rPr>
                <w:rFonts w:ascii="Calibri" w:eastAsia="Calibri" w:hAnsi="Calibri" w:cs="Calibri"/>
                <w:b/>
                <w:bCs/>
                <w:sz w:val="22"/>
                <w:szCs w:val="22"/>
              </w:rPr>
              <w:t>(</w:t>
            </w:r>
            <w:r w:rsidR="00922344">
              <w:rPr>
                <w:rFonts w:ascii="Calibri" w:eastAsia="Calibri" w:hAnsi="Calibri" w:cs="Calibri"/>
                <w:b/>
                <w:bCs/>
                <w:sz w:val="22"/>
                <w:szCs w:val="22"/>
              </w:rPr>
              <w:t>7</w:t>
            </w:r>
            <w:r w:rsidRPr="00C91893">
              <w:rPr>
                <w:rFonts w:ascii="Calibri" w:eastAsia="Calibri" w:hAnsi="Calibri" w:cs="Calibri"/>
                <w:b/>
                <w:bCs/>
                <w:sz w:val="22"/>
                <w:szCs w:val="22"/>
              </w:rPr>
              <w:t xml:space="preserve"> points)</w:t>
            </w:r>
          </w:p>
          <w:p w14:paraId="24240258" w14:textId="77777777" w:rsidR="00DA79F5" w:rsidRDefault="00DA79F5">
            <w:pPr>
              <w:ind w:left="0"/>
              <w:rPr>
                <w:rFonts w:ascii="Calibri" w:eastAsia="Calibri" w:hAnsi="Calibri" w:cs="Calibri"/>
                <w:sz w:val="22"/>
                <w:szCs w:val="22"/>
              </w:rPr>
            </w:pPr>
          </w:p>
          <w:p w14:paraId="1EC0DDCE" w14:textId="34EC0485" w:rsidR="000A742C" w:rsidRDefault="000A742C">
            <w:pPr>
              <w:ind w:left="0"/>
              <w:rPr>
                <w:rFonts w:ascii="Calibri" w:eastAsia="Calibri" w:hAnsi="Calibri" w:cs="Calibri"/>
                <w:b/>
                <w:bCs/>
                <w:sz w:val="22"/>
                <w:szCs w:val="22"/>
              </w:rPr>
            </w:pPr>
            <w:r>
              <w:rPr>
                <w:rFonts w:ascii="Calibri" w:eastAsia="Calibri" w:hAnsi="Calibri" w:cs="Calibri"/>
                <w:sz w:val="22"/>
                <w:szCs w:val="22"/>
              </w:rPr>
              <w:t xml:space="preserve">2. </w:t>
            </w:r>
            <w:r w:rsidRPr="007E425D">
              <w:rPr>
                <w:rFonts w:ascii="Calibri" w:eastAsia="Calibri" w:hAnsi="Calibri" w:cs="Calibri"/>
                <w:sz w:val="22"/>
                <w:szCs w:val="22"/>
              </w:rPr>
              <w:t xml:space="preserve">Applicant </w:t>
            </w:r>
            <w:r w:rsidR="00844720">
              <w:rPr>
                <w:rFonts w:ascii="Calibri" w:eastAsia="Calibri" w:hAnsi="Calibri" w:cs="Calibri"/>
                <w:sz w:val="22"/>
                <w:szCs w:val="22"/>
              </w:rPr>
              <w:t xml:space="preserve">clearly </w:t>
            </w:r>
            <w:r w:rsidRPr="007E425D">
              <w:rPr>
                <w:rFonts w:ascii="Calibri" w:eastAsia="Calibri" w:hAnsi="Calibri" w:cs="Calibri"/>
                <w:sz w:val="22"/>
                <w:szCs w:val="22"/>
              </w:rPr>
              <w:t xml:space="preserve">describes the risk factors that influence </w:t>
            </w:r>
            <w:r w:rsidR="00384675">
              <w:rPr>
                <w:rFonts w:ascii="Calibri" w:eastAsia="Calibri" w:hAnsi="Calibri" w:cs="Calibri"/>
                <w:sz w:val="22"/>
                <w:szCs w:val="22"/>
              </w:rPr>
              <w:t xml:space="preserve">gender-based </w:t>
            </w:r>
            <w:r w:rsidRPr="007E425D">
              <w:rPr>
                <w:rFonts w:ascii="Calibri" w:eastAsia="Calibri" w:hAnsi="Calibri" w:cs="Calibri"/>
                <w:sz w:val="22"/>
                <w:szCs w:val="22"/>
              </w:rPr>
              <w:t xml:space="preserve">violence specific to </w:t>
            </w:r>
            <w:r w:rsidR="008838E4">
              <w:rPr>
                <w:rFonts w:ascii="Calibri" w:eastAsia="Calibri" w:hAnsi="Calibri" w:cs="Calibri"/>
                <w:sz w:val="22"/>
                <w:szCs w:val="22"/>
              </w:rPr>
              <w:t xml:space="preserve">the </w:t>
            </w:r>
            <w:r w:rsidR="00384675">
              <w:rPr>
                <w:rFonts w:ascii="Calibri" w:eastAsia="Calibri" w:hAnsi="Calibri" w:cs="Calibri"/>
                <w:sz w:val="22"/>
                <w:szCs w:val="22"/>
              </w:rPr>
              <w:t xml:space="preserve">youth and </w:t>
            </w:r>
            <w:r w:rsidRPr="007E425D">
              <w:rPr>
                <w:rFonts w:ascii="Calibri" w:eastAsia="Calibri" w:hAnsi="Calibri" w:cs="Calibri"/>
                <w:sz w:val="22"/>
                <w:szCs w:val="22"/>
              </w:rPr>
              <w:t>the population</w:t>
            </w:r>
            <w:r w:rsidR="000C3867">
              <w:rPr>
                <w:rFonts w:ascii="Calibri" w:eastAsia="Calibri" w:hAnsi="Calibri" w:cs="Calibri"/>
                <w:sz w:val="22"/>
                <w:szCs w:val="22"/>
              </w:rPr>
              <w:t xml:space="preserve"> served. </w:t>
            </w:r>
            <w:proofErr w:type="gramStart"/>
            <w:r w:rsidR="009D4A39">
              <w:rPr>
                <w:rFonts w:ascii="Calibri" w:eastAsia="Calibri" w:hAnsi="Calibri" w:cs="Calibri"/>
                <w:sz w:val="22"/>
                <w:szCs w:val="22"/>
              </w:rPr>
              <w:t>Applicant</w:t>
            </w:r>
            <w:proofErr w:type="gramEnd"/>
            <w:r w:rsidR="009D4A39">
              <w:rPr>
                <w:rFonts w:ascii="Calibri" w:eastAsia="Calibri" w:hAnsi="Calibri" w:cs="Calibri"/>
                <w:sz w:val="22"/>
                <w:szCs w:val="22"/>
              </w:rPr>
              <w:t xml:space="preserve"> </w:t>
            </w:r>
            <w:r w:rsidR="008945F9">
              <w:rPr>
                <w:rFonts w:ascii="Calibri" w:eastAsia="Calibri" w:hAnsi="Calibri" w:cs="Calibri"/>
                <w:sz w:val="22"/>
                <w:szCs w:val="22"/>
              </w:rPr>
              <w:t>describ</w:t>
            </w:r>
            <w:r w:rsidR="009D4A39">
              <w:rPr>
                <w:rFonts w:ascii="Calibri" w:eastAsia="Calibri" w:hAnsi="Calibri" w:cs="Calibri"/>
                <w:sz w:val="22"/>
                <w:szCs w:val="22"/>
              </w:rPr>
              <w:t>es</w:t>
            </w:r>
            <w:r w:rsidR="00D77513">
              <w:rPr>
                <w:rFonts w:ascii="Calibri" w:eastAsia="Calibri" w:hAnsi="Calibri" w:cs="Calibri"/>
                <w:sz w:val="22"/>
                <w:szCs w:val="22"/>
              </w:rPr>
              <w:t xml:space="preserve"> </w:t>
            </w:r>
            <w:r w:rsidR="00AA6416">
              <w:rPr>
                <w:rFonts w:ascii="Calibri" w:eastAsia="Calibri" w:hAnsi="Calibri" w:cs="Calibri"/>
                <w:sz w:val="22"/>
                <w:szCs w:val="22"/>
              </w:rPr>
              <w:t>multi-</w:t>
            </w:r>
            <w:r w:rsidR="00E20DD1">
              <w:rPr>
                <w:rFonts w:ascii="Calibri" w:eastAsia="Calibri" w:hAnsi="Calibri" w:cs="Calibri"/>
                <w:sz w:val="22"/>
                <w:szCs w:val="22"/>
              </w:rPr>
              <w:t xml:space="preserve">layered </w:t>
            </w:r>
            <w:r w:rsidR="00F56631">
              <w:rPr>
                <w:rFonts w:ascii="Calibri" w:eastAsia="Calibri" w:hAnsi="Calibri" w:cs="Calibri"/>
                <w:sz w:val="22"/>
                <w:szCs w:val="22"/>
              </w:rPr>
              <w:t xml:space="preserve">risk </w:t>
            </w:r>
            <w:r w:rsidR="00AA6416">
              <w:rPr>
                <w:rFonts w:ascii="Calibri" w:eastAsia="Calibri" w:hAnsi="Calibri" w:cs="Calibri"/>
                <w:sz w:val="22"/>
                <w:szCs w:val="22"/>
              </w:rPr>
              <w:t>factors</w:t>
            </w:r>
            <w:r w:rsidR="00A675B9">
              <w:rPr>
                <w:rFonts w:ascii="Calibri" w:eastAsia="Calibri" w:hAnsi="Calibri" w:cs="Calibri"/>
                <w:sz w:val="22"/>
                <w:szCs w:val="22"/>
              </w:rPr>
              <w:t xml:space="preserve"> </w:t>
            </w:r>
            <w:r w:rsidR="000C3867">
              <w:rPr>
                <w:rFonts w:ascii="Calibri" w:eastAsia="Calibri" w:hAnsi="Calibri" w:cs="Calibri"/>
                <w:sz w:val="22"/>
                <w:szCs w:val="22"/>
              </w:rPr>
              <w:t xml:space="preserve">or </w:t>
            </w:r>
            <w:r w:rsidR="00A675B9">
              <w:rPr>
                <w:rFonts w:ascii="Calibri" w:eastAsia="Calibri" w:hAnsi="Calibri" w:cs="Calibri"/>
                <w:sz w:val="22"/>
                <w:szCs w:val="22"/>
              </w:rPr>
              <w:t xml:space="preserve">intersectionality of </w:t>
            </w:r>
            <w:r w:rsidR="00F56631">
              <w:rPr>
                <w:rFonts w:ascii="Calibri" w:eastAsia="Calibri" w:hAnsi="Calibri" w:cs="Calibri"/>
                <w:sz w:val="22"/>
                <w:szCs w:val="22"/>
              </w:rPr>
              <w:t>the population served</w:t>
            </w:r>
            <w:r w:rsidR="0029067E">
              <w:rPr>
                <w:rFonts w:ascii="Calibri" w:eastAsia="Calibri" w:hAnsi="Calibri" w:cs="Calibri"/>
                <w:sz w:val="22"/>
                <w:szCs w:val="22"/>
              </w:rPr>
              <w:t>.</w:t>
            </w:r>
            <w:r w:rsidR="00457FF5">
              <w:rPr>
                <w:rFonts w:ascii="Calibri" w:eastAsia="Calibri" w:hAnsi="Calibri" w:cs="Calibri"/>
                <w:sz w:val="22"/>
                <w:szCs w:val="22"/>
              </w:rPr>
              <w:t xml:space="preserve"> </w:t>
            </w:r>
            <w:r w:rsidRPr="00C91893">
              <w:rPr>
                <w:rFonts w:ascii="Calibri" w:eastAsia="Calibri" w:hAnsi="Calibri" w:cs="Calibri"/>
                <w:b/>
                <w:bCs/>
                <w:sz w:val="22"/>
                <w:szCs w:val="22"/>
              </w:rPr>
              <w:t>(</w:t>
            </w:r>
            <w:r w:rsidR="2FBDC7E9" w:rsidRPr="05EAFA0F">
              <w:rPr>
                <w:rFonts w:ascii="Calibri" w:eastAsia="Calibri" w:hAnsi="Calibri" w:cs="Calibri"/>
                <w:b/>
                <w:bCs/>
                <w:sz w:val="22"/>
                <w:szCs w:val="22"/>
              </w:rPr>
              <w:t>8</w:t>
            </w:r>
            <w:r w:rsidRPr="00C91893">
              <w:rPr>
                <w:rFonts w:ascii="Calibri" w:eastAsia="Calibri" w:hAnsi="Calibri" w:cs="Calibri"/>
                <w:b/>
                <w:bCs/>
                <w:sz w:val="22"/>
                <w:szCs w:val="22"/>
              </w:rPr>
              <w:t xml:space="preserve"> points)</w:t>
            </w:r>
          </w:p>
          <w:p w14:paraId="63D3A13F" w14:textId="77777777" w:rsidR="009D2A57" w:rsidRDefault="009D2A57">
            <w:pPr>
              <w:ind w:left="0"/>
              <w:rPr>
                <w:rFonts w:ascii="Calibri" w:eastAsia="Calibri" w:hAnsi="Calibri" w:cs="Calibri"/>
                <w:sz w:val="22"/>
                <w:szCs w:val="22"/>
              </w:rPr>
            </w:pPr>
          </w:p>
          <w:p w14:paraId="17F1545E" w14:textId="0BBC21D9" w:rsidR="000A742C" w:rsidRDefault="66C9C03E">
            <w:pPr>
              <w:ind w:left="0"/>
              <w:rPr>
                <w:rFonts w:ascii="Calibri" w:eastAsia="Calibri" w:hAnsi="Calibri" w:cs="Calibri"/>
                <w:sz w:val="22"/>
                <w:szCs w:val="22"/>
              </w:rPr>
            </w:pPr>
            <w:r w:rsidRPr="05EAFA0F">
              <w:rPr>
                <w:rFonts w:ascii="Calibri" w:eastAsia="Calibri" w:hAnsi="Calibri" w:cs="Calibri"/>
                <w:sz w:val="22"/>
                <w:szCs w:val="22"/>
              </w:rPr>
              <w:t>3</w:t>
            </w:r>
            <w:r w:rsidR="000A742C">
              <w:rPr>
                <w:rFonts w:ascii="Calibri" w:eastAsia="Calibri" w:hAnsi="Calibri" w:cs="Calibri"/>
                <w:sz w:val="22"/>
                <w:szCs w:val="22"/>
              </w:rPr>
              <w:t xml:space="preserve">. </w:t>
            </w:r>
            <w:r w:rsidR="003E1BD3">
              <w:rPr>
                <w:rFonts w:ascii="Calibri" w:eastAsia="Calibri" w:hAnsi="Calibri" w:cs="Calibri"/>
                <w:sz w:val="22"/>
                <w:szCs w:val="22"/>
              </w:rPr>
              <w:t>Applicant clearly describes p</w:t>
            </w:r>
            <w:r w:rsidR="000A742C" w:rsidRPr="00B75B17">
              <w:rPr>
                <w:rFonts w:ascii="Calibri" w:eastAsia="Calibri" w:hAnsi="Calibri" w:cs="Calibri"/>
                <w:sz w:val="22"/>
                <w:szCs w:val="22"/>
              </w:rPr>
              <w:t>roposed program</w:t>
            </w:r>
            <w:r w:rsidR="003E1BD3">
              <w:rPr>
                <w:rFonts w:ascii="Calibri" w:eastAsia="Calibri" w:hAnsi="Calibri" w:cs="Calibri"/>
                <w:sz w:val="22"/>
                <w:szCs w:val="22"/>
              </w:rPr>
              <w:t>, is a</w:t>
            </w:r>
            <w:r w:rsidR="00880F98">
              <w:rPr>
                <w:rFonts w:ascii="Calibri" w:eastAsia="Calibri" w:hAnsi="Calibri" w:cs="Calibri"/>
                <w:sz w:val="22"/>
                <w:szCs w:val="22"/>
              </w:rPr>
              <w:t xml:space="preserve">pplicable to </w:t>
            </w:r>
            <w:r w:rsidR="003E1BD3">
              <w:rPr>
                <w:rFonts w:ascii="Calibri" w:eastAsia="Calibri" w:hAnsi="Calibri" w:cs="Calibri"/>
                <w:sz w:val="22"/>
                <w:szCs w:val="22"/>
              </w:rPr>
              <w:t xml:space="preserve">the </w:t>
            </w:r>
            <w:r w:rsidR="0042744A">
              <w:rPr>
                <w:rFonts w:ascii="Calibri" w:eastAsia="Calibri" w:hAnsi="Calibri" w:cs="Calibri"/>
                <w:sz w:val="22"/>
                <w:szCs w:val="22"/>
              </w:rPr>
              <w:t>“</w:t>
            </w:r>
            <w:r w:rsidR="003E1BD3">
              <w:rPr>
                <w:rFonts w:ascii="Calibri" w:eastAsia="Calibri" w:hAnsi="Calibri" w:cs="Calibri"/>
                <w:sz w:val="22"/>
                <w:szCs w:val="22"/>
              </w:rPr>
              <w:t>Education Program</w:t>
            </w:r>
            <w:r w:rsidR="00CC74E4">
              <w:rPr>
                <w:rFonts w:ascii="Calibri" w:eastAsia="Calibri" w:hAnsi="Calibri" w:cs="Calibri"/>
                <w:sz w:val="22"/>
                <w:szCs w:val="22"/>
              </w:rPr>
              <w:t>ming</w:t>
            </w:r>
            <w:r w:rsidR="003E1BD3">
              <w:rPr>
                <w:rFonts w:ascii="Calibri" w:eastAsia="Calibri" w:hAnsi="Calibri" w:cs="Calibri"/>
                <w:sz w:val="22"/>
                <w:szCs w:val="22"/>
              </w:rPr>
              <w:t xml:space="preserve"> </w:t>
            </w:r>
            <w:proofErr w:type="gramStart"/>
            <w:r w:rsidR="003E1BD3">
              <w:rPr>
                <w:rFonts w:ascii="Calibri" w:eastAsia="Calibri" w:hAnsi="Calibri" w:cs="Calibri"/>
                <w:sz w:val="22"/>
                <w:szCs w:val="22"/>
              </w:rPr>
              <w:t>For</w:t>
            </w:r>
            <w:proofErr w:type="gramEnd"/>
            <w:r w:rsidR="003E1BD3">
              <w:rPr>
                <w:rFonts w:ascii="Calibri" w:eastAsia="Calibri" w:hAnsi="Calibri" w:cs="Calibri"/>
                <w:sz w:val="22"/>
                <w:szCs w:val="22"/>
              </w:rPr>
              <w:t xml:space="preserve"> Youth</w:t>
            </w:r>
            <w:r w:rsidR="0042744A">
              <w:rPr>
                <w:rFonts w:ascii="Calibri" w:eastAsia="Calibri" w:hAnsi="Calibri" w:cs="Calibri"/>
                <w:sz w:val="22"/>
                <w:szCs w:val="22"/>
              </w:rPr>
              <w:t>”</w:t>
            </w:r>
            <w:r w:rsidR="003E1BD3">
              <w:rPr>
                <w:rFonts w:ascii="Calibri" w:eastAsia="Calibri" w:hAnsi="Calibri" w:cs="Calibri"/>
                <w:sz w:val="22"/>
                <w:szCs w:val="22"/>
              </w:rPr>
              <w:t xml:space="preserve"> </w:t>
            </w:r>
            <w:r w:rsidR="000A742C" w:rsidRPr="00B75B17">
              <w:rPr>
                <w:rFonts w:ascii="Calibri" w:eastAsia="Calibri" w:hAnsi="Calibri" w:cs="Calibri"/>
                <w:sz w:val="22"/>
                <w:szCs w:val="22"/>
              </w:rPr>
              <w:t xml:space="preserve">strategy and meets program requirements as outlined in </w:t>
            </w:r>
            <w:r w:rsidR="000A742C" w:rsidRPr="00E252AB">
              <w:rPr>
                <w:rFonts w:ascii="Calibri" w:eastAsia="Calibri" w:hAnsi="Calibri" w:cs="Calibri"/>
                <w:b/>
                <w:bCs/>
                <w:sz w:val="22"/>
                <w:szCs w:val="22"/>
              </w:rPr>
              <w:t>Section III. B.1.</w:t>
            </w:r>
            <w:r w:rsidR="000A742C">
              <w:rPr>
                <w:rFonts w:ascii="Calibri" w:eastAsia="Calibri" w:hAnsi="Calibri" w:cs="Calibri"/>
                <w:b/>
                <w:bCs/>
                <w:sz w:val="22"/>
                <w:szCs w:val="22"/>
              </w:rPr>
              <w:t xml:space="preserve"> </w:t>
            </w:r>
            <w:r w:rsidR="000A742C" w:rsidRPr="00C91893">
              <w:rPr>
                <w:rFonts w:ascii="Calibri" w:eastAsia="Calibri" w:hAnsi="Calibri" w:cs="Calibri"/>
                <w:b/>
                <w:bCs/>
                <w:sz w:val="22"/>
                <w:szCs w:val="22"/>
              </w:rPr>
              <w:t>(</w:t>
            </w:r>
            <w:r w:rsidR="000348A6">
              <w:rPr>
                <w:rFonts w:ascii="Calibri" w:eastAsia="Calibri" w:hAnsi="Calibri" w:cs="Calibri"/>
                <w:b/>
                <w:bCs/>
                <w:sz w:val="22"/>
                <w:szCs w:val="22"/>
              </w:rPr>
              <w:t>2</w:t>
            </w:r>
            <w:r w:rsidR="00922344">
              <w:rPr>
                <w:rFonts w:ascii="Calibri" w:eastAsia="Calibri" w:hAnsi="Calibri" w:cs="Calibri"/>
                <w:b/>
                <w:bCs/>
                <w:sz w:val="22"/>
                <w:szCs w:val="22"/>
              </w:rPr>
              <w:t>0</w:t>
            </w:r>
            <w:r w:rsidR="000A742C" w:rsidRPr="00C91893">
              <w:rPr>
                <w:rFonts w:ascii="Calibri" w:eastAsia="Calibri" w:hAnsi="Calibri" w:cs="Calibri"/>
                <w:b/>
                <w:bCs/>
                <w:sz w:val="22"/>
                <w:szCs w:val="22"/>
              </w:rPr>
              <w:t xml:space="preserve"> points)</w:t>
            </w:r>
          </w:p>
          <w:p w14:paraId="203E6275" w14:textId="77777777" w:rsidR="000A742C" w:rsidRDefault="000A742C">
            <w:pPr>
              <w:ind w:left="0"/>
              <w:rPr>
                <w:rFonts w:ascii="Calibri" w:eastAsia="Calibri" w:hAnsi="Calibri" w:cs="Calibri"/>
                <w:sz w:val="22"/>
                <w:szCs w:val="22"/>
              </w:rPr>
            </w:pPr>
          </w:p>
          <w:p w14:paraId="79D0C583" w14:textId="07FD1394" w:rsidR="595A0579" w:rsidRDefault="595A0579" w:rsidP="05EAFA0F">
            <w:pPr>
              <w:ind w:left="0"/>
              <w:rPr>
                <w:rFonts w:ascii="Calibri" w:eastAsia="Calibri" w:hAnsi="Calibri" w:cs="Calibri"/>
                <w:sz w:val="22"/>
                <w:szCs w:val="22"/>
              </w:rPr>
            </w:pPr>
            <w:r w:rsidRPr="05EAFA0F">
              <w:rPr>
                <w:rFonts w:ascii="Calibri" w:eastAsia="Calibri" w:hAnsi="Calibri" w:cs="Calibri"/>
                <w:sz w:val="22"/>
                <w:szCs w:val="22"/>
              </w:rPr>
              <w:t>4</w:t>
            </w:r>
            <w:r w:rsidR="721D6D98" w:rsidRPr="05EAFA0F">
              <w:rPr>
                <w:rFonts w:ascii="Calibri" w:eastAsia="Calibri" w:hAnsi="Calibri" w:cs="Calibri"/>
                <w:sz w:val="22"/>
                <w:szCs w:val="22"/>
              </w:rPr>
              <w:t xml:space="preserve">. Applicant clearly describes how proposed program will impact participants’ protective factors on an individual, relationship, community and/or societal level. Applicant has a data plan to measure impact. </w:t>
            </w:r>
          </w:p>
          <w:p w14:paraId="030F8AA4" w14:textId="7397AB4B" w:rsidR="721D6D98" w:rsidRDefault="721D6D98" w:rsidP="05EAFA0F">
            <w:pPr>
              <w:ind w:left="0"/>
              <w:rPr>
                <w:rFonts w:ascii="Calibri" w:eastAsia="Calibri" w:hAnsi="Calibri" w:cs="Calibri"/>
                <w:sz w:val="22"/>
                <w:szCs w:val="22"/>
              </w:rPr>
            </w:pPr>
            <w:r w:rsidRPr="05EAFA0F">
              <w:rPr>
                <w:rFonts w:ascii="Calibri" w:eastAsia="Calibri" w:hAnsi="Calibri" w:cs="Calibri"/>
                <w:b/>
                <w:bCs/>
                <w:sz w:val="22"/>
                <w:szCs w:val="22"/>
              </w:rPr>
              <w:t>(10 points)</w:t>
            </w:r>
          </w:p>
          <w:p w14:paraId="513FBF9E" w14:textId="0ADCBEE8" w:rsidR="05EAFA0F" w:rsidRDefault="05EAFA0F" w:rsidP="05EAFA0F">
            <w:pPr>
              <w:ind w:left="0"/>
              <w:rPr>
                <w:rFonts w:ascii="Calibri" w:eastAsia="Calibri" w:hAnsi="Calibri" w:cs="Calibri"/>
                <w:sz w:val="22"/>
                <w:szCs w:val="22"/>
              </w:rPr>
            </w:pPr>
          </w:p>
          <w:p w14:paraId="41C03F72" w14:textId="3D624592" w:rsidR="05EAFA0F" w:rsidRDefault="05EAFA0F" w:rsidP="05EAFA0F">
            <w:pPr>
              <w:ind w:left="0"/>
              <w:rPr>
                <w:rFonts w:ascii="Calibri" w:eastAsia="Calibri" w:hAnsi="Calibri" w:cs="Calibri"/>
                <w:sz w:val="22"/>
                <w:szCs w:val="22"/>
              </w:rPr>
            </w:pPr>
          </w:p>
          <w:p w14:paraId="0F283AB4" w14:textId="687B51C4" w:rsidR="05EAFA0F" w:rsidRDefault="05EAFA0F" w:rsidP="05EAFA0F">
            <w:pPr>
              <w:ind w:left="0"/>
              <w:rPr>
                <w:rFonts w:ascii="Calibri" w:eastAsia="Calibri" w:hAnsi="Calibri" w:cs="Calibri"/>
                <w:sz w:val="22"/>
                <w:szCs w:val="22"/>
              </w:rPr>
            </w:pPr>
          </w:p>
          <w:p w14:paraId="33C8D818" w14:textId="4C9F1C70" w:rsidR="000A742C" w:rsidRDefault="000A742C">
            <w:pPr>
              <w:ind w:left="0"/>
              <w:rPr>
                <w:rFonts w:ascii="Calibri" w:eastAsia="Calibri" w:hAnsi="Calibri" w:cs="Calibri"/>
                <w:b/>
                <w:bCs/>
                <w:sz w:val="22"/>
                <w:szCs w:val="22"/>
              </w:rPr>
            </w:pPr>
            <w:r>
              <w:rPr>
                <w:rFonts w:ascii="Calibri" w:eastAsia="Calibri" w:hAnsi="Calibri" w:cs="Calibri"/>
                <w:sz w:val="22"/>
                <w:szCs w:val="22"/>
              </w:rPr>
              <w:t xml:space="preserve">5. </w:t>
            </w:r>
            <w:r w:rsidR="3BBD2ED7" w:rsidRPr="6B4E67B5">
              <w:rPr>
                <w:rFonts w:ascii="Calibri" w:eastAsia="Calibri" w:hAnsi="Calibri" w:cs="Calibri"/>
                <w:sz w:val="22"/>
                <w:szCs w:val="22"/>
              </w:rPr>
              <w:t>S</w:t>
            </w:r>
            <w:r w:rsidR="638D9BDB" w:rsidRPr="6B4E67B5">
              <w:rPr>
                <w:rFonts w:ascii="Calibri" w:eastAsia="Calibri" w:hAnsi="Calibri" w:cs="Calibri"/>
                <w:sz w:val="22"/>
                <w:szCs w:val="22"/>
              </w:rPr>
              <w:t>taff reflect</w:t>
            </w:r>
            <w:r w:rsidRPr="003E792F">
              <w:rPr>
                <w:rFonts w:ascii="Calibri" w:eastAsia="Calibri" w:hAnsi="Calibri" w:cs="Calibri"/>
                <w:sz w:val="22"/>
                <w:szCs w:val="22"/>
              </w:rPr>
              <w:t xml:space="preserve"> the </w:t>
            </w:r>
            <w:r w:rsidR="00880F98">
              <w:rPr>
                <w:rFonts w:ascii="Calibri" w:eastAsia="Calibri" w:hAnsi="Calibri" w:cs="Calibri"/>
                <w:sz w:val="22"/>
                <w:szCs w:val="22"/>
              </w:rPr>
              <w:t>population</w:t>
            </w:r>
            <w:r w:rsidR="00333C9D">
              <w:rPr>
                <w:rFonts w:ascii="Calibri" w:eastAsia="Calibri" w:hAnsi="Calibri" w:cs="Calibri"/>
                <w:sz w:val="22"/>
                <w:szCs w:val="22"/>
              </w:rPr>
              <w:t>(</w:t>
            </w:r>
            <w:r w:rsidR="00880F98">
              <w:rPr>
                <w:rFonts w:ascii="Calibri" w:eastAsia="Calibri" w:hAnsi="Calibri" w:cs="Calibri"/>
                <w:sz w:val="22"/>
                <w:szCs w:val="22"/>
              </w:rPr>
              <w:t>s</w:t>
            </w:r>
            <w:r w:rsidR="00333C9D">
              <w:rPr>
                <w:rFonts w:ascii="Calibri" w:eastAsia="Calibri" w:hAnsi="Calibri" w:cs="Calibri"/>
                <w:sz w:val="22"/>
                <w:szCs w:val="22"/>
              </w:rPr>
              <w:t>)</w:t>
            </w:r>
            <w:r w:rsidR="00826116">
              <w:rPr>
                <w:rFonts w:ascii="Calibri" w:eastAsia="Calibri" w:hAnsi="Calibri" w:cs="Calibri"/>
                <w:sz w:val="22"/>
                <w:szCs w:val="22"/>
              </w:rPr>
              <w:t xml:space="preserve"> the program will serve. </w:t>
            </w:r>
            <w:r w:rsidRPr="003E792F">
              <w:rPr>
                <w:rFonts w:ascii="Calibri" w:eastAsia="Calibri" w:hAnsi="Calibri" w:cs="Calibri"/>
                <w:sz w:val="22"/>
                <w:szCs w:val="22"/>
              </w:rPr>
              <w:t xml:space="preserve"> </w:t>
            </w:r>
            <w:r w:rsidR="00333C9D">
              <w:rPr>
                <w:rFonts w:ascii="Calibri" w:eastAsia="Calibri" w:hAnsi="Calibri" w:cs="Calibri"/>
                <w:sz w:val="22"/>
                <w:szCs w:val="22"/>
              </w:rPr>
              <w:t>Organizations</w:t>
            </w:r>
            <w:r w:rsidRPr="00B747E1">
              <w:rPr>
                <w:rFonts w:ascii="Calibri" w:eastAsia="Calibri" w:hAnsi="Calibri" w:cs="Calibri"/>
                <w:sz w:val="22"/>
                <w:szCs w:val="22"/>
              </w:rPr>
              <w:t xml:space="preserve"> have staff/expect to hire staff who have experience with, and the skills needed to implement the services described.</w:t>
            </w:r>
            <w:r w:rsidR="00B83958">
              <w:rPr>
                <w:rFonts w:ascii="Calibri" w:eastAsia="Calibri" w:hAnsi="Calibri" w:cs="Calibri"/>
                <w:sz w:val="22"/>
                <w:szCs w:val="22"/>
              </w:rPr>
              <w:t xml:space="preserve"> </w:t>
            </w:r>
            <w:r w:rsidRPr="00C91893">
              <w:rPr>
                <w:rFonts w:ascii="Calibri" w:eastAsia="Calibri" w:hAnsi="Calibri" w:cs="Calibri"/>
                <w:b/>
                <w:bCs/>
                <w:sz w:val="22"/>
                <w:szCs w:val="22"/>
              </w:rPr>
              <w:t>(</w:t>
            </w:r>
            <w:r w:rsidR="00B055A0">
              <w:rPr>
                <w:rFonts w:ascii="Calibri" w:eastAsia="Calibri" w:hAnsi="Calibri" w:cs="Calibri"/>
                <w:b/>
                <w:bCs/>
                <w:sz w:val="22"/>
                <w:szCs w:val="22"/>
              </w:rPr>
              <w:t>5</w:t>
            </w:r>
            <w:r w:rsidRPr="00C91893">
              <w:rPr>
                <w:rFonts w:ascii="Calibri" w:eastAsia="Calibri" w:hAnsi="Calibri" w:cs="Calibri"/>
                <w:b/>
                <w:bCs/>
                <w:sz w:val="22"/>
                <w:szCs w:val="22"/>
              </w:rPr>
              <w:t xml:space="preserve"> points)</w:t>
            </w:r>
          </w:p>
          <w:p w14:paraId="1C25EB80" w14:textId="77777777" w:rsidR="008E09C4" w:rsidRDefault="008E09C4">
            <w:pPr>
              <w:ind w:left="0"/>
              <w:rPr>
                <w:rFonts w:ascii="Calibri" w:eastAsia="Calibri" w:hAnsi="Calibri" w:cs="Calibri"/>
                <w:sz w:val="22"/>
                <w:szCs w:val="22"/>
              </w:rPr>
            </w:pPr>
          </w:p>
          <w:p w14:paraId="79DDB9DC" w14:textId="77777777" w:rsidR="000A742C" w:rsidRPr="00F612EB" w:rsidRDefault="000A742C">
            <w:pPr>
              <w:ind w:left="0"/>
              <w:rPr>
                <w:rFonts w:ascii="Calibri" w:eastAsia="Calibri" w:hAnsi="Calibri" w:cs="Calibri"/>
                <w:sz w:val="22"/>
                <w:szCs w:val="22"/>
              </w:rPr>
            </w:pPr>
            <w:r>
              <w:rPr>
                <w:rFonts w:ascii="Calibri" w:eastAsia="Calibri" w:hAnsi="Calibri" w:cs="Calibri"/>
                <w:sz w:val="22"/>
                <w:szCs w:val="22"/>
              </w:rPr>
              <w:t>6. Not scored</w:t>
            </w:r>
          </w:p>
        </w:tc>
      </w:tr>
      <w:tr w:rsidR="00477103" w:rsidRPr="00C370E1" w14:paraId="0AEB21C7" w14:textId="77777777" w:rsidTr="00BD0EC9">
        <w:trPr>
          <w:trHeight w:val="689"/>
          <w:jc w:val="center"/>
        </w:trPr>
        <w:tc>
          <w:tcPr>
            <w:tcW w:w="5125" w:type="dxa"/>
            <w:vMerge/>
          </w:tcPr>
          <w:p w14:paraId="362F1458" w14:textId="77777777" w:rsidR="00477103" w:rsidRDefault="00477103">
            <w:pPr>
              <w:ind w:left="0"/>
              <w:rPr>
                <w:rFonts w:ascii="Calibri" w:eastAsia="Calibri" w:hAnsi="Calibri" w:cs="Calibri"/>
                <w:sz w:val="22"/>
                <w:szCs w:val="22"/>
              </w:rPr>
            </w:pPr>
          </w:p>
        </w:tc>
        <w:tc>
          <w:tcPr>
            <w:tcW w:w="5400" w:type="dxa"/>
            <w:vMerge/>
          </w:tcPr>
          <w:p w14:paraId="472C55FA" w14:textId="77777777" w:rsidR="00477103" w:rsidRDefault="00477103">
            <w:pPr>
              <w:ind w:left="0"/>
              <w:rPr>
                <w:rFonts w:ascii="Calibri" w:eastAsia="Calibri" w:hAnsi="Calibri" w:cs="Calibri"/>
                <w:sz w:val="22"/>
                <w:szCs w:val="22"/>
              </w:rPr>
            </w:pPr>
          </w:p>
        </w:tc>
      </w:tr>
      <w:tr w:rsidR="000A742C" w:rsidRPr="00C370E1" w14:paraId="084437AC" w14:textId="77777777" w:rsidTr="00BD0EC9">
        <w:trPr>
          <w:trHeight w:val="2013"/>
          <w:jc w:val="center"/>
        </w:trPr>
        <w:tc>
          <w:tcPr>
            <w:tcW w:w="5125" w:type="dxa"/>
            <w:vMerge/>
          </w:tcPr>
          <w:p w14:paraId="329F54A3" w14:textId="77777777" w:rsidR="000A742C" w:rsidRPr="00C370E1" w:rsidRDefault="000A742C">
            <w:pPr>
              <w:ind w:left="0"/>
              <w:rPr>
                <w:rFonts w:ascii="Calibri" w:hAnsi="Calibri" w:cs="Calibri"/>
                <w:sz w:val="22"/>
                <w:szCs w:val="22"/>
              </w:rPr>
            </w:pPr>
          </w:p>
        </w:tc>
        <w:tc>
          <w:tcPr>
            <w:tcW w:w="5400" w:type="dxa"/>
            <w:vMerge/>
          </w:tcPr>
          <w:p w14:paraId="257EB075" w14:textId="77777777" w:rsidR="000A742C" w:rsidRPr="00C370E1" w:rsidRDefault="000A742C">
            <w:pPr>
              <w:ind w:left="0"/>
              <w:rPr>
                <w:rFonts w:ascii="Calibri" w:hAnsi="Calibri" w:cs="Calibri"/>
                <w:color w:val="000000"/>
                <w:sz w:val="22"/>
                <w:szCs w:val="22"/>
              </w:rPr>
            </w:pPr>
          </w:p>
        </w:tc>
      </w:tr>
      <w:tr w:rsidR="000A742C" w14:paraId="48400F22" w14:textId="77777777" w:rsidTr="00BD0EC9">
        <w:trPr>
          <w:trHeight w:val="2001"/>
          <w:jc w:val="center"/>
        </w:trPr>
        <w:tc>
          <w:tcPr>
            <w:tcW w:w="5125" w:type="dxa"/>
            <w:vMerge/>
          </w:tcPr>
          <w:p w14:paraId="3C1879AE" w14:textId="77777777" w:rsidR="000A742C" w:rsidRDefault="000A742C">
            <w:pPr>
              <w:ind w:left="0"/>
              <w:rPr>
                <w:rFonts w:ascii="Calibri" w:eastAsia="Calibri" w:hAnsi="Calibri" w:cs="Calibri"/>
                <w:sz w:val="22"/>
                <w:szCs w:val="22"/>
              </w:rPr>
            </w:pPr>
          </w:p>
        </w:tc>
        <w:tc>
          <w:tcPr>
            <w:tcW w:w="5400" w:type="dxa"/>
            <w:vMerge/>
          </w:tcPr>
          <w:p w14:paraId="1200EAE5" w14:textId="77777777" w:rsidR="000A742C" w:rsidRDefault="000A742C">
            <w:pPr>
              <w:ind w:left="0"/>
              <w:rPr>
                <w:rFonts w:ascii="Calibri" w:eastAsia="Calibri" w:hAnsi="Calibri" w:cs="Calibri"/>
                <w:sz w:val="22"/>
                <w:szCs w:val="22"/>
              </w:rPr>
            </w:pPr>
          </w:p>
        </w:tc>
      </w:tr>
      <w:tr w:rsidR="00477103" w:rsidRPr="0082155A" w14:paraId="5D9261C0" w14:textId="77777777" w:rsidTr="00BD0EC9">
        <w:tblPrEx>
          <w:jc w:val="left"/>
        </w:tblPrEx>
        <w:trPr>
          <w:trHeight w:val="58"/>
        </w:trPr>
        <w:tc>
          <w:tcPr>
            <w:tcW w:w="5125" w:type="dxa"/>
            <w:shd w:val="clear" w:color="auto" w:fill="8EAADB" w:themeFill="accent1" w:themeFillTint="99"/>
          </w:tcPr>
          <w:p w14:paraId="517E6B80" w14:textId="660EF92A" w:rsidR="00477103" w:rsidRPr="00C40137" w:rsidRDefault="00477103" w:rsidP="006F017D">
            <w:pPr>
              <w:pStyle w:val="ListParagraph"/>
              <w:ind w:left="360"/>
              <w:rPr>
                <w:rFonts w:ascii="Calibri" w:hAnsi="Calibri" w:cs="Calibri"/>
                <w:b/>
                <w:bCs/>
                <w:color w:val="FFFFFF" w:themeColor="background1"/>
                <w:sz w:val="20"/>
                <w:szCs w:val="20"/>
              </w:rPr>
            </w:pPr>
            <w:r w:rsidRPr="00C40137">
              <w:rPr>
                <w:rFonts w:ascii="Calibri" w:hAnsi="Calibri" w:cs="Calibri"/>
                <w:b/>
                <w:bCs/>
                <w:color w:val="FFFFFF" w:themeColor="background1"/>
                <w:sz w:val="20"/>
                <w:szCs w:val="20"/>
              </w:rPr>
              <w:t>EDUCATION PROGRAMMING FOR YOUTH SECTION</w:t>
            </w:r>
            <w:r w:rsidR="00C40137" w:rsidRPr="00C40137">
              <w:rPr>
                <w:rFonts w:ascii="Calibri" w:hAnsi="Calibri" w:cs="Calibri"/>
                <w:b/>
                <w:bCs/>
                <w:color w:val="FFFFFF" w:themeColor="background1"/>
                <w:sz w:val="20"/>
                <w:szCs w:val="20"/>
              </w:rPr>
              <w:t xml:space="preserve"> TOTAL</w:t>
            </w:r>
          </w:p>
        </w:tc>
        <w:tc>
          <w:tcPr>
            <w:tcW w:w="5400" w:type="dxa"/>
            <w:shd w:val="clear" w:color="auto" w:fill="70AD47" w:themeFill="accent6"/>
          </w:tcPr>
          <w:p w14:paraId="79EEE9F5" w14:textId="77777777" w:rsidR="00477103" w:rsidRPr="00C40137" w:rsidRDefault="00477103">
            <w:pPr>
              <w:ind w:left="0"/>
              <w:rPr>
                <w:rFonts w:ascii="Calibri" w:hAnsi="Calibri" w:cs="Arial"/>
                <w:b/>
                <w:bCs/>
                <w:color w:val="FFFFFF" w:themeColor="background1"/>
                <w:sz w:val="20"/>
                <w:szCs w:val="20"/>
              </w:rPr>
            </w:pPr>
            <w:r w:rsidRPr="00C40137">
              <w:rPr>
                <w:rFonts w:ascii="Calibri" w:hAnsi="Calibri" w:cs="Calibri"/>
                <w:b/>
                <w:bCs/>
                <w:color w:val="FFFFFF" w:themeColor="background1"/>
                <w:sz w:val="20"/>
                <w:szCs w:val="20"/>
              </w:rPr>
              <w:t>50 POINTS</w:t>
            </w:r>
          </w:p>
        </w:tc>
      </w:tr>
    </w:tbl>
    <w:p w14:paraId="01C19B2A" w14:textId="261ADB9D" w:rsidR="05EAFA0F" w:rsidRDefault="05EAFA0F">
      <w:r>
        <w:br w:type="page"/>
      </w:r>
    </w:p>
    <w:p w14:paraId="56F7DB29" w14:textId="49155EF3" w:rsidR="00752D96" w:rsidRPr="00517A67" w:rsidRDefault="00752D96" w:rsidP="007A2965">
      <w:pPr>
        <w:ind w:left="0"/>
        <w:rPr>
          <w:rFonts w:asciiTheme="minorHAnsi" w:hAnsiTheme="minorHAnsi" w:cstheme="minorBidi"/>
          <w:sz w:val="22"/>
          <w:szCs w:val="22"/>
        </w:rPr>
      </w:pPr>
      <w:r w:rsidRPr="00517A67">
        <w:rPr>
          <w:rFonts w:asciiTheme="minorHAnsi" w:hAnsiTheme="minorHAnsi" w:cstheme="minorBidi"/>
          <w:b/>
          <w:bCs/>
          <w:sz w:val="22"/>
          <w:szCs w:val="22"/>
        </w:rPr>
        <w:lastRenderedPageBreak/>
        <w:t>BUILDING COMMUNITY RESILIENCY APPLICATION QUESTIONS</w:t>
      </w:r>
    </w:p>
    <w:tbl>
      <w:tblPr>
        <w:tblStyle w:val="TableGrid1"/>
        <w:tblW w:w="10494" w:type="dxa"/>
        <w:jc w:val="center"/>
        <w:tblLayout w:type="fixed"/>
        <w:tblLook w:val="04A0" w:firstRow="1" w:lastRow="0" w:firstColumn="1" w:lastColumn="0" w:noHBand="0" w:noVBand="1"/>
      </w:tblPr>
      <w:tblGrid>
        <w:gridCol w:w="5147"/>
        <w:gridCol w:w="5347"/>
      </w:tblGrid>
      <w:tr w:rsidR="008F629A" w:rsidRPr="00C370E1" w14:paraId="5E400521" w14:textId="77777777" w:rsidTr="0012608B">
        <w:trPr>
          <w:trHeight w:val="234"/>
          <w:jc w:val="center"/>
        </w:trPr>
        <w:tc>
          <w:tcPr>
            <w:tcW w:w="5147" w:type="dxa"/>
            <w:shd w:val="clear" w:color="auto" w:fill="5B9BD5" w:themeFill="accent5"/>
            <w:vAlign w:val="bottom"/>
            <w:hideMark/>
          </w:tcPr>
          <w:p w14:paraId="2307F4FA" w14:textId="77777777" w:rsidR="008F629A" w:rsidRPr="00083E21" w:rsidRDefault="008F629A">
            <w:pPr>
              <w:pStyle w:val="ListParagraph"/>
              <w:ind w:left="390" w:hanging="270"/>
              <w:rPr>
                <w:rFonts w:ascii="Calibri" w:hAnsi="Calibri" w:cs="Arial"/>
                <w:b/>
                <w:color w:val="FFFFFF" w:themeColor="background1"/>
                <w:sz w:val="22"/>
                <w:szCs w:val="22"/>
              </w:rPr>
            </w:pPr>
            <w:r>
              <w:rPr>
                <w:rFonts w:ascii="Calibri" w:hAnsi="Calibri" w:cs="Arial"/>
                <w:b/>
                <w:color w:val="FFFFFF" w:themeColor="background1"/>
                <w:sz w:val="22"/>
                <w:szCs w:val="22"/>
              </w:rPr>
              <w:t>D</w:t>
            </w:r>
            <w:r w:rsidRPr="00083E21">
              <w:rPr>
                <w:rFonts w:ascii="Calibri" w:hAnsi="Calibri" w:cs="Arial"/>
                <w:b/>
                <w:color w:val="FFFFFF" w:themeColor="background1"/>
                <w:sz w:val="22"/>
                <w:szCs w:val="22"/>
              </w:rPr>
              <w:t xml:space="preserve">. </w:t>
            </w:r>
            <w:r>
              <w:rPr>
                <w:rFonts w:ascii="Calibri" w:hAnsi="Calibri" w:cs="Arial"/>
                <w:b/>
                <w:color w:val="FFFFFF" w:themeColor="background1"/>
                <w:sz w:val="22"/>
                <w:szCs w:val="22"/>
              </w:rPr>
              <w:t>PROGRAMMING AND STAFFING</w:t>
            </w:r>
          </w:p>
        </w:tc>
        <w:tc>
          <w:tcPr>
            <w:tcW w:w="5347" w:type="dxa"/>
            <w:shd w:val="clear" w:color="auto" w:fill="70AD47" w:themeFill="accent6"/>
            <w:vAlign w:val="bottom"/>
            <w:hideMark/>
          </w:tcPr>
          <w:p w14:paraId="034DE467" w14:textId="77777777" w:rsidR="008F629A" w:rsidRPr="00083E21" w:rsidRDefault="008F629A">
            <w:pPr>
              <w:ind w:left="0"/>
              <w:rPr>
                <w:rFonts w:ascii="Calibri" w:hAnsi="Calibri" w:cs="Arial"/>
                <w:b/>
                <w:color w:val="FFFFFF" w:themeColor="background1"/>
                <w:sz w:val="22"/>
                <w:szCs w:val="22"/>
              </w:rPr>
            </w:pPr>
            <w:r w:rsidRPr="00083E21">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50</w:t>
            </w:r>
          </w:p>
        </w:tc>
      </w:tr>
      <w:tr w:rsidR="008F629A" w:rsidRPr="00C370E1" w14:paraId="18860A9D" w14:textId="77777777" w:rsidTr="0012608B">
        <w:trPr>
          <w:trHeight w:val="537"/>
          <w:jc w:val="center"/>
        </w:trPr>
        <w:tc>
          <w:tcPr>
            <w:tcW w:w="5147" w:type="dxa"/>
            <w:vMerge w:val="restart"/>
          </w:tcPr>
          <w:p w14:paraId="5911A84B" w14:textId="66ED8B61" w:rsidR="008F629A" w:rsidRDefault="008F629A">
            <w:pPr>
              <w:ind w:left="0"/>
              <w:rPr>
                <w:rFonts w:ascii="Calibri" w:eastAsia="Calibri" w:hAnsi="Calibri" w:cs="Calibri"/>
                <w:sz w:val="22"/>
                <w:szCs w:val="22"/>
              </w:rPr>
            </w:pPr>
            <w:r>
              <w:rPr>
                <w:rFonts w:ascii="Calibri" w:eastAsia="Calibri" w:hAnsi="Calibri" w:cs="Calibri"/>
                <w:sz w:val="22"/>
                <w:szCs w:val="22"/>
              </w:rPr>
              <w:t xml:space="preserve">1. </w:t>
            </w:r>
            <w:r w:rsidR="00983EEB">
              <w:rPr>
                <w:rFonts w:ascii="Calibri" w:eastAsia="Calibri" w:hAnsi="Calibri" w:cs="Calibri"/>
                <w:sz w:val="22"/>
                <w:szCs w:val="22"/>
              </w:rPr>
              <w:t>Describe who the proposed program will serve (</w:t>
            </w:r>
            <w:proofErr w:type="spellStart"/>
            <w:r w:rsidR="00983EEB">
              <w:rPr>
                <w:rFonts w:ascii="Calibri" w:eastAsia="Calibri" w:hAnsi="Calibri" w:cs="Calibri"/>
                <w:sz w:val="22"/>
                <w:szCs w:val="22"/>
              </w:rPr>
              <w:t>e.g</w:t>
            </w:r>
            <w:proofErr w:type="spellEnd"/>
            <w:r w:rsidR="00983EEB">
              <w:rPr>
                <w:rFonts w:ascii="Calibri" w:eastAsia="Calibri" w:hAnsi="Calibri" w:cs="Calibri"/>
                <w:sz w:val="22"/>
                <w:szCs w:val="22"/>
              </w:rPr>
              <w:t xml:space="preserve"> demographics, community) and geographic area(s) services will be provided. State the </w:t>
            </w:r>
            <w:r w:rsidR="00983EEB" w:rsidRPr="002D3D3E">
              <w:rPr>
                <w:rFonts w:ascii="Calibri" w:eastAsia="Calibri" w:hAnsi="Calibri" w:cs="Calibri"/>
                <w:sz w:val="22"/>
                <w:szCs w:val="22"/>
              </w:rPr>
              <w:t>priority and</w:t>
            </w:r>
            <w:r w:rsidR="00983EEB">
              <w:rPr>
                <w:rFonts w:ascii="Calibri" w:eastAsia="Calibri" w:hAnsi="Calibri" w:cs="Calibri"/>
                <w:sz w:val="22"/>
                <w:szCs w:val="22"/>
              </w:rPr>
              <w:t>/or</w:t>
            </w:r>
            <w:r w:rsidR="00983EEB" w:rsidRPr="002D3D3E">
              <w:rPr>
                <w:rFonts w:ascii="Calibri" w:eastAsia="Calibri" w:hAnsi="Calibri" w:cs="Calibri"/>
                <w:sz w:val="22"/>
                <w:szCs w:val="22"/>
              </w:rPr>
              <w:t xml:space="preserve"> focus population(s) </w:t>
            </w:r>
            <w:r w:rsidR="00983EEB">
              <w:rPr>
                <w:rFonts w:ascii="Calibri" w:eastAsia="Calibri" w:hAnsi="Calibri" w:cs="Calibri"/>
                <w:sz w:val="22"/>
                <w:szCs w:val="22"/>
              </w:rPr>
              <w:t>listed in Section D of the Funding Guidelines that your program will serve.</w:t>
            </w:r>
          </w:p>
          <w:p w14:paraId="157225E8" w14:textId="77777777" w:rsidR="008F629A" w:rsidRDefault="008F629A">
            <w:pPr>
              <w:ind w:left="0"/>
              <w:rPr>
                <w:rFonts w:ascii="Calibri" w:eastAsia="Calibri" w:hAnsi="Calibri" w:cs="Calibri"/>
                <w:sz w:val="22"/>
                <w:szCs w:val="22"/>
              </w:rPr>
            </w:pPr>
          </w:p>
          <w:p w14:paraId="3D259860" w14:textId="051AE694" w:rsidR="00D952CB" w:rsidRDefault="00D952CB" w:rsidP="00D952CB">
            <w:pPr>
              <w:ind w:left="0"/>
              <w:rPr>
                <w:rFonts w:ascii="Calibri" w:eastAsia="Calibri" w:hAnsi="Calibri" w:cs="Calibri"/>
                <w:sz w:val="22"/>
                <w:szCs w:val="22"/>
              </w:rPr>
            </w:pPr>
            <w:r>
              <w:rPr>
                <w:rFonts w:ascii="Calibri" w:eastAsia="Calibri" w:hAnsi="Calibri" w:cs="Calibri"/>
                <w:sz w:val="22"/>
                <w:szCs w:val="22"/>
              </w:rPr>
              <w:t xml:space="preserve">2. </w:t>
            </w:r>
            <w:r w:rsidRPr="00384675">
              <w:rPr>
                <w:rFonts w:ascii="Calibri" w:eastAsia="Calibri" w:hAnsi="Calibri" w:cs="Calibri"/>
                <w:sz w:val="22"/>
                <w:szCs w:val="22"/>
              </w:rPr>
              <w:t xml:space="preserve">Describe </w:t>
            </w:r>
            <w:r>
              <w:rPr>
                <w:rFonts w:ascii="Calibri" w:eastAsia="Calibri" w:hAnsi="Calibri" w:cs="Calibri"/>
                <w:sz w:val="22"/>
                <w:szCs w:val="22"/>
              </w:rPr>
              <w:t xml:space="preserve">the risk </w:t>
            </w:r>
            <w:r w:rsidRPr="00384675">
              <w:rPr>
                <w:rFonts w:ascii="Calibri" w:eastAsia="Calibri" w:hAnsi="Calibri" w:cs="Calibri"/>
                <w:sz w:val="22"/>
                <w:szCs w:val="22"/>
              </w:rPr>
              <w:t>factors</w:t>
            </w:r>
            <w:r>
              <w:rPr>
                <w:rFonts w:ascii="Calibri" w:eastAsia="Calibri" w:hAnsi="Calibri" w:cs="Calibri"/>
                <w:sz w:val="22"/>
                <w:szCs w:val="22"/>
              </w:rPr>
              <w:t xml:space="preserve"> (the </w:t>
            </w:r>
            <w:r w:rsidRPr="00C00CE5">
              <w:rPr>
                <w:rFonts w:asciiTheme="minorHAnsi" w:hAnsiTheme="minorHAnsi" w:cstheme="minorBidi"/>
                <w:sz w:val="22"/>
                <w:szCs w:val="22"/>
              </w:rPr>
              <w:t>conditions that make it more likely that people will act violently or experience violence</w:t>
            </w:r>
            <w:r>
              <w:rPr>
                <w:rFonts w:asciiTheme="minorHAnsi" w:hAnsiTheme="minorHAnsi" w:cstheme="minorBidi"/>
                <w:sz w:val="22"/>
                <w:szCs w:val="22"/>
              </w:rPr>
              <w:t xml:space="preserve">) and intersectionality that influence gender-based violence </w:t>
            </w:r>
            <w:r w:rsidRPr="00384675">
              <w:rPr>
                <w:rFonts w:ascii="Calibri" w:eastAsia="Calibri" w:hAnsi="Calibri" w:cs="Calibri"/>
                <w:sz w:val="22"/>
                <w:szCs w:val="22"/>
              </w:rPr>
              <w:t>specific to</w:t>
            </w:r>
            <w:r>
              <w:rPr>
                <w:rFonts w:ascii="Calibri" w:eastAsia="Calibri" w:hAnsi="Calibri" w:cs="Calibri"/>
                <w:sz w:val="22"/>
                <w:szCs w:val="22"/>
              </w:rPr>
              <w:t xml:space="preserve"> the priority and/or focus population(s) the program will </w:t>
            </w:r>
            <w:r w:rsidRPr="00384675">
              <w:rPr>
                <w:rFonts w:ascii="Calibri" w:eastAsia="Calibri" w:hAnsi="Calibri" w:cs="Calibri"/>
                <w:sz w:val="22"/>
                <w:szCs w:val="22"/>
              </w:rPr>
              <w:t>serv</w:t>
            </w:r>
            <w:r>
              <w:rPr>
                <w:rFonts w:ascii="Calibri" w:eastAsia="Calibri" w:hAnsi="Calibri" w:cs="Calibri"/>
                <w:sz w:val="22"/>
                <w:szCs w:val="22"/>
              </w:rPr>
              <w:t xml:space="preserve">e.  </w:t>
            </w:r>
          </w:p>
          <w:p w14:paraId="16347FFF" w14:textId="77777777" w:rsidR="000721B1" w:rsidRDefault="000721B1">
            <w:pPr>
              <w:ind w:left="0"/>
              <w:rPr>
                <w:rFonts w:ascii="Calibri" w:eastAsia="Calibri" w:hAnsi="Calibri" w:cs="Calibri"/>
                <w:sz w:val="22"/>
                <w:szCs w:val="22"/>
              </w:rPr>
            </w:pPr>
          </w:p>
          <w:p w14:paraId="7A24ACDB" w14:textId="761578F0" w:rsidR="008F629A" w:rsidRDefault="5DD36EF2">
            <w:pPr>
              <w:ind w:left="0"/>
              <w:rPr>
                <w:rFonts w:ascii="Calibri" w:eastAsia="Calibri" w:hAnsi="Calibri" w:cs="Calibri"/>
                <w:sz w:val="22"/>
                <w:szCs w:val="22"/>
              </w:rPr>
            </w:pPr>
            <w:r w:rsidRPr="05EAFA0F">
              <w:rPr>
                <w:rFonts w:ascii="Calibri" w:eastAsia="Calibri" w:hAnsi="Calibri" w:cs="Calibri"/>
                <w:sz w:val="22"/>
                <w:szCs w:val="22"/>
              </w:rPr>
              <w:t>3</w:t>
            </w:r>
            <w:r w:rsidR="008F629A">
              <w:rPr>
                <w:rFonts w:ascii="Calibri" w:eastAsia="Calibri" w:hAnsi="Calibri" w:cs="Calibri"/>
                <w:sz w:val="22"/>
                <w:szCs w:val="22"/>
              </w:rPr>
              <w:t xml:space="preserve">. </w:t>
            </w:r>
            <w:r w:rsidR="008F629A" w:rsidRPr="00F42C59">
              <w:rPr>
                <w:rFonts w:ascii="Calibri" w:eastAsia="Calibri" w:hAnsi="Calibri" w:cs="Calibri"/>
                <w:sz w:val="22"/>
                <w:szCs w:val="22"/>
              </w:rPr>
              <w:t xml:space="preserve">Describe the program you will implement (goals, objectives, activities) and how you will incorporate the program requirements outlined in </w:t>
            </w:r>
            <w:r w:rsidR="008F629A" w:rsidRPr="00F42C59">
              <w:rPr>
                <w:rFonts w:ascii="Calibri" w:eastAsia="Calibri" w:hAnsi="Calibri" w:cs="Calibri"/>
                <w:b/>
                <w:bCs/>
                <w:sz w:val="22"/>
                <w:szCs w:val="22"/>
              </w:rPr>
              <w:t>Section III. B.</w:t>
            </w:r>
            <w:r w:rsidR="008F629A">
              <w:rPr>
                <w:rFonts w:ascii="Calibri" w:eastAsia="Calibri" w:hAnsi="Calibri" w:cs="Calibri"/>
                <w:b/>
                <w:bCs/>
                <w:sz w:val="22"/>
                <w:szCs w:val="22"/>
              </w:rPr>
              <w:t>2</w:t>
            </w:r>
            <w:r w:rsidR="008F629A" w:rsidRPr="00F42C59">
              <w:rPr>
                <w:rFonts w:ascii="Calibri" w:eastAsia="Calibri" w:hAnsi="Calibri" w:cs="Calibri"/>
                <w:b/>
                <w:bCs/>
                <w:sz w:val="22"/>
                <w:szCs w:val="22"/>
              </w:rPr>
              <w:t xml:space="preserve">. </w:t>
            </w:r>
            <w:r w:rsidR="008F629A" w:rsidRPr="00F42C59">
              <w:rPr>
                <w:rFonts w:ascii="Calibri" w:eastAsia="Calibri" w:hAnsi="Calibri" w:cs="Calibri"/>
                <w:sz w:val="22"/>
                <w:szCs w:val="22"/>
              </w:rPr>
              <w:t xml:space="preserve"> </w:t>
            </w:r>
            <w:r w:rsidR="008F629A" w:rsidRPr="004F3AA4">
              <w:rPr>
                <w:rFonts w:ascii="Calibri" w:eastAsia="Calibri" w:hAnsi="Calibri" w:cs="Calibri"/>
                <w:sz w:val="22"/>
                <w:szCs w:val="22"/>
              </w:rPr>
              <w:t xml:space="preserve">  </w:t>
            </w:r>
          </w:p>
          <w:p w14:paraId="6C083F72" w14:textId="77777777" w:rsidR="008F629A" w:rsidRDefault="008F629A">
            <w:pPr>
              <w:ind w:left="0"/>
              <w:rPr>
                <w:rFonts w:ascii="Calibri" w:eastAsia="Calibri" w:hAnsi="Calibri" w:cs="Calibri"/>
                <w:sz w:val="22"/>
                <w:szCs w:val="22"/>
              </w:rPr>
            </w:pPr>
          </w:p>
          <w:p w14:paraId="59849B9F" w14:textId="24972DB0" w:rsidR="05EAFA0F" w:rsidRDefault="05EAFA0F" w:rsidP="05EAFA0F">
            <w:pPr>
              <w:ind w:left="0"/>
              <w:rPr>
                <w:rFonts w:ascii="Calibri" w:eastAsia="Calibri" w:hAnsi="Calibri" w:cs="Calibri"/>
                <w:sz w:val="22"/>
                <w:szCs w:val="22"/>
              </w:rPr>
            </w:pPr>
          </w:p>
          <w:p w14:paraId="6F36BAB7" w14:textId="5273BF1D" w:rsidR="6298DD46" w:rsidRDefault="6298DD46" w:rsidP="05EAFA0F">
            <w:pPr>
              <w:ind w:left="0"/>
              <w:rPr>
                <w:rFonts w:ascii="Calibri" w:eastAsia="Calibri" w:hAnsi="Calibri" w:cs="Calibri"/>
                <w:sz w:val="22"/>
                <w:szCs w:val="22"/>
              </w:rPr>
            </w:pPr>
            <w:r w:rsidRPr="05EAFA0F">
              <w:rPr>
                <w:rFonts w:ascii="Calibri" w:eastAsia="Calibri" w:hAnsi="Calibri" w:cs="Calibri"/>
                <w:sz w:val="22"/>
                <w:szCs w:val="22"/>
              </w:rPr>
              <w:t>4</w:t>
            </w:r>
            <w:r w:rsidR="42997D23" w:rsidRPr="05EAFA0F">
              <w:rPr>
                <w:rFonts w:ascii="Calibri" w:eastAsia="Calibri" w:hAnsi="Calibri" w:cs="Calibri"/>
                <w:sz w:val="22"/>
                <w:szCs w:val="22"/>
              </w:rPr>
              <w:t xml:space="preserve">. Describe how the proposed program will impact participants ' protective factors (conditions that make it less likely that people will experience violence or increase resiliency) on an individual, relationship, community and/or societal level? Describe what data you plan to collect to determine the intended impact and how </w:t>
            </w:r>
            <w:r w:rsidR="0FEA7316" w:rsidRPr="17606093">
              <w:rPr>
                <w:rFonts w:ascii="Calibri" w:eastAsia="Calibri" w:hAnsi="Calibri" w:cs="Calibri"/>
                <w:sz w:val="22"/>
                <w:szCs w:val="22"/>
              </w:rPr>
              <w:t>it</w:t>
            </w:r>
            <w:r w:rsidR="003B4848" w:rsidRPr="05EAFA0F">
              <w:rPr>
                <w:rFonts w:ascii="Calibri" w:eastAsia="Calibri" w:hAnsi="Calibri" w:cs="Calibri"/>
                <w:sz w:val="22"/>
                <w:szCs w:val="22"/>
              </w:rPr>
              <w:t xml:space="preserve"> </w:t>
            </w:r>
            <w:r w:rsidR="42997D23" w:rsidRPr="05EAFA0F">
              <w:rPr>
                <w:rFonts w:ascii="Calibri" w:eastAsia="Calibri" w:hAnsi="Calibri" w:cs="Calibri"/>
                <w:sz w:val="22"/>
                <w:szCs w:val="22"/>
              </w:rPr>
              <w:t>will be used.</w:t>
            </w:r>
          </w:p>
          <w:p w14:paraId="496B2816" w14:textId="4FF5DBA5" w:rsidR="006225F1" w:rsidRDefault="006225F1">
            <w:pPr>
              <w:ind w:left="0"/>
              <w:rPr>
                <w:rFonts w:ascii="Calibri" w:eastAsia="Calibri" w:hAnsi="Calibri" w:cs="Calibri"/>
                <w:sz w:val="22"/>
                <w:szCs w:val="22"/>
              </w:rPr>
            </w:pPr>
          </w:p>
          <w:p w14:paraId="1376FC37" w14:textId="5A015E57" w:rsidR="008F629A" w:rsidRDefault="008F629A">
            <w:pPr>
              <w:ind w:left="0"/>
              <w:rPr>
                <w:rFonts w:ascii="Calibri" w:eastAsia="Calibri" w:hAnsi="Calibri" w:cs="Calibri"/>
                <w:sz w:val="22"/>
                <w:szCs w:val="22"/>
              </w:rPr>
            </w:pPr>
            <w:r>
              <w:rPr>
                <w:rFonts w:ascii="Calibri" w:eastAsia="Calibri" w:hAnsi="Calibri" w:cs="Calibri"/>
                <w:sz w:val="22"/>
                <w:szCs w:val="22"/>
              </w:rPr>
              <w:t xml:space="preserve">5. </w:t>
            </w:r>
            <w:r w:rsidRPr="00B747E1">
              <w:rPr>
                <w:rFonts w:ascii="Calibri" w:eastAsia="Calibri" w:hAnsi="Calibri" w:cs="Calibri"/>
                <w:sz w:val="22"/>
                <w:szCs w:val="22"/>
              </w:rPr>
              <w:t xml:space="preserve">Describe the staff that will do this work. How do they reflect the communities you intend to serve? What experience and skills do they/will they possess? </w:t>
            </w:r>
          </w:p>
          <w:p w14:paraId="56B690F0" w14:textId="77777777" w:rsidR="008F629A" w:rsidRDefault="008F629A">
            <w:pPr>
              <w:ind w:left="0"/>
              <w:rPr>
                <w:rFonts w:ascii="Calibri" w:eastAsia="Calibri" w:hAnsi="Calibri" w:cs="Calibri"/>
                <w:sz w:val="22"/>
                <w:szCs w:val="22"/>
              </w:rPr>
            </w:pPr>
          </w:p>
          <w:p w14:paraId="34E3218D" w14:textId="77777777" w:rsidR="008F629A" w:rsidRDefault="008F629A">
            <w:pPr>
              <w:ind w:left="0"/>
              <w:rPr>
                <w:rFonts w:ascii="Calibri" w:eastAsia="Calibri" w:hAnsi="Calibri" w:cs="Calibri"/>
                <w:sz w:val="22"/>
                <w:szCs w:val="22"/>
              </w:rPr>
            </w:pPr>
          </w:p>
          <w:p w14:paraId="088AFA50" w14:textId="77777777" w:rsidR="008F629A" w:rsidRDefault="008F629A">
            <w:pPr>
              <w:ind w:left="0"/>
              <w:rPr>
                <w:rFonts w:ascii="Calibri" w:eastAsia="Calibri" w:hAnsi="Calibri" w:cs="Calibri"/>
                <w:sz w:val="22"/>
                <w:szCs w:val="22"/>
              </w:rPr>
            </w:pPr>
          </w:p>
          <w:p w14:paraId="56B18B9A" w14:textId="77777777" w:rsidR="008F629A" w:rsidRPr="004F3AA4" w:rsidRDefault="008F629A">
            <w:pPr>
              <w:ind w:left="0"/>
              <w:rPr>
                <w:rFonts w:ascii="Calibri" w:eastAsia="Calibri" w:hAnsi="Calibri" w:cs="Calibri"/>
                <w:sz w:val="22"/>
                <w:szCs w:val="22"/>
              </w:rPr>
            </w:pPr>
            <w:r>
              <w:rPr>
                <w:rFonts w:ascii="Calibri" w:eastAsia="Calibri" w:hAnsi="Calibri" w:cs="Calibri"/>
                <w:sz w:val="22"/>
                <w:szCs w:val="22"/>
              </w:rPr>
              <w:t xml:space="preserve">6. </w:t>
            </w:r>
            <w:r w:rsidRPr="00C70A87">
              <w:rPr>
                <w:rFonts w:ascii="Calibri" w:eastAsia="Calibri" w:hAnsi="Calibri" w:cs="Calibri"/>
                <w:sz w:val="22"/>
                <w:szCs w:val="22"/>
              </w:rPr>
              <w:t>What kind of technical assistance would your organization benefit from? What kind of support would your organization need to carry out proposed activities?</w:t>
            </w:r>
          </w:p>
        </w:tc>
        <w:tc>
          <w:tcPr>
            <w:tcW w:w="5347" w:type="dxa"/>
            <w:vMerge w:val="restart"/>
          </w:tcPr>
          <w:p w14:paraId="4AECD004" w14:textId="77777777" w:rsidR="00983EEB" w:rsidRDefault="00983EEB" w:rsidP="00983EEB">
            <w:pPr>
              <w:ind w:left="0"/>
              <w:rPr>
                <w:rFonts w:ascii="Calibri" w:eastAsia="Calibri" w:hAnsi="Calibri" w:cs="Calibri"/>
                <w:sz w:val="22"/>
                <w:szCs w:val="22"/>
              </w:rPr>
            </w:pPr>
            <w:r>
              <w:rPr>
                <w:rFonts w:ascii="Calibri" w:eastAsia="Calibri" w:hAnsi="Calibri" w:cs="Calibri"/>
                <w:sz w:val="22"/>
                <w:szCs w:val="22"/>
              </w:rPr>
              <w:t xml:space="preserve">1. </w:t>
            </w:r>
            <w:r w:rsidRPr="004F3AA4">
              <w:rPr>
                <w:rFonts w:ascii="Calibri" w:eastAsia="Calibri" w:hAnsi="Calibri" w:cs="Calibri"/>
                <w:sz w:val="22"/>
                <w:szCs w:val="22"/>
              </w:rPr>
              <w:t>Applicant is clear o</w:t>
            </w:r>
            <w:r>
              <w:rPr>
                <w:rFonts w:ascii="Calibri" w:eastAsia="Calibri" w:hAnsi="Calibri" w:cs="Calibri"/>
                <w:sz w:val="22"/>
                <w:szCs w:val="22"/>
              </w:rPr>
              <w:t xml:space="preserve">n who the program is serving and where services will be provided. Applicant states </w:t>
            </w:r>
            <w:r w:rsidRPr="004F3AA4">
              <w:rPr>
                <w:rFonts w:ascii="Calibri" w:eastAsia="Calibri" w:hAnsi="Calibri" w:cs="Calibri"/>
                <w:sz w:val="22"/>
                <w:szCs w:val="22"/>
              </w:rPr>
              <w:t xml:space="preserve">the </w:t>
            </w:r>
            <w:r w:rsidRPr="4526361B">
              <w:rPr>
                <w:rFonts w:ascii="Calibri" w:eastAsia="Calibri" w:hAnsi="Calibri" w:cs="Calibri"/>
                <w:sz w:val="22"/>
                <w:szCs w:val="22"/>
              </w:rPr>
              <w:t xml:space="preserve">focus </w:t>
            </w:r>
            <w:r>
              <w:rPr>
                <w:rFonts w:ascii="Calibri" w:eastAsia="Calibri" w:hAnsi="Calibri" w:cs="Calibri"/>
                <w:sz w:val="22"/>
                <w:szCs w:val="22"/>
              </w:rPr>
              <w:t>and priority populations (as listed in Section D of the Funding Guidelines) the program will s</w:t>
            </w:r>
            <w:r w:rsidRPr="4526361B">
              <w:rPr>
                <w:rFonts w:ascii="Calibri" w:eastAsia="Calibri" w:hAnsi="Calibri" w:cs="Calibri"/>
                <w:sz w:val="22"/>
                <w:szCs w:val="22"/>
              </w:rPr>
              <w:t>erve</w:t>
            </w:r>
            <w:r>
              <w:rPr>
                <w:rFonts w:ascii="Calibri" w:eastAsia="Calibri" w:hAnsi="Calibri" w:cs="Calibri"/>
                <w:sz w:val="22"/>
                <w:szCs w:val="22"/>
              </w:rPr>
              <w:t xml:space="preserve">. </w:t>
            </w:r>
          </w:p>
          <w:p w14:paraId="79F50E28" w14:textId="77777777" w:rsidR="00983EEB" w:rsidRDefault="00983EEB" w:rsidP="00983EEB">
            <w:pPr>
              <w:ind w:left="0"/>
              <w:rPr>
                <w:rFonts w:ascii="Calibri" w:eastAsia="Calibri" w:hAnsi="Calibri" w:cs="Calibri"/>
                <w:sz w:val="22"/>
                <w:szCs w:val="22"/>
              </w:rPr>
            </w:pPr>
            <w:r w:rsidRPr="00C91893">
              <w:rPr>
                <w:rFonts w:ascii="Calibri" w:eastAsia="Calibri" w:hAnsi="Calibri" w:cs="Calibri"/>
                <w:b/>
                <w:bCs/>
                <w:sz w:val="22"/>
                <w:szCs w:val="22"/>
              </w:rPr>
              <w:t>(</w:t>
            </w:r>
            <w:r>
              <w:rPr>
                <w:rFonts w:ascii="Calibri" w:eastAsia="Calibri" w:hAnsi="Calibri" w:cs="Calibri"/>
                <w:b/>
                <w:bCs/>
                <w:sz w:val="22"/>
                <w:szCs w:val="22"/>
              </w:rPr>
              <w:t>7</w:t>
            </w:r>
            <w:r w:rsidRPr="00C91893">
              <w:rPr>
                <w:rFonts w:ascii="Calibri" w:eastAsia="Calibri" w:hAnsi="Calibri" w:cs="Calibri"/>
                <w:b/>
                <w:bCs/>
                <w:sz w:val="22"/>
                <w:szCs w:val="22"/>
              </w:rPr>
              <w:t xml:space="preserve"> points)</w:t>
            </w:r>
          </w:p>
          <w:p w14:paraId="7B10F2C0" w14:textId="77777777" w:rsidR="008F629A" w:rsidRDefault="008F629A">
            <w:pPr>
              <w:ind w:left="0"/>
              <w:rPr>
                <w:rFonts w:ascii="Calibri" w:eastAsia="Calibri" w:hAnsi="Calibri" w:cs="Calibri"/>
                <w:sz w:val="22"/>
                <w:szCs w:val="22"/>
              </w:rPr>
            </w:pPr>
          </w:p>
          <w:p w14:paraId="4F61843F" w14:textId="40D0AF57" w:rsidR="00D952CB" w:rsidRDefault="00D952CB" w:rsidP="00D952CB">
            <w:pPr>
              <w:ind w:left="0"/>
              <w:rPr>
                <w:rFonts w:ascii="Calibri" w:eastAsia="Calibri" w:hAnsi="Calibri" w:cs="Calibri"/>
                <w:b/>
                <w:bCs/>
                <w:sz w:val="22"/>
                <w:szCs w:val="22"/>
              </w:rPr>
            </w:pPr>
            <w:r>
              <w:rPr>
                <w:rFonts w:ascii="Calibri" w:eastAsia="Calibri" w:hAnsi="Calibri" w:cs="Calibri"/>
                <w:sz w:val="22"/>
                <w:szCs w:val="22"/>
              </w:rPr>
              <w:t xml:space="preserve">2. </w:t>
            </w:r>
            <w:r w:rsidRPr="007E425D">
              <w:rPr>
                <w:rFonts w:ascii="Calibri" w:eastAsia="Calibri" w:hAnsi="Calibri" w:cs="Calibri"/>
                <w:sz w:val="22"/>
                <w:szCs w:val="22"/>
              </w:rPr>
              <w:t xml:space="preserve">Applicant </w:t>
            </w:r>
            <w:r>
              <w:rPr>
                <w:rFonts w:ascii="Calibri" w:eastAsia="Calibri" w:hAnsi="Calibri" w:cs="Calibri"/>
                <w:sz w:val="22"/>
                <w:szCs w:val="22"/>
              </w:rPr>
              <w:t xml:space="preserve">clearly </w:t>
            </w:r>
            <w:r w:rsidRPr="007E425D">
              <w:rPr>
                <w:rFonts w:ascii="Calibri" w:eastAsia="Calibri" w:hAnsi="Calibri" w:cs="Calibri"/>
                <w:sz w:val="22"/>
                <w:szCs w:val="22"/>
              </w:rPr>
              <w:t xml:space="preserve">describes the risk factors that influence </w:t>
            </w:r>
            <w:r>
              <w:rPr>
                <w:rFonts w:ascii="Calibri" w:eastAsia="Calibri" w:hAnsi="Calibri" w:cs="Calibri"/>
                <w:sz w:val="22"/>
                <w:szCs w:val="22"/>
              </w:rPr>
              <w:t xml:space="preserve">gender-based </w:t>
            </w:r>
            <w:r w:rsidRPr="007E425D">
              <w:rPr>
                <w:rFonts w:ascii="Calibri" w:eastAsia="Calibri" w:hAnsi="Calibri" w:cs="Calibri"/>
                <w:sz w:val="22"/>
                <w:szCs w:val="22"/>
              </w:rPr>
              <w:t xml:space="preserve">violence specific to </w:t>
            </w:r>
            <w:r>
              <w:rPr>
                <w:rFonts w:ascii="Calibri" w:eastAsia="Calibri" w:hAnsi="Calibri" w:cs="Calibri"/>
                <w:sz w:val="22"/>
                <w:szCs w:val="22"/>
              </w:rPr>
              <w:t xml:space="preserve">youth and </w:t>
            </w:r>
            <w:r w:rsidRPr="007E425D">
              <w:rPr>
                <w:rFonts w:ascii="Calibri" w:eastAsia="Calibri" w:hAnsi="Calibri" w:cs="Calibri"/>
                <w:sz w:val="22"/>
                <w:szCs w:val="22"/>
              </w:rPr>
              <w:t>the population</w:t>
            </w:r>
            <w:r>
              <w:rPr>
                <w:rFonts w:ascii="Calibri" w:eastAsia="Calibri" w:hAnsi="Calibri" w:cs="Calibri"/>
                <w:sz w:val="22"/>
                <w:szCs w:val="22"/>
              </w:rPr>
              <w:t xml:space="preserve"> served. Applicant describes multi-layered risk factors or intersectionality of the population served </w:t>
            </w:r>
            <w:r w:rsidRPr="00C91893">
              <w:rPr>
                <w:rFonts w:ascii="Calibri" w:eastAsia="Calibri" w:hAnsi="Calibri" w:cs="Calibri"/>
                <w:b/>
                <w:bCs/>
                <w:sz w:val="22"/>
                <w:szCs w:val="22"/>
              </w:rPr>
              <w:t>(</w:t>
            </w:r>
            <w:r w:rsidR="63E8169A" w:rsidRPr="05EAFA0F">
              <w:rPr>
                <w:rFonts w:ascii="Calibri" w:eastAsia="Calibri" w:hAnsi="Calibri" w:cs="Calibri"/>
                <w:b/>
                <w:bCs/>
                <w:sz w:val="22"/>
                <w:szCs w:val="22"/>
              </w:rPr>
              <w:t>8</w:t>
            </w:r>
            <w:r w:rsidRPr="00C91893">
              <w:rPr>
                <w:rFonts w:ascii="Calibri" w:eastAsia="Calibri" w:hAnsi="Calibri" w:cs="Calibri"/>
                <w:b/>
                <w:bCs/>
                <w:sz w:val="22"/>
                <w:szCs w:val="22"/>
              </w:rPr>
              <w:t xml:space="preserve"> points)</w:t>
            </w:r>
          </w:p>
          <w:p w14:paraId="5F70F2AB" w14:textId="77777777" w:rsidR="00263F1F" w:rsidRDefault="00263F1F" w:rsidP="00263F1F">
            <w:pPr>
              <w:ind w:left="0"/>
              <w:rPr>
                <w:rFonts w:ascii="Calibri" w:eastAsia="Calibri" w:hAnsi="Calibri" w:cs="Calibri"/>
                <w:sz w:val="22"/>
                <w:szCs w:val="22"/>
              </w:rPr>
            </w:pPr>
          </w:p>
          <w:p w14:paraId="12147819" w14:textId="17E7BC8C" w:rsidR="008F629A" w:rsidRDefault="522E3905">
            <w:pPr>
              <w:ind w:left="0"/>
              <w:rPr>
                <w:rFonts w:ascii="Calibri" w:eastAsia="Calibri" w:hAnsi="Calibri" w:cs="Calibri"/>
                <w:sz w:val="22"/>
                <w:szCs w:val="22"/>
              </w:rPr>
            </w:pPr>
            <w:r w:rsidRPr="05EAFA0F">
              <w:rPr>
                <w:rFonts w:ascii="Calibri" w:eastAsia="Calibri" w:hAnsi="Calibri" w:cs="Calibri"/>
                <w:sz w:val="22"/>
                <w:szCs w:val="22"/>
              </w:rPr>
              <w:t>3</w:t>
            </w:r>
            <w:r w:rsidR="008F629A">
              <w:rPr>
                <w:rFonts w:ascii="Calibri" w:eastAsia="Calibri" w:hAnsi="Calibri" w:cs="Calibri"/>
                <w:sz w:val="22"/>
                <w:szCs w:val="22"/>
              </w:rPr>
              <w:t xml:space="preserve">. </w:t>
            </w:r>
            <w:r w:rsidR="00D43733">
              <w:rPr>
                <w:rFonts w:ascii="Calibri" w:eastAsia="Calibri" w:hAnsi="Calibri" w:cs="Calibri"/>
                <w:sz w:val="22"/>
                <w:szCs w:val="22"/>
              </w:rPr>
              <w:t>Applicant clearly describes p</w:t>
            </w:r>
            <w:r w:rsidR="00D43733" w:rsidRPr="00B75B17">
              <w:rPr>
                <w:rFonts w:ascii="Calibri" w:eastAsia="Calibri" w:hAnsi="Calibri" w:cs="Calibri"/>
                <w:sz w:val="22"/>
                <w:szCs w:val="22"/>
              </w:rPr>
              <w:t>roposed program</w:t>
            </w:r>
            <w:r w:rsidR="00D43733">
              <w:rPr>
                <w:rFonts w:ascii="Calibri" w:eastAsia="Calibri" w:hAnsi="Calibri" w:cs="Calibri"/>
                <w:sz w:val="22"/>
                <w:szCs w:val="22"/>
              </w:rPr>
              <w:t xml:space="preserve">, is applicable to the </w:t>
            </w:r>
            <w:r w:rsidR="006225F1">
              <w:rPr>
                <w:rFonts w:ascii="Calibri" w:eastAsia="Calibri" w:hAnsi="Calibri" w:cs="Calibri"/>
                <w:sz w:val="22"/>
                <w:szCs w:val="22"/>
              </w:rPr>
              <w:t>“Building Community Resiliency”</w:t>
            </w:r>
            <w:r w:rsidR="00D43733">
              <w:rPr>
                <w:rFonts w:ascii="Calibri" w:eastAsia="Calibri" w:hAnsi="Calibri" w:cs="Calibri"/>
                <w:sz w:val="22"/>
                <w:szCs w:val="22"/>
              </w:rPr>
              <w:t xml:space="preserve"> </w:t>
            </w:r>
            <w:r w:rsidR="00D43733" w:rsidRPr="00B75B17">
              <w:rPr>
                <w:rFonts w:ascii="Calibri" w:eastAsia="Calibri" w:hAnsi="Calibri" w:cs="Calibri"/>
                <w:sz w:val="22"/>
                <w:szCs w:val="22"/>
              </w:rPr>
              <w:t>strategy and meets program requirements as outlined in</w:t>
            </w:r>
            <w:r w:rsidR="00D43733" w:rsidRPr="00E252AB">
              <w:rPr>
                <w:rFonts w:ascii="Calibri" w:eastAsia="Calibri" w:hAnsi="Calibri" w:cs="Calibri"/>
                <w:b/>
                <w:bCs/>
                <w:sz w:val="22"/>
                <w:szCs w:val="22"/>
              </w:rPr>
              <w:t xml:space="preserve"> </w:t>
            </w:r>
            <w:r w:rsidR="008F629A" w:rsidRPr="00E252AB">
              <w:rPr>
                <w:rFonts w:ascii="Calibri" w:eastAsia="Calibri" w:hAnsi="Calibri" w:cs="Calibri"/>
                <w:b/>
                <w:bCs/>
                <w:sz w:val="22"/>
                <w:szCs w:val="22"/>
              </w:rPr>
              <w:t>Section III. B.</w:t>
            </w:r>
            <w:r w:rsidR="008F629A">
              <w:rPr>
                <w:rFonts w:ascii="Calibri" w:eastAsia="Calibri" w:hAnsi="Calibri" w:cs="Calibri"/>
                <w:b/>
                <w:bCs/>
                <w:sz w:val="22"/>
                <w:szCs w:val="22"/>
              </w:rPr>
              <w:t>2</w:t>
            </w:r>
            <w:r w:rsidR="008F629A" w:rsidRPr="00E252AB">
              <w:rPr>
                <w:rFonts w:ascii="Calibri" w:eastAsia="Calibri" w:hAnsi="Calibri" w:cs="Calibri"/>
                <w:b/>
                <w:bCs/>
                <w:sz w:val="22"/>
                <w:szCs w:val="22"/>
              </w:rPr>
              <w:t>.</w:t>
            </w:r>
            <w:r w:rsidR="008F629A">
              <w:rPr>
                <w:rFonts w:ascii="Calibri" w:eastAsia="Calibri" w:hAnsi="Calibri" w:cs="Calibri"/>
                <w:b/>
                <w:bCs/>
                <w:sz w:val="22"/>
                <w:szCs w:val="22"/>
              </w:rPr>
              <w:t xml:space="preserve"> </w:t>
            </w:r>
            <w:r w:rsidR="008F629A" w:rsidRPr="00C91893">
              <w:rPr>
                <w:rFonts w:ascii="Calibri" w:eastAsia="Calibri" w:hAnsi="Calibri" w:cs="Calibri"/>
                <w:b/>
                <w:bCs/>
                <w:sz w:val="22"/>
                <w:szCs w:val="22"/>
              </w:rPr>
              <w:t>(</w:t>
            </w:r>
            <w:r w:rsidR="009A6113">
              <w:rPr>
                <w:rFonts w:ascii="Calibri" w:eastAsia="Calibri" w:hAnsi="Calibri" w:cs="Calibri"/>
                <w:b/>
                <w:bCs/>
                <w:sz w:val="22"/>
                <w:szCs w:val="22"/>
              </w:rPr>
              <w:t>20</w:t>
            </w:r>
            <w:r w:rsidR="008F629A" w:rsidRPr="00C91893">
              <w:rPr>
                <w:rFonts w:ascii="Calibri" w:eastAsia="Calibri" w:hAnsi="Calibri" w:cs="Calibri"/>
                <w:b/>
                <w:bCs/>
                <w:sz w:val="22"/>
                <w:szCs w:val="22"/>
              </w:rPr>
              <w:t xml:space="preserve"> points)</w:t>
            </w:r>
          </w:p>
          <w:p w14:paraId="36501666" w14:textId="77777777" w:rsidR="008F629A" w:rsidRDefault="008F629A">
            <w:pPr>
              <w:ind w:left="0"/>
              <w:rPr>
                <w:rFonts w:ascii="Calibri" w:eastAsia="Calibri" w:hAnsi="Calibri" w:cs="Calibri"/>
                <w:sz w:val="22"/>
                <w:szCs w:val="22"/>
              </w:rPr>
            </w:pPr>
          </w:p>
          <w:p w14:paraId="0DE1DDBE" w14:textId="0825810F" w:rsidR="7CABD74D" w:rsidRDefault="7CABD74D" w:rsidP="00BD0EC9">
            <w:pPr>
              <w:pStyle w:val="BodyText"/>
            </w:pPr>
            <w:r w:rsidRPr="05EAFA0F">
              <w:t>4</w:t>
            </w:r>
            <w:r w:rsidR="5C1ACB9D" w:rsidRPr="05EAFA0F">
              <w:t xml:space="preserve">. Applicant clearly describes how proposed program will impact participants’ protective factors on an individual, relationship, </w:t>
            </w:r>
            <w:proofErr w:type="gramStart"/>
            <w:r w:rsidR="5C1ACB9D" w:rsidRPr="05EAFA0F">
              <w:t>community</w:t>
            </w:r>
            <w:proofErr w:type="gramEnd"/>
            <w:r w:rsidR="5C1ACB9D" w:rsidRPr="05EAFA0F">
              <w:t xml:space="preserve"> and societal level. Applicant has a data plan to measure impact. </w:t>
            </w:r>
          </w:p>
          <w:p w14:paraId="4F073E57" w14:textId="24ADC105" w:rsidR="5C1ACB9D" w:rsidRDefault="5C1ACB9D" w:rsidP="05EAFA0F">
            <w:pPr>
              <w:ind w:left="0"/>
              <w:rPr>
                <w:rFonts w:ascii="Calibri" w:eastAsia="Calibri" w:hAnsi="Calibri" w:cs="Calibri"/>
                <w:sz w:val="22"/>
                <w:szCs w:val="22"/>
              </w:rPr>
            </w:pPr>
            <w:r w:rsidRPr="05EAFA0F">
              <w:rPr>
                <w:rFonts w:ascii="Calibri" w:eastAsia="Calibri" w:hAnsi="Calibri" w:cs="Calibri"/>
                <w:b/>
                <w:bCs/>
                <w:sz w:val="22"/>
                <w:szCs w:val="22"/>
              </w:rPr>
              <w:t>(10 points)</w:t>
            </w:r>
          </w:p>
          <w:p w14:paraId="4F754D0D" w14:textId="612C8B26" w:rsidR="05EAFA0F" w:rsidRDefault="05EAFA0F" w:rsidP="05EAFA0F">
            <w:pPr>
              <w:ind w:left="0"/>
              <w:rPr>
                <w:rFonts w:ascii="Calibri" w:eastAsia="Calibri" w:hAnsi="Calibri" w:cs="Calibri"/>
                <w:sz w:val="22"/>
                <w:szCs w:val="22"/>
              </w:rPr>
            </w:pPr>
          </w:p>
          <w:p w14:paraId="7DE576EF" w14:textId="0E675DA9" w:rsidR="05EAFA0F" w:rsidRDefault="05EAFA0F" w:rsidP="05EAFA0F">
            <w:pPr>
              <w:ind w:left="0"/>
              <w:rPr>
                <w:rFonts w:ascii="Calibri" w:eastAsia="Calibri" w:hAnsi="Calibri" w:cs="Calibri"/>
                <w:sz w:val="22"/>
                <w:szCs w:val="22"/>
              </w:rPr>
            </w:pPr>
          </w:p>
          <w:p w14:paraId="410776D3" w14:textId="02C65C66" w:rsidR="05EAFA0F" w:rsidRDefault="05EAFA0F" w:rsidP="05EAFA0F">
            <w:pPr>
              <w:ind w:left="0"/>
              <w:rPr>
                <w:rFonts w:ascii="Calibri" w:eastAsia="Calibri" w:hAnsi="Calibri" w:cs="Calibri"/>
                <w:sz w:val="22"/>
                <w:szCs w:val="22"/>
              </w:rPr>
            </w:pPr>
          </w:p>
          <w:p w14:paraId="39780D30" w14:textId="7041758A" w:rsidR="008F629A" w:rsidRDefault="008F629A">
            <w:pPr>
              <w:ind w:left="0"/>
              <w:rPr>
                <w:rFonts w:ascii="Calibri" w:eastAsia="Calibri" w:hAnsi="Calibri" w:cs="Calibri"/>
                <w:sz w:val="22"/>
                <w:szCs w:val="22"/>
              </w:rPr>
            </w:pPr>
            <w:r>
              <w:rPr>
                <w:rFonts w:ascii="Calibri" w:eastAsia="Calibri" w:hAnsi="Calibri" w:cs="Calibri"/>
                <w:sz w:val="22"/>
                <w:szCs w:val="22"/>
              </w:rPr>
              <w:t xml:space="preserve">5. </w:t>
            </w:r>
            <w:r w:rsidR="76FDCE4C" w:rsidRPr="6B4E67B5">
              <w:rPr>
                <w:rFonts w:ascii="Calibri" w:eastAsia="Calibri" w:hAnsi="Calibri" w:cs="Calibri"/>
                <w:sz w:val="22"/>
                <w:szCs w:val="22"/>
              </w:rPr>
              <w:t>S</w:t>
            </w:r>
            <w:r w:rsidR="7D52297F" w:rsidRPr="6B4E67B5">
              <w:rPr>
                <w:rFonts w:ascii="Calibri" w:eastAsia="Calibri" w:hAnsi="Calibri" w:cs="Calibri"/>
                <w:sz w:val="22"/>
                <w:szCs w:val="22"/>
              </w:rPr>
              <w:t>taff</w:t>
            </w:r>
            <w:r w:rsidRPr="003E792F">
              <w:rPr>
                <w:rFonts w:ascii="Calibri" w:eastAsia="Calibri" w:hAnsi="Calibri" w:cs="Calibri"/>
                <w:sz w:val="22"/>
                <w:szCs w:val="22"/>
              </w:rPr>
              <w:t xml:space="preserve"> reflect the communities the organization intends to serve</w:t>
            </w:r>
            <w:r>
              <w:rPr>
                <w:rFonts w:ascii="Calibri" w:eastAsia="Calibri" w:hAnsi="Calibri" w:cs="Calibri"/>
                <w:sz w:val="22"/>
                <w:szCs w:val="22"/>
              </w:rPr>
              <w:t xml:space="preserve">. </w:t>
            </w:r>
            <w:r w:rsidRPr="00B747E1">
              <w:rPr>
                <w:rFonts w:ascii="Calibri" w:eastAsia="Calibri" w:hAnsi="Calibri" w:cs="Calibri"/>
                <w:sz w:val="22"/>
                <w:szCs w:val="22"/>
              </w:rPr>
              <w:t>The most qualified organizations will have staff/expect to hire staff who have experience and the skills needed to implement the services described.</w:t>
            </w:r>
          </w:p>
          <w:p w14:paraId="4D9EC4E0" w14:textId="4E4224D6" w:rsidR="008F629A" w:rsidRDefault="008F629A">
            <w:pPr>
              <w:ind w:left="0"/>
              <w:rPr>
                <w:rFonts w:ascii="Calibri" w:eastAsia="Calibri" w:hAnsi="Calibri" w:cs="Calibri"/>
                <w:sz w:val="22"/>
                <w:szCs w:val="22"/>
              </w:rPr>
            </w:pPr>
            <w:r w:rsidRPr="00C91893">
              <w:rPr>
                <w:rFonts w:ascii="Calibri" w:eastAsia="Calibri" w:hAnsi="Calibri" w:cs="Calibri"/>
                <w:b/>
                <w:bCs/>
                <w:sz w:val="22"/>
                <w:szCs w:val="22"/>
              </w:rPr>
              <w:t>(</w:t>
            </w:r>
            <w:r w:rsidR="000721B1">
              <w:rPr>
                <w:rFonts w:ascii="Calibri" w:eastAsia="Calibri" w:hAnsi="Calibri" w:cs="Calibri"/>
                <w:b/>
                <w:bCs/>
                <w:sz w:val="22"/>
                <w:szCs w:val="22"/>
              </w:rPr>
              <w:t>5</w:t>
            </w:r>
            <w:r w:rsidR="00255443">
              <w:rPr>
                <w:rFonts w:ascii="Calibri" w:eastAsia="Calibri" w:hAnsi="Calibri" w:cs="Calibri"/>
                <w:b/>
                <w:bCs/>
                <w:sz w:val="22"/>
                <w:szCs w:val="22"/>
              </w:rPr>
              <w:t xml:space="preserve"> </w:t>
            </w:r>
            <w:r w:rsidRPr="00C91893">
              <w:rPr>
                <w:rFonts w:ascii="Calibri" w:eastAsia="Calibri" w:hAnsi="Calibri" w:cs="Calibri"/>
                <w:b/>
                <w:bCs/>
                <w:sz w:val="22"/>
                <w:szCs w:val="22"/>
              </w:rPr>
              <w:t>points)</w:t>
            </w:r>
          </w:p>
          <w:p w14:paraId="5EF3A86E" w14:textId="77777777" w:rsidR="008F629A" w:rsidRDefault="008F629A">
            <w:pPr>
              <w:ind w:left="0"/>
              <w:rPr>
                <w:rFonts w:ascii="Calibri" w:eastAsia="Calibri" w:hAnsi="Calibri" w:cs="Calibri"/>
                <w:sz w:val="22"/>
                <w:szCs w:val="22"/>
              </w:rPr>
            </w:pPr>
          </w:p>
          <w:p w14:paraId="449162BF" w14:textId="4D886723" w:rsidR="008F629A" w:rsidRPr="00F612EB" w:rsidRDefault="008F629A">
            <w:pPr>
              <w:ind w:left="0"/>
              <w:rPr>
                <w:rFonts w:ascii="Calibri" w:eastAsia="Calibri" w:hAnsi="Calibri" w:cs="Calibri"/>
                <w:sz w:val="22"/>
                <w:szCs w:val="22"/>
              </w:rPr>
            </w:pPr>
            <w:r>
              <w:rPr>
                <w:rFonts w:ascii="Calibri" w:eastAsia="Calibri" w:hAnsi="Calibri" w:cs="Calibri"/>
                <w:sz w:val="22"/>
                <w:szCs w:val="22"/>
              </w:rPr>
              <w:t>6. Not scored</w:t>
            </w:r>
          </w:p>
        </w:tc>
      </w:tr>
      <w:tr w:rsidR="008F629A" w:rsidRPr="00C370E1" w14:paraId="2556E46B" w14:textId="77777777" w:rsidTr="0012608B">
        <w:trPr>
          <w:trHeight w:val="1569"/>
          <w:jc w:val="center"/>
        </w:trPr>
        <w:tc>
          <w:tcPr>
            <w:tcW w:w="5147" w:type="dxa"/>
            <w:vMerge/>
          </w:tcPr>
          <w:p w14:paraId="6951D89D" w14:textId="77777777" w:rsidR="008F629A" w:rsidRPr="00C370E1" w:rsidRDefault="008F629A">
            <w:pPr>
              <w:ind w:left="0"/>
              <w:rPr>
                <w:rFonts w:ascii="Calibri" w:hAnsi="Calibri" w:cs="Calibri"/>
                <w:sz w:val="22"/>
                <w:szCs w:val="22"/>
              </w:rPr>
            </w:pPr>
          </w:p>
        </w:tc>
        <w:tc>
          <w:tcPr>
            <w:tcW w:w="5347" w:type="dxa"/>
            <w:vMerge/>
          </w:tcPr>
          <w:p w14:paraId="03EFE5FE" w14:textId="77777777" w:rsidR="008F629A" w:rsidRPr="00C370E1" w:rsidRDefault="008F629A">
            <w:pPr>
              <w:ind w:left="0"/>
              <w:rPr>
                <w:rFonts w:ascii="Calibri" w:hAnsi="Calibri" w:cs="Calibri"/>
                <w:color w:val="000000"/>
                <w:sz w:val="22"/>
                <w:szCs w:val="22"/>
              </w:rPr>
            </w:pPr>
          </w:p>
        </w:tc>
      </w:tr>
      <w:tr w:rsidR="008F629A" w14:paraId="6B59B725" w14:textId="77777777" w:rsidTr="0012608B">
        <w:trPr>
          <w:trHeight w:val="1559"/>
          <w:jc w:val="center"/>
        </w:trPr>
        <w:tc>
          <w:tcPr>
            <w:tcW w:w="5147" w:type="dxa"/>
            <w:vMerge/>
          </w:tcPr>
          <w:p w14:paraId="1185979E" w14:textId="77777777" w:rsidR="008F629A" w:rsidRDefault="008F629A">
            <w:pPr>
              <w:ind w:left="0"/>
              <w:rPr>
                <w:rFonts w:ascii="Calibri" w:eastAsia="Calibri" w:hAnsi="Calibri" w:cs="Calibri"/>
                <w:sz w:val="22"/>
                <w:szCs w:val="22"/>
              </w:rPr>
            </w:pPr>
          </w:p>
        </w:tc>
        <w:tc>
          <w:tcPr>
            <w:tcW w:w="5347" w:type="dxa"/>
            <w:vMerge/>
          </w:tcPr>
          <w:p w14:paraId="4D164B75" w14:textId="77777777" w:rsidR="008F629A" w:rsidRDefault="008F629A">
            <w:pPr>
              <w:ind w:left="0"/>
              <w:rPr>
                <w:rFonts w:ascii="Calibri" w:eastAsia="Calibri" w:hAnsi="Calibri" w:cs="Calibri"/>
                <w:sz w:val="22"/>
                <w:szCs w:val="22"/>
              </w:rPr>
            </w:pPr>
          </w:p>
        </w:tc>
      </w:tr>
      <w:tr w:rsidR="000804A9" w:rsidRPr="0082155A" w14:paraId="7A8B37C9" w14:textId="77777777" w:rsidTr="0012608B">
        <w:tblPrEx>
          <w:jc w:val="left"/>
        </w:tblPrEx>
        <w:trPr>
          <w:trHeight w:val="203"/>
        </w:trPr>
        <w:tc>
          <w:tcPr>
            <w:tcW w:w="5147" w:type="dxa"/>
            <w:shd w:val="clear" w:color="auto" w:fill="4472C4" w:themeFill="accent1"/>
          </w:tcPr>
          <w:p w14:paraId="50639594" w14:textId="0024A1D5" w:rsidR="000804A9" w:rsidRPr="0082155A" w:rsidRDefault="000804A9" w:rsidP="56E22C54">
            <w:pPr>
              <w:ind w:left="0"/>
              <w:jc w:val="right"/>
              <w:rPr>
                <w:rFonts w:ascii="Calibri" w:hAnsi="Calibri" w:cs="Calibri"/>
                <w:b/>
                <w:color w:val="FFFFFF" w:themeColor="background1"/>
              </w:rPr>
            </w:pPr>
            <w:r>
              <w:rPr>
                <w:rFonts w:ascii="Calibri" w:hAnsi="Calibri" w:cs="Calibri"/>
                <w:b/>
                <w:bCs/>
                <w:color w:val="FFFFFF" w:themeColor="background1"/>
                <w:sz w:val="22"/>
                <w:szCs w:val="22"/>
              </w:rPr>
              <w:t>BUILDING COMMUNITY RESILIENCY SECTION</w:t>
            </w:r>
            <w:r w:rsidR="00084E86">
              <w:rPr>
                <w:rFonts w:ascii="Calibri" w:hAnsi="Calibri" w:cs="Calibri"/>
                <w:b/>
                <w:bCs/>
                <w:color w:val="FFFFFF" w:themeColor="background1"/>
                <w:sz w:val="22"/>
                <w:szCs w:val="22"/>
              </w:rPr>
              <w:t xml:space="preserve"> TOTAL</w:t>
            </w:r>
          </w:p>
        </w:tc>
        <w:tc>
          <w:tcPr>
            <w:tcW w:w="5347" w:type="dxa"/>
            <w:shd w:val="clear" w:color="auto" w:fill="70AD47" w:themeFill="accent6"/>
          </w:tcPr>
          <w:p w14:paraId="176E38F1" w14:textId="77777777" w:rsidR="000804A9" w:rsidRPr="0082155A" w:rsidRDefault="000804A9">
            <w:pPr>
              <w:ind w:left="0"/>
              <w:rPr>
                <w:rFonts w:ascii="Calibri" w:hAnsi="Calibri" w:cs="Arial"/>
                <w:b/>
                <w:bCs/>
                <w:color w:val="FFFFFF" w:themeColor="background1"/>
                <w:sz w:val="22"/>
                <w:szCs w:val="22"/>
              </w:rPr>
            </w:pPr>
            <w:r w:rsidRPr="0082155A">
              <w:rPr>
                <w:rFonts w:ascii="Calibri" w:hAnsi="Calibri" w:cs="Calibri"/>
                <w:b/>
                <w:bCs/>
                <w:color w:val="FFFFFF" w:themeColor="background1"/>
                <w:sz w:val="22"/>
                <w:szCs w:val="22"/>
              </w:rPr>
              <w:t>50 POINTS</w:t>
            </w:r>
          </w:p>
        </w:tc>
      </w:tr>
    </w:tbl>
    <w:p w14:paraId="2D3D67B7" w14:textId="77777777" w:rsidR="00FA6B23" w:rsidRDefault="00FA6B23" w:rsidP="06786319">
      <w:pPr>
        <w:pStyle w:val="Heading1"/>
        <w:ind w:left="0"/>
        <w:rPr>
          <w:rFonts w:asciiTheme="minorHAnsi" w:hAnsiTheme="minorHAnsi" w:cstheme="minorBidi"/>
        </w:rPr>
        <w:sectPr w:rsidR="00FA6B23" w:rsidSect="00A525A9">
          <w:headerReference w:type="default" r:id="rId35"/>
          <w:footerReference w:type="default" r:id="rId36"/>
          <w:pgSz w:w="12240" w:h="15840" w:code="1"/>
          <w:pgMar w:top="1314" w:right="1080" w:bottom="720" w:left="1080" w:header="720" w:footer="288" w:gutter="0"/>
          <w:cols w:space="720"/>
          <w:docGrid w:linePitch="360"/>
        </w:sectPr>
      </w:pPr>
    </w:p>
    <w:p w14:paraId="66050937" w14:textId="202C4EE3" w:rsidR="003B127C" w:rsidRPr="001223DB" w:rsidRDefault="003B127C" w:rsidP="06786319">
      <w:pPr>
        <w:pStyle w:val="Heading1"/>
        <w:ind w:left="0"/>
        <w:rPr>
          <w:rFonts w:asciiTheme="minorHAnsi" w:hAnsiTheme="minorHAnsi" w:cstheme="minorBidi"/>
        </w:rPr>
      </w:pPr>
      <w:bookmarkStart w:id="31" w:name="_Toc161913047"/>
      <w:r w:rsidRPr="06786319">
        <w:rPr>
          <w:rFonts w:asciiTheme="minorHAnsi" w:hAnsiTheme="minorHAnsi" w:cstheme="minorBidi"/>
        </w:rPr>
        <w:lastRenderedPageBreak/>
        <w:t>COMPLETED APPLICATION REQUIREMENTS</w:t>
      </w:r>
      <w:bookmarkEnd w:id="31"/>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003B127C" w:rsidP="06786319">
      <w:pPr>
        <w:pStyle w:val="Heading2"/>
        <w:ind w:left="0"/>
        <w:rPr>
          <w:rFonts w:cstheme="minorBidi"/>
        </w:rPr>
      </w:pPr>
      <w:bookmarkStart w:id="32" w:name="_Toc161913048"/>
      <w:r w:rsidRPr="06786319">
        <w:rPr>
          <w:rFonts w:cstheme="minorBidi"/>
        </w:rPr>
        <w:t>Application Submittal</w:t>
      </w:r>
      <w:bookmarkEnd w:id="32"/>
    </w:p>
    <w:p w14:paraId="3B962124" w14:textId="77777777" w:rsidR="002328EB" w:rsidRPr="001223DB" w:rsidRDefault="002328EB" w:rsidP="002328EB">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proposal </w:t>
      </w:r>
      <w:r w:rsidRPr="001223DB">
        <w:rPr>
          <w:rFonts w:asciiTheme="minorHAnsi" w:hAnsiTheme="minorHAnsi" w:cstheme="minorHAnsi"/>
          <w:b/>
          <w:bCs/>
          <w:sz w:val="22"/>
          <w:szCs w:val="22"/>
        </w:rPr>
        <w:t>must</w:t>
      </w:r>
      <w:r w:rsidRPr="001223DB">
        <w:rPr>
          <w:rFonts w:asciiTheme="minorHAnsi" w:hAnsiTheme="minorHAnsi" w:cstheme="minorHAnsi"/>
          <w:sz w:val="22"/>
          <w:szCs w:val="22"/>
        </w:rPr>
        <w:t xml:space="preserve"> include: </w:t>
      </w:r>
    </w:p>
    <w:p w14:paraId="0982303B" w14:textId="77777777" w:rsidR="002328EB" w:rsidRPr="001223DB"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and signed Application Cover Sheet (Attachment 2).</w:t>
      </w:r>
    </w:p>
    <w:p w14:paraId="62810C37" w14:textId="77777777" w:rsidR="002328EB" w:rsidRPr="001223DB" w:rsidRDefault="002328EB" w:rsidP="002328EB">
      <w:pPr>
        <w:pStyle w:val="ListParagraph"/>
        <w:numPr>
          <w:ilvl w:val="0"/>
          <w:numId w:val="8"/>
        </w:numPr>
        <w:spacing w:line="276" w:lineRule="auto"/>
        <w:rPr>
          <w:rFonts w:asciiTheme="minorHAnsi" w:hAnsiTheme="minorHAnsi" w:cstheme="minorBidi"/>
          <w:sz w:val="22"/>
          <w:szCs w:val="22"/>
        </w:rPr>
      </w:pPr>
      <w:r w:rsidRPr="7893950A">
        <w:rPr>
          <w:rFonts w:asciiTheme="minorHAnsi" w:hAnsiTheme="minorHAnsi" w:cstheme="minorBidi"/>
          <w:sz w:val="22"/>
          <w:szCs w:val="22"/>
        </w:rPr>
        <w:t xml:space="preserve">A completed </w:t>
      </w:r>
      <w:r w:rsidRPr="7893950A">
        <w:rPr>
          <w:rFonts w:asciiTheme="minorHAnsi" w:hAnsiTheme="minorHAnsi" w:cstheme="minorBidi"/>
          <w:sz w:val="22"/>
          <w:szCs w:val="22"/>
          <w:u w:val="single"/>
        </w:rPr>
        <w:t xml:space="preserve">Narrative </w:t>
      </w:r>
      <w:r w:rsidRPr="7893950A">
        <w:rPr>
          <w:rFonts w:asciiTheme="minorHAnsi" w:hAnsiTheme="minorHAnsi" w:cstheme="minorBidi"/>
          <w:sz w:val="22"/>
          <w:szCs w:val="22"/>
        </w:rPr>
        <w:t xml:space="preserve">Response that is a maximum of ten (10) pages, not counting the budget and other documents.  </w:t>
      </w:r>
    </w:p>
    <w:p w14:paraId="0BBE9072" w14:textId="77777777" w:rsidR="002328EB" w:rsidRPr="00A72E9E"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Budget</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3),</w:t>
      </w:r>
      <w:r>
        <w:rPr>
          <w:rFonts w:asciiTheme="minorHAnsi" w:hAnsiTheme="minorHAnsi" w:cstheme="minorHAnsi"/>
          <w:sz w:val="22"/>
          <w:szCs w:val="22"/>
        </w:rPr>
        <w:t xml:space="preserve"> in Excel. </w:t>
      </w:r>
    </w:p>
    <w:p w14:paraId="28B81F8F" w14:textId="77777777" w:rsidR="002328EB" w:rsidRDefault="002328EB" w:rsidP="002328EB">
      <w:pPr>
        <w:pStyle w:val="ListParagraph"/>
        <w:numPr>
          <w:ilvl w:val="0"/>
          <w:numId w:val="8"/>
        </w:numPr>
        <w:spacing w:line="276" w:lineRule="auto"/>
        <w:rPr>
          <w:rFonts w:asciiTheme="minorHAnsi" w:hAnsiTheme="minorHAnsi" w:cstheme="minorBidi"/>
          <w:sz w:val="22"/>
          <w:szCs w:val="22"/>
        </w:rPr>
      </w:pPr>
      <w:r w:rsidRPr="640287B3">
        <w:rPr>
          <w:rFonts w:asciiTheme="minorHAnsi" w:hAnsiTheme="minorHAnsi" w:cstheme="minorBidi"/>
          <w:sz w:val="22"/>
          <w:szCs w:val="22"/>
        </w:rPr>
        <w:t xml:space="preserve">A completed Proposal </w:t>
      </w:r>
      <w:r w:rsidRPr="640287B3">
        <w:rPr>
          <w:rFonts w:asciiTheme="minorHAnsi" w:hAnsiTheme="minorHAnsi" w:cstheme="minorBidi"/>
          <w:sz w:val="22"/>
          <w:szCs w:val="22"/>
          <w:u w:val="single"/>
        </w:rPr>
        <w:t>Personnel Detail Budget</w:t>
      </w:r>
      <w:r w:rsidRPr="640287B3">
        <w:rPr>
          <w:rFonts w:asciiTheme="minorHAnsi" w:hAnsiTheme="minorHAnsi" w:cstheme="minorBidi"/>
          <w:sz w:val="22"/>
          <w:szCs w:val="22"/>
        </w:rPr>
        <w:t xml:space="preserve"> (Attachment 4), in Excel. </w:t>
      </w:r>
    </w:p>
    <w:p w14:paraId="3A9F88FE" w14:textId="77777777" w:rsidR="002328EB" w:rsidRPr="00680075" w:rsidRDefault="002328EB" w:rsidP="002328EB">
      <w:pPr>
        <w:pStyle w:val="ListParagraph"/>
        <w:numPr>
          <w:ilvl w:val="0"/>
          <w:numId w:val="8"/>
        </w:numPr>
        <w:spacing w:line="276" w:lineRule="auto"/>
        <w:rPr>
          <w:rFonts w:asciiTheme="minorHAnsi" w:hAnsiTheme="minorHAnsi" w:cstheme="minorBidi"/>
          <w:sz w:val="22"/>
          <w:szCs w:val="22"/>
        </w:rPr>
      </w:pPr>
      <w:r w:rsidRPr="540505E1">
        <w:rPr>
          <w:rFonts w:asciiTheme="minorHAnsi" w:hAnsiTheme="minorHAnsi" w:cstheme="minorBidi"/>
          <w:sz w:val="22"/>
          <w:szCs w:val="22"/>
          <w:u w:val="single"/>
        </w:rPr>
        <w:t>If</w:t>
      </w:r>
      <w:r w:rsidRPr="540505E1">
        <w:rPr>
          <w:rFonts w:asciiTheme="minorHAnsi" w:hAnsiTheme="minorHAnsi" w:cstheme="minorBidi"/>
          <w:sz w:val="22"/>
          <w:szCs w:val="22"/>
        </w:rPr>
        <w:t xml:space="preserve"> you are proposing to provide any </w:t>
      </w:r>
      <w:r w:rsidRPr="540505E1">
        <w:rPr>
          <w:rFonts w:asciiTheme="minorHAnsi" w:hAnsiTheme="minorHAnsi" w:cstheme="minorBidi"/>
          <w:sz w:val="22"/>
          <w:szCs w:val="22"/>
          <w:u w:val="single"/>
        </w:rPr>
        <w:t>new</w:t>
      </w:r>
      <w:r w:rsidRPr="540505E1">
        <w:rPr>
          <w:rFonts w:asciiTheme="minorHAnsi" w:hAnsiTheme="minorHAnsi" w:cstheme="minorBidi"/>
          <w:sz w:val="22"/>
          <w:szCs w:val="22"/>
        </w:rPr>
        <w:t xml:space="preserve"> (for your organization) services, attach a start-up timeline for each service. This will not count towards the ten-page limit for your narrative.</w:t>
      </w:r>
    </w:p>
    <w:p w14:paraId="15573C29" w14:textId="77777777" w:rsidR="002328EB" w:rsidRDefault="002328EB" w:rsidP="002328EB">
      <w:pPr>
        <w:pStyle w:val="ListParagraph"/>
        <w:numPr>
          <w:ilvl w:val="0"/>
          <w:numId w:val="8"/>
        </w:numPr>
        <w:spacing w:line="276" w:lineRule="auto"/>
        <w:rPr>
          <w:rFonts w:ascii="Calibri" w:eastAsia="Calibri" w:hAnsi="Calibri" w:cs="Calibri"/>
        </w:rPr>
      </w:pPr>
      <w:r w:rsidRPr="540505E1">
        <w:rPr>
          <w:rFonts w:ascii="Calibri" w:eastAsia="Calibri" w:hAnsi="Calibri" w:cs="Calibri"/>
          <w:sz w:val="22"/>
          <w:szCs w:val="22"/>
        </w:rPr>
        <w:t xml:space="preserve">Signed partnership letters and/or collaboration letters of intent.  </w:t>
      </w:r>
    </w:p>
    <w:p w14:paraId="4EABBA19" w14:textId="77777777" w:rsidR="002328EB" w:rsidRPr="001223DB" w:rsidRDefault="002328EB" w:rsidP="002328EB">
      <w:pPr>
        <w:pStyle w:val="ListParagraph"/>
        <w:numPr>
          <w:ilvl w:val="0"/>
          <w:numId w:val="8"/>
        </w:numPr>
        <w:spacing w:line="276" w:lineRule="auto"/>
        <w:rPr>
          <w:rFonts w:asciiTheme="minorHAnsi" w:hAnsiTheme="minorHAnsi" w:cstheme="minorBidi"/>
          <w:sz w:val="22"/>
          <w:szCs w:val="22"/>
        </w:rPr>
      </w:pPr>
      <w:r w:rsidRPr="00BB5639">
        <w:rPr>
          <w:rFonts w:asciiTheme="minorHAnsi" w:hAnsiTheme="minorHAnsi" w:cstheme="minorBidi"/>
          <w:sz w:val="22"/>
          <w:szCs w:val="22"/>
        </w:rPr>
        <w:t xml:space="preserve">Completed applications are due by </w:t>
      </w:r>
      <w:r>
        <w:rPr>
          <w:rFonts w:asciiTheme="minorHAnsi" w:hAnsiTheme="minorHAnsi" w:cstheme="minorBidi"/>
          <w:b/>
          <w:bCs/>
          <w:sz w:val="22"/>
          <w:szCs w:val="22"/>
        </w:rPr>
        <w:t>Friday, May 31</w:t>
      </w:r>
      <w:r w:rsidRPr="00BB5639">
        <w:rPr>
          <w:rFonts w:asciiTheme="minorHAnsi" w:hAnsiTheme="minorHAnsi" w:cstheme="minorBidi"/>
          <w:b/>
          <w:bCs/>
          <w:sz w:val="22"/>
          <w:szCs w:val="22"/>
        </w:rPr>
        <w:t xml:space="preserve"> at </w:t>
      </w:r>
      <w:r>
        <w:rPr>
          <w:rFonts w:asciiTheme="minorHAnsi" w:hAnsiTheme="minorHAnsi" w:cstheme="minorBidi"/>
          <w:b/>
          <w:bCs/>
          <w:sz w:val="22"/>
          <w:szCs w:val="22"/>
        </w:rPr>
        <w:t>12:00</w:t>
      </w:r>
      <w:r w:rsidRPr="00BB5639">
        <w:rPr>
          <w:rFonts w:asciiTheme="minorHAnsi" w:hAnsiTheme="minorHAnsi" w:cstheme="minorBidi"/>
          <w:b/>
          <w:bCs/>
          <w:sz w:val="22"/>
          <w:szCs w:val="22"/>
        </w:rPr>
        <w:t xml:space="preserve"> p.m. </w:t>
      </w:r>
      <w:r w:rsidRPr="00BB5639">
        <w:rPr>
          <w:rFonts w:asciiTheme="minorHAnsi" w:hAnsiTheme="minorHAnsi" w:cstheme="minorBidi"/>
          <w:sz w:val="22"/>
          <w:szCs w:val="22"/>
        </w:rPr>
        <w:t xml:space="preserve">Pacific </w:t>
      </w:r>
      <w:r>
        <w:rPr>
          <w:rFonts w:asciiTheme="minorHAnsi" w:hAnsiTheme="minorHAnsi" w:cstheme="minorBidi"/>
          <w:sz w:val="22"/>
          <w:szCs w:val="22"/>
        </w:rPr>
        <w:t>Standard</w:t>
      </w:r>
      <w:r w:rsidRPr="00BB5639">
        <w:rPr>
          <w:rFonts w:asciiTheme="minorHAnsi" w:hAnsiTheme="minorHAnsi" w:cstheme="minorBidi"/>
          <w:sz w:val="22"/>
          <w:szCs w:val="22"/>
        </w:rPr>
        <w:t xml:space="preserve"> Time. </w:t>
      </w:r>
    </w:p>
    <w:p w14:paraId="2D0F3CAE" w14:textId="1C0E1403" w:rsidR="002328EB" w:rsidRPr="001C06D0" w:rsidRDefault="002328EB" w:rsidP="0CE194CF">
      <w:pPr>
        <w:pStyle w:val="ListParagraph"/>
        <w:numPr>
          <w:ilvl w:val="0"/>
          <w:numId w:val="8"/>
        </w:numPr>
        <w:spacing w:line="276" w:lineRule="auto"/>
        <w:rPr>
          <w:rFonts w:asciiTheme="minorHAnsi" w:hAnsiTheme="minorHAnsi" w:cstheme="minorBidi"/>
          <w:sz w:val="22"/>
          <w:szCs w:val="22"/>
        </w:rPr>
      </w:pPr>
      <w:r w:rsidRPr="540505E1">
        <w:rPr>
          <w:rFonts w:asciiTheme="minorHAnsi" w:hAnsiTheme="minorHAnsi" w:cstheme="minorBidi"/>
          <w:sz w:val="22"/>
          <w:szCs w:val="22"/>
        </w:rPr>
        <w:t xml:space="preserve">Proposals must be submitted through the HSD Online Submission System </w:t>
      </w:r>
      <w:r w:rsidRPr="001C06D0">
        <w:rPr>
          <w:rFonts w:ascii="Calibri" w:eastAsia="Calibri" w:hAnsi="Calibri" w:cs="Calibri"/>
          <w:b/>
          <w:bCs/>
          <w:sz w:val="22"/>
          <w:szCs w:val="22"/>
          <w:u w:val="single"/>
        </w:rPr>
        <w:t>OR</w:t>
      </w:r>
      <w:r w:rsidRPr="001C06D0">
        <w:rPr>
          <w:rFonts w:ascii="Calibri" w:eastAsia="Calibri" w:hAnsi="Calibri" w:cs="Calibri"/>
          <w:sz w:val="22"/>
          <w:szCs w:val="22"/>
        </w:rPr>
        <w:t xml:space="preserve"> Email</w:t>
      </w:r>
      <w:r w:rsidR="001A64D2">
        <w:rPr>
          <w:rFonts w:ascii="Calibri" w:eastAsia="Calibri" w:hAnsi="Calibri" w:cs="Calibri"/>
          <w:sz w:val="22"/>
          <w:szCs w:val="22"/>
        </w:rPr>
        <w:t>.</w:t>
      </w:r>
      <w:r w:rsidRPr="001C06D0">
        <w:rPr>
          <w:rFonts w:ascii="Calibri" w:eastAsia="Calibri" w:hAnsi="Calibri" w:cs="Calibri"/>
          <w:sz w:val="22"/>
          <w:szCs w:val="22"/>
        </w:rPr>
        <w:t xml:space="preserve"> </w:t>
      </w:r>
    </w:p>
    <w:p w14:paraId="3C97B2C2" w14:textId="77777777" w:rsidR="002328EB" w:rsidRPr="001C06D0" w:rsidRDefault="002328EB" w:rsidP="002328EB">
      <w:pPr>
        <w:pStyle w:val="ListParagraph"/>
        <w:spacing w:line="276" w:lineRule="auto"/>
        <w:contextualSpacing w:val="0"/>
        <w:rPr>
          <w:rFonts w:asciiTheme="minorHAnsi" w:hAnsiTheme="minorHAnsi" w:cstheme="minorHAnsi"/>
          <w:sz w:val="22"/>
          <w:szCs w:val="22"/>
        </w:rPr>
      </w:pPr>
      <w:r w:rsidRPr="001C06D0">
        <w:rPr>
          <w:rFonts w:asciiTheme="minorHAnsi" w:hAnsiTheme="minorHAnsi" w:cstheme="minorHAnsi"/>
          <w:sz w:val="22"/>
          <w:szCs w:val="22"/>
        </w:rPr>
        <w:t xml:space="preserve">No faxed or mailed proposals will be accepted. Allow ample time for uploading and confirmation receipt. </w:t>
      </w:r>
    </w:p>
    <w:p w14:paraId="22B18443" w14:textId="77777777" w:rsidR="002328EB" w:rsidRPr="001223DB" w:rsidRDefault="002328EB" w:rsidP="002328EB">
      <w:pPr>
        <w:pStyle w:val="NoSpacing"/>
        <w:rPr>
          <w:rFonts w:asciiTheme="minorHAnsi" w:hAnsiTheme="minorHAnsi" w:cstheme="minorHAnsi"/>
          <w:sz w:val="22"/>
          <w:szCs w:val="22"/>
        </w:rPr>
      </w:pPr>
    </w:p>
    <w:p w14:paraId="0F2BB245" w14:textId="77777777" w:rsidR="002328EB" w:rsidRPr="001223DB" w:rsidRDefault="002328EB" w:rsidP="002328EB">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Subcontracting:</w:t>
      </w:r>
    </w:p>
    <w:p w14:paraId="1A62AFD3" w14:textId="77777777" w:rsidR="002328EB"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540505E1">
        <w:rPr>
          <w:rFonts w:asciiTheme="minorHAnsi" w:hAnsiTheme="minorHAnsi" w:cstheme="minorBidi"/>
          <w:sz w:val="22"/>
          <w:szCs w:val="22"/>
        </w:rPr>
        <w:t xml:space="preserve">If you are proposing a subcontract with another organization, attach a signed letter of commitment from that organization’s Director or other authorized representative. The letter should clearly state </w:t>
      </w:r>
      <w:proofErr w:type="gramStart"/>
      <w:r w:rsidRPr="540505E1">
        <w:rPr>
          <w:rFonts w:asciiTheme="minorHAnsi" w:hAnsiTheme="minorHAnsi" w:cstheme="minorBidi"/>
          <w:sz w:val="22"/>
          <w:szCs w:val="22"/>
        </w:rPr>
        <w:t>subcontractor’s</w:t>
      </w:r>
      <w:proofErr w:type="gramEnd"/>
      <w:r w:rsidRPr="540505E1">
        <w:rPr>
          <w:rFonts w:asciiTheme="minorHAnsi" w:hAnsiTheme="minorHAnsi" w:cstheme="minorBidi"/>
          <w:sz w:val="22"/>
          <w:szCs w:val="22"/>
        </w:rPr>
        <w:t xml:space="preserve"> responsibilities and expectations, as well as in the narrative responses. </w:t>
      </w:r>
    </w:p>
    <w:p w14:paraId="56FFF250" w14:textId="77777777" w:rsidR="002328EB" w:rsidRDefault="002328EB" w:rsidP="002328EB">
      <w:pPr>
        <w:pStyle w:val="NoSpacing"/>
        <w:rPr>
          <w:rFonts w:asciiTheme="minorHAnsi" w:hAnsiTheme="minorHAnsi" w:cstheme="minorHAnsi"/>
          <w:i/>
          <w:iCs/>
          <w:sz w:val="22"/>
          <w:szCs w:val="22"/>
        </w:rPr>
      </w:pPr>
    </w:p>
    <w:p w14:paraId="33FFDDE6" w14:textId="77777777" w:rsidR="002328EB" w:rsidRPr="001223DB" w:rsidRDefault="002328EB" w:rsidP="002328EB">
      <w:pPr>
        <w:pStyle w:val="NoSpacing"/>
        <w:rPr>
          <w:rFonts w:asciiTheme="minorHAnsi" w:hAnsiTheme="minorHAnsi" w:cstheme="minorHAnsi"/>
          <w:i/>
          <w:iCs/>
          <w:sz w:val="22"/>
          <w:szCs w:val="22"/>
        </w:rPr>
      </w:pPr>
      <w:r>
        <w:rPr>
          <w:rFonts w:asciiTheme="minorHAnsi" w:hAnsiTheme="minorHAnsi" w:cstheme="minorHAnsi"/>
          <w:i/>
          <w:iCs/>
          <w:sz w:val="22"/>
          <w:szCs w:val="22"/>
        </w:rPr>
        <w:t xml:space="preserve">Partnerships: </w:t>
      </w:r>
    </w:p>
    <w:p w14:paraId="1ED8A0EF" w14:textId="0A4A8547" w:rsidR="002328EB" w:rsidRPr="0046112A" w:rsidRDefault="002328EB" w:rsidP="001E25B4">
      <w:pPr>
        <w:pStyle w:val="ListParagraph"/>
        <w:numPr>
          <w:ilvl w:val="0"/>
          <w:numId w:val="8"/>
        </w:numPr>
        <w:spacing w:line="276" w:lineRule="auto"/>
        <w:rPr>
          <w:rFonts w:asciiTheme="minorHAnsi" w:hAnsiTheme="minorHAnsi" w:cstheme="minorHAnsi"/>
          <w:i/>
          <w:iCs/>
          <w:sz w:val="22"/>
          <w:szCs w:val="22"/>
        </w:rPr>
      </w:pPr>
      <w:r w:rsidRPr="0046112A">
        <w:rPr>
          <w:rFonts w:asciiTheme="minorHAnsi" w:hAnsiTheme="minorHAnsi" w:cstheme="minorBidi"/>
          <w:sz w:val="22"/>
          <w:szCs w:val="22"/>
        </w:rPr>
        <w:t xml:space="preserve">If you are proposing a substantial partnership with </w:t>
      </w:r>
      <w:r w:rsidR="00EC1C30" w:rsidRPr="0046112A">
        <w:rPr>
          <w:rFonts w:asciiTheme="minorHAnsi" w:hAnsiTheme="minorHAnsi" w:cstheme="minorBidi"/>
          <w:sz w:val="22"/>
          <w:szCs w:val="22"/>
        </w:rPr>
        <w:t>(</w:t>
      </w:r>
      <w:r w:rsidRPr="0046112A">
        <w:rPr>
          <w:rFonts w:asciiTheme="minorHAnsi" w:hAnsiTheme="minorHAnsi" w:cstheme="minorBidi"/>
          <w:sz w:val="22"/>
          <w:szCs w:val="22"/>
        </w:rPr>
        <w:t>an</w:t>
      </w:r>
      <w:r w:rsidR="00A371CA" w:rsidRPr="0046112A">
        <w:rPr>
          <w:rFonts w:asciiTheme="minorHAnsi" w:hAnsiTheme="minorHAnsi" w:cstheme="minorBidi"/>
          <w:sz w:val="22"/>
          <w:szCs w:val="22"/>
        </w:rPr>
        <w:t>)</w:t>
      </w:r>
      <w:r w:rsidRPr="0046112A">
        <w:rPr>
          <w:rFonts w:asciiTheme="minorHAnsi" w:hAnsiTheme="minorHAnsi" w:cstheme="minorBidi"/>
          <w:sz w:val="22"/>
          <w:szCs w:val="22"/>
        </w:rPr>
        <w:t>other organization</w:t>
      </w:r>
      <w:r w:rsidR="00A371CA" w:rsidRPr="0046112A">
        <w:rPr>
          <w:rFonts w:asciiTheme="minorHAnsi" w:hAnsiTheme="minorHAnsi" w:cstheme="minorBidi"/>
          <w:sz w:val="22"/>
          <w:szCs w:val="22"/>
        </w:rPr>
        <w:t>(s)</w:t>
      </w:r>
      <w:r w:rsidRPr="0046112A">
        <w:rPr>
          <w:rFonts w:asciiTheme="minorHAnsi" w:hAnsiTheme="minorHAnsi" w:cstheme="minorBidi"/>
          <w:sz w:val="22"/>
          <w:szCs w:val="22"/>
        </w:rPr>
        <w:t xml:space="preserve"> or individual</w:t>
      </w:r>
      <w:r w:rsidR="00A371CA" w:rsidRPr="0046112A">
        <w:rPr>
          <w:rFonts w:asciiTheme="minorHAnsi" w:hAnsiTheme="minorHAnsi" w:cstheme="minorBidi"/>
          <w:sz w:val="22"/>
          <w:szCs w:val="22"/>
        </w:rPr>
        <w:t>(s)</w:t>
      </w:r>
      <w:r w:rsidRPr="0046112A">
        <w:rPr>
          <w:rFonts w:asciiTheme="minorHAnsi" w:hAnsiTheme="minorHAnsi" w:cstheme="minorBidi"/>
          <w:sz w:val="22"/>
          <w:szCs w:val="22"/>
        </w:rPr>
        <w:t>, attach</w:t>
      </w:r>
      <w:r w:rsidR="00A371CA" w:rsidRPr="0046112A">
        <w:rPr>
          <w:rFonts w:asciiTheme="minorHAnsi" w:hAnsiTheme="minorHAnsi" w:cstheme="minorBidi"/>
          <w:sz w:val="22"/>
          <w:szCs w:val="22"/>
        </w:rPr>
        <w:t xml:space="preserve"> </w:t>
      </w:r>
      <w:r w:rsidRPr="0046112A">
        <w:rPr>
          <w:rFonts w:asciiTheme="minorHAnsi" w:hAnsiTheme="minorHAnsi" w:cstheme="minorBidi"/>
          <w:sz w:val="22"/>
          <w:szCs w:val="22"/>
        </w:rPr>
        <w:t>signed letter(s)</w:t>
      </w:r>
      <w:r w:rsidR="00A371CA" w:rsidRPr="0046112A">
        <w:rPr>
          <w:rFonts w:asciiTheme="minorHAnsi" w:hAnsiTheme="minorHAnsi" w:cstheme="minorBidi"/>
          <w:sz w:val="22"/>
          <w:szCs w:val="22"/>
        </w:rPr>
        <w:t xml:space="preserve"> of </w:t>
      </w:r>
      <w:proofErr w:type="gramStart"/>
      <w:r w:rsidR="00A371CA" w:rsidRPr="0046112A">
        <w:rPr>
          <w:rFonts w:asciiTheme="minorHAnsi" w:hAnsiTheme="minorHAnsi" w:cstheme="minorBidi"/>
          <w:sz w:val="22"/>
          <w:szCs w:val="22"/>
        </w:rPr>
        <w:t>collabor</w:t>
      </w:r>
      <w:r w:rsidR="0046112A">
        <w:rPr>
          <w:rFonts w:asciiTheme="minorHAnsi" w:hAnsiTheme="minorHAnsi" w:cstheme="minorBidi"/>
          <w:sz w:val="22"/>
          <w:szCs w:val="22"/>
        </w:rPr>
        <w:t>ation</w:t>
      </w:r>
      <w:proofErr w:type="gramEnd"/>
    </w:p>
    <w:p w14:paraId="3D9B8788" w14:textId="77777777" w:rsidR="0046112A" w:rsidRPr="0046112A" w:rsidRDefault="0046112A" w:rsidP="0046112A">
      <w:pPr>
        <w:pStyle w:val="ListParagraph"/>
        <w:spacing w:line="276" w:lineRule="auto"/>
        <w:rPr>
          <w:rFonts w:asciiTheme="minorHAnsi" w:hAnsiTheme="minorHAnsi" w:cstheme="minorHAnsi"/>
          <w:i/>
          <w:iCs/>
          <w:sz w:val="22"/>
          <w:szCs w:val="22"/>
        </w:rPr>
      </w:pPr>
    </w:p>
    <w:p w14:paraId="77A2B694" w14:textId="77777777" w:rsidR="002328EB" w:rsidRPr="001223DB" w:rsidRDefault="002328EB" w:rsidP="002328EB">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Fiscal Sponsorship:</w:t>
      </w:r>
    </w:p>
    <w:p w14:paraId="38435017" w14:textId="77777777" w:rsidR="002328EB" w:rsidRPr="001223DB"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540505E1">
        <w:rPr>
          <w:rFonts w:asciiTheme="minorHAnsi" w:hAnsiTheme="minorHAnsi" w:cstheme="minorBidi"/>
          <w:sz w:val="22"/>
          <w:szCs w:val="22"/>
        </w:rPr>
        <w:t>If you have a fiscal sponsor, attach a signed letter of agreement from that organization’s Director or other authorized representative.</w:t>
      </w:r>
    </w:p>
    <w:p w14:paraId="096453CE" w14:textId="77777777" w:rsidR="002328EB" w:rsidRPr="001223DB" w:rsidRDefault="002328EB" w:rsidP="002328EB">
      <w:pPr>
        <w:pStyle w:val="NoSpacing"/>
        <w:rPr>
          <w:rFonts w:asciiTheme="minorHAnsi" w:hAnsiTheme="minorHAnsi" w:cstheme="minorHAnsi"/>
          <w:sz w:val="22"/>
          <w:szCs w:val="22"/>
        </w:rPr>
      </w:pPr>
    </w:p>
    <w:p w14:paraId="68EFCA51" w14:textId="77777777" w:rsidR="002328EB" w:rsidRPr="001223DB" w:rsidRDefault="002328EB" w:rsidP="002328EB">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Pr>
          <w:rFonts w:asciiTheme="minorHAnsi" w:hAnsiTheme="minorHAnsi" w:cstheme="minorHAnsi"/>
          <w:sz w:val="22"/>
          <w:szCs w:val="22"/>
        </w:rPr>
        <w:t>. Once your application has been submitted, you will receive a written confirmation:</w:t>
      </w:r>
      <w:r w:rsidRPr="001223DB">
        <w:rPr>
          <w:rFonts w:asciiTheme="minorHAnsi" w:hAnsiTheme="minorHAnsi" w:cstheme="minorHAnsi"/>
          <w:sz w:val="22"/>
          <w:szCs w:val="22"/>
        </w:rPr>
        <w:t xml:space="preserve"> </w:t>
      </w:r>
    </w:p>
    <w:p w14:paraId="52318660" w14:textId="77777777" w:rsidR="002328EB" w:rsidRPr="001223DB" w:rsidRDefault="002328EB" w:rsidP="002328EB">
      <w:pPr>
        <w:pStyle w:val="NoSpacing"/>
        <w:rPr>
          <w:rFonts w:asciiTheme="minorHAnsi" w:hAnsiTheme="minorHAnsi" w:cstheme="minorHAnsi"/>
          <w:sz w:val="22"/>
          <w:szCs w:val="22"/>
        </w:rPr>
      </w:pPr>
    </w:p>
    <w:p w14:paraId="50FD01DE" w14:textId="77777777" w:rsidR="002328EB" w:rsidRPr="001223DB" w:rsidRDefault="002328EB" w:rsidP="002328EB">
      <w:pPr>
        <w:pStyle w:val="NoSpacing"/>
        <w:numPr>
          <w:ilvl w:val="0"/>
          <w:numId w:val="12"/>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37" w:history="1">
        <w:r w:rsidRPr="001223DB">
          <w:rPr>
            <w:rStyle w:val="Hyperlink"/>
            <w:rFonts w:asciiTheme="minorHAnsi" w:hAnsiTheme="minorHAnsi" w:cstheme="minorHAnsi"/>
            <w:sz w:val="22"/>
            <w:szCs w:val="22"/>
          </w:rPr>
          <w:t>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Pr>
          <w:rFonts w:asciiTheme="minorHAnsi" w:hAnsiTheme="minorHAnsi" w:cstheme="minorHAnsi"/>
          <w:sz w:val="22"/>
          <w:szCs w:val="22"/>
        </w:rPr>
        <w:t>Sola Plumacher</w:t>
      </w:r>
      <w:r w:rsidRPr="001223DB">
        <w:rPr>
          <w:rFonts w:asciiTheme="minorHAnsi" w:hAnsiTheme="minorHAnsi" w:cstheme="minorHAnsi"/>
          <w:sz w:val="22"/>
          <w:szCs w:val="22"/>
        </w:rPr>
        <w:t xml:space="preserve"> at </w:t>
      </w:r>
      <w:hyperlink r:id="rId38" w:history="1">
        <w:r w:rsidRPr="004B46BB">
          <w:rPr>
            <w:rStyle w:val="Hyperlink"/>
            <w:rFonts w:asciiTheme="minorHAnsi" w:hAnsiTheme="minorHAnsi" w:cstheme="minorHAnsi"/>
            <w:sz w:val="22"/>
            <w:szCs w:val="22"/>
          </w:rPr>
          <w:t>sola.plumacher@seattle.gov</w:t>
        </w:r>
      </w:hyperlink>
      <w:r>
        <w:rPr>
          <w:rFonts w:asciiTheme="minorHAnsi" w:hAnsiTheme="minorHAnsi" w:cstheme="minorHAnsi"/>
          <w:sz w:val="22"/>
          <w:szCs w:val="22"/>
        </w:rPr>
        <w:t>.</w:t>
      </w:r>
    </w:p>
    <w:p w14:paraId="153D7832" w14:textId="77777777" w:rsidR="002328EB" w:rsidRDefault="002328EB" w:rsidP="002328EB">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7238C1C5" w14:textId="77777777" w:rsidR="002328EB" w:rsidRPr="00C46566" w:rsidRDefault="002328EB" w:rsidP="002328EB">
      <w:pPr>
        <w:pStyle w:val="NoSpacing"/>
        <w:rPr>
          <w:rFonts w:asciiTheme="minorHAnsi" w:hAnsiTheme="minorHAnsi" w:cstheme="minorHAnsi"/>
          <w:b/>
          <w:bCs/>
          <w:sz w:val="22"/>
          <w:szCs w:val="22"/>
        </w:rPr>
      </w:pPr>
    </w:p>
    <w:p w14:paraId="066E97D5" w14:textId="77777777" w:rsidR="002328EB" w:rsidRPr="001223DB" w:rsidRDefault="002328EB" w:rsidP="002328EB">
      <w:pPr>
        <w:pStyle w:val="NoSpacing"/>
        <w:numPr>
          <w:ilvl w:val="0"/>
          <w:numId w:val="12"/>
        </w:numPr>
        <w:rPr>
          <w:rFonts w:asciiTheme="minorHAnsi" w:hAnsiTheme="minorHAnsi" w:cstheme="minorBidi"/>
          <w:b/>
          <w:bCs/>
          <w:sz w:val="22"/>
          <w:szCs w:val="22"/>
        </w:rPr>
      </w:pPr>
      <w:r w:rsidRPr="4A6578AE">
        <w:rPr>
          <w:rFonts w:asciiTheme="minorHAnsi" w:hAnsiTheme="minorHAnsi" w:cstheme="minorBidi"/>
          <w:b/>
          <w:sz w:val="22"/>
          <w:szCs w:val="22"/>
          <w:u w:val="single"/>
        </w:rPr>
        <w:t xml:space="preserve">Via Email </w:t>
      </w:r>
      <w:hyperlink r:id="rId39">
        <w:r w:rsidRPr="4A6578AE">
          <w:rPr>
            <w:rStyle w:val="Hyperlink"/>
            <w:rFonts w:asciiTheme="minorHAnsi" w:hAnsiTheme="minorHAnsi" w:cstheme="minorBidi"/>
            <w:b/>
            <w:bCs/>
            <w:sz w:val="22"/>
            <w:szCs w:val="22"/>
          </w:rPr>
          <w:t>HSD_RFP_RFQ_Email_Submissions@seattle.gov</w:t>
        </w:r>
      </w:hyperlink>
      <w:r w:rsidRPr="4A6578AE">
        <w:rPr>
          <w:rFonts w:asciiTheme="minorHAnsi" w:hAnsiTheme="minorHAnsi" w:cstheme="minorBidi"/>
          <w:b/>
          <w:bCs/>
          <w:sz w:val="22"/>
          <w:szCs w:val="22"/>
          <w:u w:val="single"/>
        </w:rPr>
        <w:t>.</w:t>
      </w:r>
      <w:r w:rsidRPr="4A6578AE">
        <w:rPr>
          <w:rFonts w:asciiTheme="minorHAnsi" w:hAnsiTheme="minorHAnsi" w:cstheme="minorBidi"/>
          <w:b/>
          <w:sz w:val="22"/>
          <w:szCs w:val="22"/>
          <w:u w:val="single"/>
        </w:rPr>
        <w:t xml:space="preserve"> </w:t>
      </w:r>
      <w:r w:rsidRPr="4A6578AE">
        <w:rPr>
          <w:rFonts w:asciiTheme="minorHAnsi" w:hAnsiTheme="minorHAnsi" w:cstheme="minorBidi"/>
          <w:sz w:val="22"/>
          <w:szCs w:val="22"/>
        </w:rPr>
        <w:t xml:space="preserve">  Email attachments are limited to 30 MB. </w:t>
      </w:r>
      <w:r w:rsidRPr="4A6578AE">
        <w:rPr>
          <w:rFonts w:asciiTheme="minorHAnsi" w:hAnsiTheme="minorHAnsi" w:cstheme="minorBidi"/>
          <w:b/>
          <w:sz w:val="22"/>
          <w:szCs w:val="22"/>
        </w:rPr>
        <w:t>The subject heading must be titled: 2024 Gender-Based Violence Prevention Services RFP</w:t>
      </w:r>
      <w:r w:rsidRPr="4A6578AE">
        <w:rPr>
          <w:rFonts w:asciiTheme="minorHAnsi" w:hAnsiTheme="minorHAnsi" w:cstheme="minorBidi"/>
          <w:sz w:val="22"/>
          <w:szCs w:val="22"/>
        </w:rPr>
        <w:t xml:space="preserve">. Any risks associated with submitting a proposal by email are borne by the applicant. Applicants will receive an email acknowledging receipt of their application. </w:t>
      </w: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lastRenderedPageBreak/>
        <w:t>HSD Proprietary and Confidential Information</w:t>
      </w:r>
      <w:r w:rsidRPr="001223DB">
        <w:rPr>
          <w:rFonts w:asciiTheme="minorHAnsi" w:hAnsiTheme="minorHAnsi" w:cstheme="minorHAnsi"/>
          <w:sz w:val="22"/>
          <w:szCs w:val="22"/>
        </w:rPr>
        <w:t xml:space="preserve"> </w:t>
      </w:r>
    </w:p>
    <w:p w14:paraId="1DE492DF" w14:textId="48A5FFFE"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r w:rsidRPr="00666D48">
        <w:rPr>
          <w:rFonts w:asciiTheme="minorHAnsi" w:hAnsiTheme="minorHAnsi" w:cstheme="minorHAnsi"/>
          <w:sz w:val="22"/>
          <w:szCs w:val="22"/>
        </w:rPr>
        <w:t>Confidentiality and Conflict of Interest Statement</w:t>
      </w:r>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Pr="001223DB">
        <w:rPr>
          <w:rFonts w:asciiTheme="minorHAnsi" w:hAnsiTheme="minorHAnsi" w:cstheme="minorHAnsi"/>
          <w:sz w:val="22"/>
          <w:szCs w:val="22"/>
        </w:rPr>
        <w:t xml:space="preserve"> </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6DED928F"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 xml:space="preserve">If funding is awarded, HSD will request copies of the following documents if they are not already on file. Agencies will have four (4) business days from the date of </w:t>
      </w:r>
      <w:r w:rsidR="00B806CC" w:rsidRPr="2362047D">
        <w:rPr>
          <w:rFonts w:asciiTheme="minorHAnsi" w:hAnsiTheme="minorHAnsi" w:cstheme="minorBidi"/>
          <w:sz w:val="22"/>
          <w:szCs w:val="22"/>
        </w:rPr>
        <w:t>the written</w:t>
      </w:r>
      <w:r w:rsidRPr="2362047D">
        <w:rPr>
          <w:rFonts w:asciiTheme="minorHAnsi" w:hAnsiTheme="minorHAnsi" w:cstheme="minorBidi"/>
          <w:sz w:val="22"/>
          <w:szCs w:val="22"/>
        </w:rPr>
        <w:t xml:space="preserve"> request to provide the requested documents.  </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34317CBF"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s CFO, Finance Officer, or Board Treasurer. </w:t>
      </w:r>
    </w:p>
    <w:p w14:paraId="5A789550" w14:textId="4EC3AB75"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audit report. </w:t>
      </w:r>
    </w:p>
    <w:p w14:paraId="5F0502B1" w14:textId="7F10194A"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fiscal year-ending Form 990 report. </w:t>
      </w:r>
    </w:p>
    <w:p w14:paraId="307E1750" w14:textId="1728BBF6" w:rsidR="000F1EE1" w:rsidRPr="001223DB" w:rsidRDefault="00D14ACC" w:rsidP="00EA11C3">
      <w:pPr>
        <w:pStyle w:val="ListParagraph"/>
        <w:numPr>
          <w:ilvl w:val="1"/>
          <w:numId w:val="6"/>
        </w:numPr>
        <w:ind w:left="907"/>
        <w:rPr>
          <w:rFonts w:asciiTheme="minorHAnsi" w:hAnsiTheme="minorHAnsi" w:cstheme="minorBidi"/>
          <w:sz w:val="22"/>
          <w:szCs w:val="22"/>
        </w:rPr>
      </w:pPr>
      <w:r w:rsidRPr="3393E014">
        <w:rPr>
          <w:rFonts w:asciiTheme="minorHAnsi" w:hAnsiTheme="minorHAnsi" w:cstheme="minorBidi"/>
          <w:sz w:val="22"/>
          <w:szCs w:val="22"/>
        </w:rPr>
        <w:t xml:space="preserve">A current certificate of commercial liability insurance (if awarded, the </w:t>
      </w:r>
      <w:r w:rsidR="00EE3E95" w:rsidRPr="3393E014">
        <w:rPr>
          <w:rFonts w:asciiTheme="minorHAnsi" w:hAnsiTheme="minorHAnsi" w:cstheme="minorBidi"/>
          <w:sz w:val="22"/>
          <w:szCs w:val="22"/>
        </w:rPr>
        <w:t>agency</w:t>
      </w:r>
      <w:r w:rsidRPr="3393E014">
        <w:rPr>
          <w:rFonts w:asciiTheme="minorHAnsi" w:hAnsiTheme="minorHAnsi" w:cstheme="minorBidi"/>
          <w:sz w:val="22"/>
          <w:szCs w:val="22"/>
        </w:rPr>
        <w:t>’s insurance</w:t>
      </w:r>
      <w:r w:rsidR="009006E7" w:rsidRPr="3393E014">
        <w:rPr>
          <w:rFonts w:asciiTheme="minorHAnsi" w:hAnsiTheme="minorHAnsi" w:cstheme="minorBidi"/>
          <w:sz w:val="22"/>
          <w:szCs w:val="22"/>
        </w:rPr>
        <w:t xml:space="preserve"> </w:t>
      </w:r>
      <w:r w:rsidRPr="3393E014">
        <w:rPr>
          <w:rFonts w:asciiTheme="minorHAnsi" w:hAnsiTheme="minorHAnsi" w:cstheme="minorBidi"/>
          <w:sz w:val="22"/>
          <w:szCs w:val="22"/>
        </w:rPr>
        <w:t>must conform t</w:t>
      </w:r>
      <w:r w:rsidR="004674A3" w:rsidRPr="3393E014">
        <w:rPr>
          <w:rFonts w:asciiTheme="minorHAnsi" w:hAnsiTheme="minorHAnsi" w:cstheme="minorBidi"/>
          <w:sz w:val="22"/>
          <w:szCs w:val="22"/>
        </w:rPr>
        <w:t xml:space="preserve">o General Terms and Conditions </w:t>
      </w:r>
      <w:r w:rsidRPr="3393E014">
        <w:rPr>
          <w:rFonts w:asciiTheme="minorHAnsi" w:hAnsiTheme="minorHAnsi" w:cstheme="minorBidi"/>
          <w:sz w:val="22"/>
          <w:szCs w:val="22"/>
        </w:rPr>
        <w:t xml:space="preserve">requirements at the start of the contract). </w:t>
      </w:r>
    </w:p>
    <w:p w14:paraId="4258A4F0" w14:textId="3EC306FB" w:rsidR="00E31184"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001039C3" w:rsidP="00F33D17">
      <w:pPr>
        <w:pStyle w:val="Heading2"/>
        <w:ind w:left="0"/>
      </w:pPr>
      <w:bookmarkStart w:id="33" w:name="_Toc161913049"/>
      <w:r w:rsidRPr="001223DB">
        <w:t>List of Attachments &amp; Related Materials</w:t>
      </w:r>
      <w:bookmarkEnd w:id="33"/>
    </w:p>
    <w:p w14:paraId="49135D8E" w14:textId="3825EB16" w:rsidR="00A917C3" w:rsidRPr="0049026A" w:rsidRDefault="00432E3E" w:rsidP="00247074">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1:</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Application Checklist</w:t>
      </w:r>
    </w:p>
    <w:p w14:paraId="06F8F00C" w14:textId="3E8A9407" w:rsidR="00432E3E" w:rsidRPr="0049026A" w:rsidRDefault="00432E3E" w:rsidP="00247074">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2:</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Application Cover Sheet</w:t>
      </w:r>
    </w:p>
    <w:p w14:paraId="171DBF93" w14:textId="52420719" w:rsidR="00432E3E" w:rsidRPr="0049026A" w:rsidRDefault="00432E3E" w:rsidP="00247074">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3:</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Proposed Program Budget</w:t>
      </w:r>
      <w:r w:rsidR="00C46566" w:rsidRPr="1CBFF822">
        <w:rPr>
          <w:rFonts w:asciiTheme="minorHAnsi" w:hAnsiTheme="minorHAnsi" w:cstheme="minorBidi"/>
          <w:sz w:val="22"/>
          <w:szCs w:val="22"/>
        </w:rPr>
        <w:t xml:space="preserve"> </w:t>
      </w:r>
    </w:p>
    <w:p w14:paraId="5A5CEBE6" w14:textId="50F92F1B" w:rsidR="0038119C" w:rsidRPr="00221808" w:rsidRDefault="00432E3E" w:rsidP="00B965B1">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4:</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P</w:t>
      </w:r>
      <w:r w:rsidR="0034705E" w:rsidRPr="1CBFF822">
        <w:rPr>
          <w:rFonts w:asciiTheme="minorHAnsi" w:hAnsiTheme="minorHAnsi" w:cstheme="minorBidi"/>
          <w:sz w:val="22"/>
          <w:szCs w:val="22"/>
        </w:rPr>
        <w:t>roposed Personnel Detail Budge</w:t>
      </w:r>
      <w:r w:rsidR="009D6F4C" w:rsidRPr="1CBFF822">
        <w:rPr>
          <w:rFonts w:asciiTheme="minorHAnsi" w:hAnsiTheme="minorHAnsi" w:cstheme="minorBidi"/>
          <w:sz w:val="22"/>
          <w:szCs w:val="22"/>
        </w:rPr>
        <w:t>t</w:t>
      </w:r>
      <w:r w:rsidR="00C46566" w:rsidRPr="1CBFF822">
        <w:rPr>
          <w:rFonts w:asciiTheme="minorHAnsi" w:hAnsiTheme="minorHAnsi" w:cstheme="minorBidi"/>
          <w:sz w:val="22"/>
          <w:szCs w:val="22"/>
        </w:rPr>
        <w:t xml:space="preserve"> </w:t>
      </w: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A525A9">
          <w:pgSz w:w="12240" w:h="15840" w:code="1"/>
          <w:pgMar w:top="1314" w:right="1080" w:bottom="720" w:left="1080" w:header="720" w:footer="288" w:gutter="0"/>
          <w:cols w:space="720"/>
          <w:docGrid w:linePitch="360"/>
        </w:sectPr>
      </w:pPr>
      <w:r w:rsidRPr="001223DB">
        <w:rPr>
          <w:rFonts w:asciiTheme="minorHAnsi" w:hAnsiTheme="minorHAnsi" w:cstheme="minorHAnsi"/>
          <w:b/>
          <w:sz w:val="22"/>
          <w:szCs w:val="22"/>
        </w:rPr>
        <w:br w:type="page"/>
      </w:r>
    </w:p>
    <w:p w14:paraId="7869E462" w14:textId="77777777" w:rsidR="00487E1F" w:rsidRDefault="00487E1F" w:rsidP="00487E1F">
      <w:pPr>
        <w:jc w:val="center"/>
        <w:rPr>
          <w:rFonts w:asciiTheme="minorHAnsi" w:hAnsiTheme="minorHAnsi"/>
          <w:b/>
          <w:highlight w:val="yellow"/>
        </w:rPr>
      </w:pPr>
    </w:p>
    <w:p w14:paraId="7988BDB0" w14:textId="4CE99886" w:rsidR="00487E1F" w:rsidRPr="003C040A" w:rsidRDefault="002032CD" w:rsidP="004E0357">
      <w:pPr>
        <w:pStyle w:val="Heading3"/>
        <w:jc w:val="center"/>
      </w:pPr>
      <w:bookmarkStart w:id="34" w:name="_Toc161913050"/>
      <w:r>
        <w:t xml:space="preserve">Attachment 1 - </w:t>
      </w:r>
      <w:r w:rsidR="00487E1F" w:rsidRPr="003C040A">
        <w:t>Application Checklist</w:t>
      </w:r>
      <w:bookmarkEnd w:id="34"/>
    </w:p>
    <w:p w14:paraId="259CB251" w14:textId="77777777" w:rsidR="008F3D7A" w:rsidRPr="001223DB" w:rsidRDefault="008F3D7A" w:rsidP="008F3D7A">
      <w:pPr>
        <w:spacing w:line="120" w:lineRule="auto"/>
        <w:rPr>
          <w:rFonts w:asciiTheme="minorHAnsi" w:hAnsiTheme="minorHAnsi" w:cstheme="minorHAns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77777777"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79DB5D91" w14:textId="72C2C1EB" w:rsidR="00B8669B" w:rsidRPr="001223DB" w:rsidRDefault="00B8669B" w:rsidP="00DF6EA3">
      <w:pPr>
        <w:tabs>
          <w:tab w:val="left" w:pos="360"/>
        </w:tabs>
        <w:spacing w:line="276" w:lineRule="auto"/>
        <w:ind w:left="0"/>
        <w:rPr>
          <w:rFonts w:asciiTheme="minorHAnsi" w:hAnsiTheme="minorHAnsi" w:cstheme="minorBid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r w:rsidR="00AC6A3C">
        <w:rPr>
          <w:rFonts w:asciiTheme="minorHAnsi" w:hAnsiTheme="minorHAnsi" w:cstheme="minorHAnsi"/>
          <w:b/>
          <w:sz w:val="22"/>
          <w:szCs w:val="22"/>
        </w:rPr>
        <w:t xml:space="preserve"> </w:t>
      </w:r>
      <w:hyperlink r:id="rId40">
        <w:r w:rsidRPr="312017BB">
          <w:rPr>
            <w:rStyle w:val="Hyperlink"/>
            <w:rFonts w:asciiTheme="minorHAnsi" w:hAnsiTheme="minorHAnsi" w:cstheme="minorBidi"/>
            <w:sz w:val="22"/>
            <w:szCs w:val="22"/>
          </w:rPr>
          <w:t>Funding Opportunities Webpage</w:t>
        </w:r>
      </w:hyperlink>
      <w:r w:rsidRPr="312017BB">
        <w:rPr>
          <w:rFonts w:asciiTheme="minorHAnsi" w:hAnsiTheme="minorHAnsi" w:cstheme="minorBidi"/>
          <w:b/>
          <w:bCs/>
          <w:sz w:val="22"/>
          <w:szCs w:val="22"/>
        </w:rPr>
        <w:t>?</w:t>
      </w:r>
    </w:p>
    <w:p w14:paraId="6FA174D1" w14:textId="11DE015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19FD0D25"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Guiding Principles</w:t>
      </w:r>
    </w:p>
    <w:p w14:paraId="7FA2E84D" w14:textId="1320DDA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w:t>
      </w:r>
      <w:r w:rsidR="00D04CC1">
        <w:rPr>
          <w:rFonts w:asciiTheme="minorHAnsi" w:hAnsiTheme="minorHAnsi" w:cstheme="minorHAnsi"/>
          <w:sz w:val="22"/>
          <w:szCs w:val="22"/>
        </w:rPr>
        <w:t>General Terms and Conditions</w:t>
      </w:r>
      <w:r w:rsidRPr="001223DB">
        <w:rPr>
          <w:rFonts w:asciiTheme="minorHAnsi" w:hAnsiTheme="minorHAnsi" w:cstheme="minorHAnsi"/>
          <w:sz w:val="22"/>
          <w:szCs w:val="22"/>
        </w:rPr>
        <w:t xml:space="preserve"> Sample</w:t>
      </w:r>
    </w:p>
    <w:p w14:paraId="0ACEDCCB" w14:textId="7507A313" w:rsidR="002A379B" w:rsidRPr="001223DB" w:rsidRDefault="00B8669B" w:rsidP="002A379B">
      <w:pPr>
        <w:tabs>
          <w:tab w:val="left" w:pos="1080"/>
        </w:tabs>
        <w:spacing w:line="276" w:lineRule="auto"/>
        <w:ind w:left="810" w:hanging="450"/>
        <w:rPr>
          <w:rFonts w:asciiTheme="minorHAnsi" w:hAnsiTheme="minorHAnsi" w:cstheme="minorBid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304B36">
        <w:rPr>
          <w:rFonts w:asciiTheme="minorHAnsi" w:hAnsiTheme="minorHAnsi" w:cstheme="minorBidi"/>
          <w:sz w:val="22"/>
          <w:szCs w:val="22"/>
        </w:rPr>
      </w:r>
      <w:r w:rsidR="00304B36">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D152BF" w:rsidRPr="2D342E9E">
        <w:rPr>
          <w:rFonts w:asciiTheme="minorHAnsi" w:hAnsiTheme="minorHAnsi" w:cstheme="minorBidi"/>
          <w:sz w:val="22"/>
          <w:szCs w:val="22"/>
        </w:rPr>
        <w:t xml:space="preserve"> </w:t>
      </w:r>
      <w:r w:rsidR="002A379B" w:rsidRPr="2D342E9E">
        <w:rPr>
          <w:rFonts w:asciiTheme="minorHAnsi" w:hAnsiTheme="minorHAnsi" w:cstheme="minorBidi"/>
          <w:sz w:val="22"/>
          <w:szCs w:val="22"/>
        </w:rPr>
        <w:t xml:space="preserve">HSD </w:t>
      </w:r>
      <w:r w:rsidR="002A379B">
        <w:rPr>
          <w:rFonts w:asciiTheme="minorHAnsi" w:hAnsiTheme="minorHAnsi" w:cstheme="minorBidi"/>
          <w:sz w:val="22"/>
          <w:szCs w:val="22"/>
        </w:rPr>
        <w:t xml:space="preserve">2024 Gender-based Violence (GBV) Prevention Services RFP  </w:t>
      </w:r>
      <w:hyperlink r:id="rId41">
        <w:r w:rsidR="002A379B" w:rsidRPr="2D342E9E">
          <w:rPr>
            <w:rStyle w:val="Hyperlink"/>
            <w:rFonts w:asciiTheme="minorHAnsi" w:hAnsiTheme="minorHAnsi" w:cstheme="minorBidi"/>
            <w:sz w:val="22"/>
            <w:szCs w:val="22"/>
          </w:rPr>
          <w:t>Theory of Change</w:t>
        </w:r>
      </w:hyperlink>
    </w:p>
    <w:p w14:paraId="44CE231A" w14:textId="421F9837" w:rsidR="002F7385" w:rsidRPr="001223DB" w:rsidRDefault="00B8669B" w:rsidP="00B66857">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1CBFF822">
      <w:pPr>
        <w:spacing w:line="276" w:lineRule="auto"/>
        <w:ind w:left="810" w:hanging="450"/>
        <w:rPr>
          <w:rFonts w:asciiTheme="minorHAnsi" w:hAnsiTheme="minorHAnsi" w:cstheme="minorBidi"/>
          <w:sz w:val="22"/>
          <w:szCs w:val="22"/>
        </w:rPr>
      </w:pPr>
      <w:r w:rsidRPr="1CBFF822">
        <w:rPr>
          <w:rFonts w:asciiTheme="minorHAnsi" w:hAnsiTheme="minorHAnsi" w:cstheme="minorBidi"/>
          <w:sz w:val="22"/>
          <w:szCs w:val="22"/>
        </w:rPr>
        <w:fldChar w:fldCharType="begin">
          <w:ffData>
            <w:name w:val="Check1"/>
            <w:enabled/>
            <w:calcOnExit w:val="0"/>
            <w:checkBox>
              <w:sizeAuto/>
              <w:default w:val="0"/>
            </w:checkBox>
          </w:ffData>
        </w:fldChar>
      </w:r>
      <w:r w:rsidRPr="1CBFF822">
        <w:rPr>
          <w:rFonts w:asciiTheme="minorHAnsi" w:hAnsiTheme="minorHAnsi" w:cstheme="minorBidi"/>
          <w:sz w:val="22"/>
          <w:szCs w:val="22"/>
        </w:rPr>
        <w:instrText xml:space="preserve"> FORMCHECKBOX </w:instrText>
      </w:r>
      <w:r w:rsidR="00304B36">
        <w:rPr>
          <w:rFonts w:asciiTheme="minorHAnsi" w:hAnsiTheme="minorHAnsi" w:cstheme="minorBidi"/>
          <w:sz w:val="22"/>
          <w:szCs w:val="22"/>
        </w:rPr>
      </w:r>
      <w:r w:rsidR="00304B36">
        <w:rPr>
          <w:rFonts w:asciiTheme="minorHAnsi" w:hAnsiTheme="minorHAnsi" w:cstheme="minorBidi"/>
          <w:sz w:val="22"/>
          <w:szCs w:val="22"/>
        </w:rPr>
        <w:fldChar w:fldCharType="separate"/>
      </w:r>
      <w:r w:rsidRPr="1CBFF822">
        <w:rPr>
          <w:rFonts w:asciiTheme="minorHAnsi" w:hAnsiTheme="minorHAnsi" w:cstheme="minorBidi"/>
          <w:sz w:val="22"/>
          <w:szCs w:val="22"/>
        </w:rPr>
        <w:fldChar w:fldCharType="end"/>
      </w:r>
      <w:r w:rsidR="00D152BF" w:rsidRPr="1CBFF822">
        <w:rPr>
          <w:rFonts w:asciiTheme="minorHAnsi" w:hAnsiTheme="minorHAnsi" w:cstheme="minorBidi"/>
          <w:sz w:val="22"/>
          <w:szCs w:val="22"/>
        </w:rPr>
        <w:t xml:space="preserve"> </w:t>
      </w:r>
      <w:r w:rsidRPr="1CBFF822">
        <w:rPr>
          <w:rFonts w:asciiTheme="minorHAnsi" w:hAnsiTheme="minorHAnsi" w:cstheme="minorBidi"/>
          <w:sz w:val="22"/>
          <w:szCs w:val="22"/>
          <w:u w:val="single"/>
        </w:rPr>
        <w:t xml:space="preserve">If </w:t>
      </w:r>
      <w:r w:rsidRPr="1CBFF822">
        <w:rPr>
          <w:rFonts w:asciiTheme="minorHAnsi" w:hAnsiTheme="minorHAnsi" w:cstheme="minorBidi"/>
          <w:sz w:val="22"/>
          <w:szCs w:val="22"/>
        </w:rPr>
        <w:t>your application names specific partner agencies, representatives from these agencies must als</w:t>
      </w:r>
      <w:r w:rsidR="00D152BF" w:rsidRPr="1CBFF822">
        <w:rPr>
          <w:rFonts w:asciiTheme="minorHAnsi" w:hAnsiTheme="minorHAnsi" w:cstheme="minorBidi"/>
          <w:sz w:val="22"/>
          <w:szCs w:val="22"/>
        </w:rPr>
        <w:t>o</w:t>
      </w:r>
    </w:p>
    <w:p w14:paraId="5DAAE29D" w14:textId="63A543A2" w:rsidR="00B8669B" w:rsidRPr="008670A0" w:rsidRDefault="00B8669B" w:rsidP="008670A0">
      <w:pPr>
        <w:spacing w:line="276" w:lineRule="auto"/>
        <w:rPr>
          <w:rFonts w:asciiTheme="minorHAnsi" w:hAnsiTheme="minorHAnsi" w:cstheme="minorHAnsi"/>
          <w:b/>
          <w:sz w:val="22"/>
          <w:szCs w:val="22"/>
        </w:rPr>
      </w:pPr>
      <w:r w:rsidRPr="008670A0">
        <w:rPr>
          <w:rFonts w:asciiTheme="minorHAnsi" w:hAnsiTheme="minorHAnsi" w:cstheme="minorHAnsi"/>
          <w:sz w:val="22"/>
          <w:szCs w:val="22"/>
        </w:rPr>
        <w:t>sign the application cover sheet.</w:t>
      </w:r>
    </w:p>
    <w:p w14:paraId="026F8A42" w14:textId="693E0DE4"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1223DB">
        <w:rPr>
          <w:rFonts w:asciiTheme="minorHAnsi" w:hAnsiTheme="minorHAnsi" w:cstheme="minorHAnsi"/>
          <w:sz w:val="22"/>
          <w:szCs w:val="22"/>
        </w:rPr>
        <w:t xml:space="preserve"> your application names a fiscal sponsor, authorized representatives from this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w:t>
      </w:r>
    </w:p>
    <w:p w14:paraId="29334FD0" w14:textId="77777777" w:rsidR="002B252A" w:rsidRPr="008670A0" w:rsidRDefault="002B252A"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 </w:t>
      </w:r>
      <w:r w:rsidR="00B8669B" w:rsidRPr="008670A0">
        <w:rPr>
          <w:rFonts w:asciiTheme="minorHAnsi" w:hAnsiTheme="minorHAnsi" w:cstheme="minorHAnsi"/>
          <w:sz w:val="22"/>
          <w:szCs w:val="22"/>
        </w:rPr>
        <w:t xml:space="preserve">read and understood the HSD Fiscal Sponsor Requirements document and must sign the </w:t>
      </w:r>
      <w:proofErr w:type="gramStart"/>
      <w:r w:rsidRPr="008670A0">
        <w:rPr>
          <w:rFonts w:asciiTheme="minorHAnsi" w:hAnsiTheme="minorHAnsi" w:cstheme="minorHAnsi"/>
          <w:sz w:val="22"/>
          <w:szCs w:val="22"/>
        </w:rPr>
        <w:t>application</w:t>
      </w:r>
      <w:proofErr w:type="gramEnd"/>
      <w:r w:rsidRPr="008670A0">
        <w:rPr>
          <w:rFonts w:asciiTheme="minorHAnsi" w:hAnsiTheme="minorHAnsi" w:cstheme="minorHAnsi"/>
          <w:sz w:val="22"/>
          <w:szCs w:val="22"/>
        </w:rPr>
        <w:t xml:space="preserve"> </w:t>
      </w:r>
    </w:p>
    <w:p w14:paraId="7FC49A57" w14:textId="7585CDC1" w:rsidR="00B8669B" w:rsidRPr="008670A0" w:rsidRDefault="00B8669B"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cover sheet.</w:t>
      </w:r>
    </w:p>
    <w:p w14:paraId="3461FEBB" w14:textId="2ED3DDB5" w:rsidR="00B8669B" w:rsidRPr="001223DB" w:rsidRDefault="00B8669B" w:rsidP="00DF6EA3">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each section of the </w:t>
      </w:r>
      <w:r w:rsidRPr="001223DB">
        <w:rPr>
          <w:rFonts w:asciiTheme="minorHAnsi" w:hAnsiTheme="minorHAnsi" w:cstheme="minorHAnsi"/>
          <w:b/>
          <w:sz w:val="22"/>
          <w:szCs w:val="22"/>
          <w:u w:val="single"/>
        </w:rPr>
        <w:t>Application Questions</w:t>
      </w:r>
      <w:r w:rsidRPr="001223DB">
        <w:rPr>
          <w:rFonts w:asciiTheme="minorHAnsi" w:hAnsiTheme="minorHAnsi" w:cstheme="minorHAnsi"/>
          <w:b/>
          <w:sz w:val="22"/>
          <w:szCs w:val="22"/>
        </w:rPr>
        <w:t>?</w:t>
      </w:r>
    </w:p>
    <w:p w14:paraId="4B748E57" w14:textId="19E3706D" w:rsidR="002B252A" w:rsidRPr="009F4ECA" w:rsidRDefault="00B8669B" w:rsidP="00247074">
      <w:pPr>
        <w:pStyle w:val="ListParagraph"/>
        <w:numPr>
          <w:ilvl w:val="0"/>
          <w:numId w:val="13"/>
        </w:numPr>
        <w:spacing w:line="276" w:lineRule="auto"/>
        <w:rPr>
          <w:rFonts w:asciiTheme="minorHAnsi" w:hAnsiTheme="minorHAnsi" w:cstheme="minorBidi"/>
          <w:sz w:val="22"/>
          <w:szCs w:val="22"/>
        </w:rPr>
      </w:pPr>
      <w:r w:rsidRPr="3393E014">
        <w:rPr>
          <w:rFonts w:asciiTheme="minorHAnsi" w:hAnsiTheme="minorHAnsi" w:cstheme="minorBidi"/>
          <w:sz w:val="22"/>
          <w:szCs w:val="22"/>
        </w:rPr>
        <w:t xml:space="preserve">Must not exceed </w:t>
      </w:r>
      <w:r w:rsidR="077C1772" w:rsidRPr="51DB0A3A">
        <w:rPr>
          <w:rFonts w:asciiTheme="minorHAnsi" w:hAnsiTheme="minorHAnsi" w:cstheme="minorBidi"/>
          <w:sz w:val="22"/>
          <w:szCs w:val="22"/>
        </w:rPr>
        <w:t>1</w:t>
      </w:r>
      <w:r w:rsidR="00232FE8">
        <w:rPr>
          <w:rFonts w:asciiTheme="minorHAnsi" w:hAnsiTheme="minorHAnsi" w:cstheme="minorBidi"/>
          <w:sz w:val="22"/>
          <w:szCs w:val="22"/>
        </w:rPr>
        <w:t>0</w:t>
      </w:r>
      <w:r w:rsidR="006C35C9" w:rsidRPr="3393E014">
        <w:rPr>
          <w:rFonts w:asciiTheme="minorHAnsi" w:hAnsiTheme="minorHAnsi" w:cstheme="minorBidi"/>
          <w:sz w:val="22"/>
          <w:szCs w:val="22"/>
        </w:rPr>
        <w:t xml:space="preserve"> pages</w:t>
      </w:r>
      <w:r w:rsidRPr="3393E014">
        <w:rPr>
          <w:rFonts w:asciiTheme="minorHAnsi" w:hAnsiTheme="minorHAnsi" w:cstheme="minorBidi"/>
          <w:sz w:val="22"/>
          <w:szCs w:val="22"/>
        </w:rPr>
        <w:t xml:space="preserve"> (8 ½ x 11), single spaced, size 11 font, with 1-inch margins.</w:t>
      </w:r>
      <w:r w:rsidR="009F4ECA" w:rsidRPr="3393E014">
        <w:rPr>
          <w:rFonts w:asciiTheme="minorHAnsi" w:hAnsiTheme="minorHAnsi" w:cstheme="minorBidi"/>
          <w:sz w:val="22"/>
          <w:szCs w:val="22"/>
        </w:rPr>
        <w:t xml:space="preserve"> </w:t>
      </w:r>
      <w:r w:rsidRPr="3393E014">
        <w:rPr>
          <w:rFonts w:asciiTheme="minorHAnsi" w:hAnsiTheme="minorHAnsi" w:cstheme="minorBidi"/>
          <w:sz w:val="22"/>
          <w:szCs w:val="22"/>
        </w:rPr>
        <w:t>Page count does not include the required forms and supporting documents requested in this funding opportunity.</w:t>
      </w:r>
    </w:p>
    <w:p w14:paraId="059AEA56" w14:textId="27597F4D" w:rsidR="00B8669B" w:rsidRPr="001223DB" w:rsidRDefault="00B8669B" w:rsidP="00DF6EA3">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Program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(Attachment 3</w:t>
      </w:r>
      <w:r w:rsidR="00C36A6D" w:rsidRPr="001223DB">
        <w:rPr>
          <w:rFonts w:asciiTheme="minorHAnsi" w:hAnsiTheme="minorHAnsi" w:cstheme="minorHAnsi"/>
          <w:b/>
          <w:sz w:val="22"/>
          <w:szCs w:val="22"/>
        </w:rPr>
        <w:t>)? *</w:t>
      </w:r>
    </w:p>
    <w:p w14:paraId="5AC7594C" w14:textId="20DA82CB" w:rsidR="00E45D1E" w:rsidRDefault="00B8669B" w:rsidP="00DF6EA3">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Personnel Detail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w:t>
      </w:r>
      <w:r w:rsidR="00E2559F">
        <w:rPr>
          <w:rFonts w:asciiTheme="minorHAnsi" w:hAnsiTheme="minorHAnsi" w:cstheme="minorHAnsi"/>
          <w:b/>
          <w:sz w:val="22"/>
          <w:szCs w:val="22"/>
        </w:rPr>
        <w:t xml:space="preserve">attachment </w:t>
      </w:r>
      <w:r w:rsidR="00571E6F">
        <w:rPr>
          <w:rFonts w:asciiTheme="minorHAnsi" w:hAnsiTheme="minorHAnsi" w:cstheme="minorHAnsi"/>
          <w:b/>
          <w:sz w:val="22"/>
          <w:szCs w:val="22"/>
        </w:rPr>
        <w:t>4</w:t>
      </w:r>
      <w:r w:rsidR="00C36A6D" w:rsidRPr="001223DB">
        <w:rPr>
          <w:rFonts w:asciiTheme="minorHAnsi" w:hAnsiTheme="minorHAnsi" w:cstheme="minorHAnsi"/>
          <w:b/>
          <w:sz w:val="22"/>
          <w:szCs w:val="22"/>
        </w:rPr>
        <w:t>)? *</w:t>
      </w:r>
    </w:p>
    <w:p w14:paraId="713F904E" w14:textId="412EE3F7" w:rsidR="00BC394B" w:rsidRPr="001223DB" w:rsidRDefault="00B8669B" w:rsidP="00DF6EA3">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u w:val="single"/>
        </w:rPr>
        <w:t>If</w:t>
      </w:r>
      <w:r w:rsidRPr="001223DB">
        <w:rPr>
          <w:rFonts w:asciiTheme="minorHAnsi" w:hAnsiTheme="minorHAnsi" w:cstheme="minorHAnsi"/>
          <w:b/>
          <w:sz w:val="22"/>
          <w:szCs w:val="22"/>
        </w:rPr>
        <w:t xml:space="preserve"> you are proposing to provide any </w:t>
      </w:r>
      <w:r w:rsidRPr="001223DB">
        <w:rPr>
          <w:rFonts w:asciiTheme="minorHAnsi" w:hAnsiTheme="minorHAnsi" w:cstheme="minorHAnsi"/>
          <w:b/>
          <w:sz w:val="22"/>
          <w:szCs w:val="22"/>
          <w:u w:val="single"/>
        </w:rPr>
        <w:t>new services</w:t>
      </w:r>
      <w:r w:rsidRPr="001223DB">
        <w:rPr>
          <w:rFonts w:asciiTheme="minorHAnsi" w:hAnsiTheme="minorHAnsi" w:cstheme="minorHAnsi"/>
          <w:b/>
          <w:sz w:val="22"/>
          <w:szCs w:val="22"/>
        </w:rPr>
        <w:t xml:space="preserve"> (for your </w:t>
      </w:r>
      <w:r w:rsidR="00A468B5">
        <w:rPr>
          <w:rFonts w:asciiTheme="minorHAnsi" w:hAnsiTheme="minorHAnsi" w:cstheme="minorHAnsi"/>
          <w:b/>
          <w:sz w:val="22"/>
          <w:szCs w:val="22"/>
        </w:rPr>
        <w:t>agency</w:t>
      </w:r>
      <w:r w:rsidRPr="001223DB">
        <w:rPr>
          <w:rFonts w:asciiTheme="minorHAnsi" w:hAnsiTheme="minorHAnsi" w:cstheme="minorHAnsi"/>
          <w:b/>
          <w:sz w:val="22"/>
          <w:szCs w:val="22"/>
        </w:rPr>
        <w:t>), have you attached a start-</w:t>
      </w:r>
      <w:r w:rsidR="00D152BF" w:rsidRPr="001223DB">
        <w:rPr>
          <w:rFonts w:asciiTheme="minorHAnsi" w:hAnsiTheme="minorHAnsi" w:cstheme="minorHAnsi"/>
          <w:b/>
          <w:sz w:val="22"/>
          <w:szCs w:val="22"/>
        </w:rPr>
        <w:t xml:space="preserve"> </w:t>
      </w:r>
    </w:p>
    <w:p w14:paraId="0B0EBD18" w14:textId="3690A2B9" w:rsidR="00BC394B" w:rsidRPr="001223DB" w:rsidRDefault="00D152BF" w:rsidP="1CBFF822">
      <w:pPr>
        <w:tabs>
          <w:tab w:val="left" w:pos="360"/>
        </w:tabs>
        <w:spacing w:line="276" w:lineRule="auto"/>
        <w:rPr>
          <w:rFonts w:asciiTheme="minorHAnsi" w:hAnsiTheme="minorHAnsi" w:cstheme="minorBidi"/>
          <w:b/>
          <w:bCs/>
          <w:sz w:val="22"/>
          <w:szCs w:val="22"/>
        </w:rPr>
      </w:pPr>
      <w:r w:rsidRPr="1CBFF822">
        <w:rPr>
          <w:rFonts w:asciiTheme="minorHAnsi" w:hAnsiTheme="minorHAnsi" w:cstheme="minorBidi"/>
          <w:b/>
          <w:bCs/>
          <w:sz w:val="22"/>
          <w:szCs w:val="22"/>
        </w:rPr>
        <w:t>up</w:t>
      </w:r>
      <w:r w:rsidR="00B8669B" w:rsidRPr="1CBFF822">
        <w:rPr>
          <w:rFonts w:asciiTheme="minorHAnsi" w:hAnsiTheme="minorHAnsi" w:cstheme="minorBidi"/>
          <w:b/>
          <w:bCs/>
          <w:sz w:val="22"/>
          <w:szCs w:val="22"/>
        </w:rPr>
        <w:t xml:space="preserve"> timeline for each service, beginning </w:t>
      </w:r>
      <w:r w:rsidR="0098691A">
        <w:rPr>
          <w:rFonts w:asciiTheme="minorHAnsi" w:hAnsiTheme="minorHAnsi" w:cstheme="minorBidi"/>
          <w:b/>
          <w:bCs/>
          <w:sz w:val="22"/>
          <w:szCs w:val="22"/>
        </w:rPr>
        <w:t>January 1, 2025</w:t>
      </w:r>
      <w:r w:rsidR="00C36A6D" w:rsidRPr="1CBFF822">
        <w:rPr>
          <w:rFonts w:asciiTheme="minorHAnsi" w:hAnsiTheme="minorHAnsi" w:cstheme="minorBidi"/>
          <w:b/>
          <w:bCs/>
          <w:sz w:val="22"/>
          <w:szCs w:val="22"/>
        </w:rPr>
        <w:t>*</w:t>
      </w:r>
    </w:p>
    <w:p w14:paraId="0751AE5D" w14:textId="77777777" w:rsidR="00922D16" w:rsidRDefault="008C350A" w:rsidP="00922D16">
      <w:pPr>
        <w:ind w:left="0"/>
        <w:rPr>
          <w:rFonts w:asciiTheme="minorHAnsi" w:hAnsiTheme="minorHAnsi" w:cstheme="minorHAnsi"/>
          <w:b/>
          <w:bCs/>
          <w:sz w:val="22"/>
          <w:szCs w:val="22"/>
        </w:rPr>
      </w:pPr>
      <w:r w:rsidRPr="1FBEC6D8">
        <w:rPr>
          <w:rFonts w:asciiTheme="minorHAnsi" w:hAnsiTheme="minorHAnsi" w:cstheme="minorBidi"/>
          <w:sz w:val="22"/>
          <w:szCs w:val="22"/>
        </w:rPr>
        <w:fldChar w:fldCharType="begin">
          <w:ffData>
            <w:name w:val="Check1"/>
            <w:enabled/>
            <w:calcOnExit w:val="0"/>
            <w:checkBox>
              <w:sizeAuto/>
              <w:default w:val="0"/>
            </w:checkBox>
          </w:ffData>
        </w:fldChar>
      </w:r>
      <w:r w:rsidRPr="1FBEC6D8">
        <w:rPr>
          <w:rFonts w:asciiTheme="minorHAnsi" w:hAnsiTheme="minorHAnsi" w:cstheme="minorBidi"/>
          <w:sz w:val="22"/>
          <w:szCs w:val="22"/>
        </w:rPr>
        <w:instrText xml:space="preserve"> FORMCHECKBOX </w:instrText>
      </w:r>
      <w:r w:rsidR="00304B36">
        <w:rPr>
          <w:rFonts w:asciiTheme="minorHAnsi" w:hAnsiTheme="minorHAnsi" w:cstheme="minorBidi"/>
          <w:sz w:val="22"/>
          <w:szCs w:val="22"/>
        </w:rPr>
      </w:r>
      <w:r w:rsidR="00304B36">
        <w:rPr>
          <w:rFonts w:asciiTheme="minorHAnsi" w:hAnsiTheme="minorHAnsi" w:cstheme="minorBidi"/>
          <w:sz w:val="22"/>
          <w:szCs w:val="22"/>
        </w:rPr>
        <w:fldChar w:fldCharType="separate"/>
      </w:r>
      <w:r w:rsidRPr="1FBEC6D8">
        <w:rPr>
          <w:rFonts w:asciiTheme="minorHAnsi" w:hAnsiTheme="minorHAnsi" w:cstheme="minorBidi"/>
          <w:sz w:val="22"/>
          <w:szCs w:val="22"/>
        </w:rPr>
        <w:fldChar w:fldCharType="end"/>
      </w:r>
      <w:r w:rsidRPr="1FBEC6D8">
        <w:rPr>
          <w:rFonts w:asciiTheme="minorHAnsi" w:hAnsiTheme="minorHAnsi" w:cstheme="minorBidi"/>
          <w:sz w:val="22"/>
          <w:szCs w:val="22"/>
        </w:rPr>
        <w:t xml:space="preserve"> </w:t>
      </w:r>
      <w:r w:rsidRPr="1FBEC6D8">
        <w:rPr>
          <w:rFonts w:asciiTheme="minorHAnsi" w:hAnsiTheme="minorHAnsi" w:cstheme="minorBidi"/>
          <w:b/>
          <w:sz w:val="22"/>
          <w:szCs w:val="22"/>
          <w:u w:val="single"/>
        </w:rPr>
        <w:t>If</w:t>
      </w:r>
      <w:r w:rsidRPr="1FBEC6D8">
        <w:rPr>
          <w:rFonts w:asciiTheme="minorHAnsi" w:hAnsiTheme="minorHAnsi" w:cstheme="minorBidi"/>
          <w:b/>
          <w:sz w:val="22"/>
          <w:szCs w:val="22"/>
        </w:rPr>
        <w:t xml:space="preserve"> you are proposing a subcontract with another agency, attach a signed </w:t>
      </w:r>
      <w:r w:rsidR="00AC1865" w:rsidRPr="00FB4748">
        <w:rPr>
          <w:rFonts w:asciiTheme="minorHAnsi" w:hAnsiTheme="minorHAnsi" w:cstheme="minorHAnsi"/>
          <w:b/>
          <w:bCs/>
          <w:sz w:val="22"/>
          <w:szCs w:val="22"/>
        </w:rPr>
        <w:t xml:space="preserve">Letter of Commitment </w:t>
      </w:r>
      <w:r w:rsidR="00AC1865" w:rsidRPr="003A4851">
        <w:rPr>
          <w:rFonts w:asciiTheme="minorHAnsi" w:hAnsiTheme="minorHAnsi" w:cstheme="minorHAnsi"/>
          <w:b/>
          <w:bCs/>
          <w:sz w:val="22"/>
          <w:szCs w:val="22"/>
        </w:rPr>
        <w:t xml:space="preserve">from </w:t>
      </w:r>
      <w:proofErr w:type="gramStart"/>
      <w:r w:rsidR="00AC1865" w:rsidRPr="003A4851">
        <w:rPr>
          <w:rFonts w:asciiTheme="minorHAnsi" w:hAnsiTheme="minorHAnsi" w:cstheme="minorHAnsi"/>
          <w:b/>
          <w:bCs/>
          <w:sz w:val="22"/>
          <w:szCs w:val="22"/>
        </w:rPr>
        <w:t>that</w:t>
      </w:r>
      <w:proofErr w:type="gramEnd"/>
      <w:r w:rsidR="00922D16">
        <w:rPr>
          <w:rFonts w:asciiTheme="minorHAnsi" w:hAnsiTheme="minorHAnsi" w:cstheme="minorHAnsi"/>
          <w:b/>
          <w:bCs/>
          <w:sz w:val="22"/>
          <w:szCs w:val="22"/>
        </w:rPr>
        <w:t xml:space="preserve"> </w:t>
      </w:r>
    </w:p>
    <w:p w14:paraId="73BABA66" w14:textId="582B7CEB" w:rsidR="00AC1865" w:rsidRPr="00DD7CF2" w:rsidRDefault="00922D16" w:rsidP="00922D16">
      <w:pPr>
        <w:ind w:left="0"/>
        <w:rPr>
          <w:rFonts w:asciiTheme="minorHAnsi" w:hAnsiTheme="minorHAnsi" w:cstheme="minorHAnsi"/>
          <w:sz w:val="22"/>
          <w:szCs w:val="22"/>
        </w:rPr>
      </w:pPr>
      <w:r>
        <w:rPr>
          <w:rFonts w:asciiTheme="minorHAnsi" w:hAnsiTheme="minorHAnsi" w:cstheme="minorHAnsi"/>
          <w:b/>
          <w:bCs/>
          <w:sz w:val="22"/>
          <w:szCs w:val="22"/>
        </w:rPr>
        <w:t xml:space="preserve">     </w:t>
      </w:r>
      <w:r w:rsidR="00AC1865" w:rsidRPr="003A4851">
        <w:rPr>
          <w:rFonts w:asciiTheme="minorHAnsi" w:hAnsiTheme="minorHAnsi" w:cstheme="minorHAnsi"/>
          <w:b/>
          <w:bCs/>
          <w:sz w:val="22"/>
          <w:szCs w:val="22"/>
        </w:rPr>
        <w:t xml:space="preserve"> </w:t>
      </w:r>
      <w:r w:rsidR="00AC1865">
        <w:rPr>
          <w:rFonts w:asciiTheme="minorHAnsi" w:hAnsiTheme="minorHAnsi" w:cstheme="minorHAnsi"/>
          <w:b/>
          <w:bCs/>
          <w:sz w:val="22"/>
          <w:szCs w:val="22"/>
        </w:rPr>
        <w:t>organization</w:t>
      </w:r>
      <w:r w:rsidR="00AC1865" w:rsidRPr="003A4851">
        <w:rPr>
          <w:rFonts w:asciiTheme="minorHAnsi" w:hAnsiTheme="minorHAnsi" w:cstheme="minorHAnsi"/>
          <w:b/>
          <w:bCs/>
          <w:sz w:val="22"/>
          <w:szCs w:val="22"/>
        </w:rPr>
        <w:t xml:space="preserve">’s </w:t>
      </w:r>
      <w:r w:rsidR="00AC1865">
        <w:rPr>
          <w:rFonts w:asciiTheme="minorHAnsi" w:hAnsiTheme="minorHAnsi" w:cstheme="minorHAnsi"/>
          <w:b/>
          <w:bCs/>
          <w:sz w:val="22"/>
          <w:szCs w:val="22"/>
        </w:rPr>
        <w:t>d</w:t>
      </w:r>
      <w:r w:rsidR="00AC1865" w:rsidRPr="003A4851">
        <w:rPr>
          <w:rFonts w:asciiTheme="minorHAnsi" w:hAnsiTheme="minorHAnsi" w:cstheme="minorHAnsi"/>
          <w:b/>
          <w:bCs/>
          <w:sz w:val="22"/>
          <w:szCs w:val="22"/>
        </w:rPr>
        <w:t xml:space="preserve">irector or other authorized </w:t>
      </w:r>
      <w:proofErr w:type="gramStart"/>
      <w:r w:rsidR="00AC1865" w:rsidRPr="003A4851">
        <w:rPr>
          <w:rFonts w:asciiTheme="minorHAnsi" w:hAnsiTheme="minorHAnsi" w:cstheme="minorHAnsi"/>
          <w:b/>
          <w:bCs/>
          <w:sz w:val="22"/>
          <w:szCs w:val="22"/>
        </w:rPr>
        <w:t>representative.</w:t>
      </w:r>
      <w:r w:rsidR="00AC1865">
        <w:rPr>
          <w:rFonts w:asciiTheme="minorHAnsi" w:hAnsiTheme="minorHAnsi" w:cstheme="minorHAnsi"/>
          <w:b/>
          <w:bCs/>
          <w:sz w:val="22"/>
          <w:szCs w:val="22"/>
        </w:rPr>
        <w:t>*</w:t>
      </w:r>
      <w:proofErr w:type="gramEnd"/>
    </w:p>
    <w:p w14:paraId="52B1F355" w14:textId="2B506895" w:rsidR="00B8669B" w:rsidRPr="001223DB" w:rsidRDefault="00B8669B" w:rsidP="00922D16">
      <w:pPr>
        <w:tabs>
          <w:tab w:val="left" w:pos="360"/>
        </w:tabs>
        <w:spacing w:line="276" w:lineRule="auto"/>
        <w:ind w:left="0"/>
        <w:rPr>
          <w:rFonts w:asciiTheme="minorHAnsi" w:hAnsiTheme="minorHAnsi" w:cstheme="minorBidi"/>
          <w:b/>
          <w:bCs/>
          <w:sz w:val="22"/>
          <w:szCs w:val="22"/>
        </w:rPr>
      </w:pPr>
      <w:r w:rsidRPr="6E5A73E1">
        <w:rPr>
          <w:rFonts w:asciiTheme="minorHAnsi" w:hAnsiTheme="minorHAnsi" w:cstheme="minorBidi"/>
          <w:sz w:val="22"/>
          <w:szCs w:val="22"/>
        </w:rPr>
        <w:fldChar w:fldCharType="begin">
          <w:ffData>
            <w:name w:val="Check1"/>
            <w:enabled/>
            <w:calcOnExit w:val="0"/>
            <w:checkBox>
              <w:sizeAuto/>
              <w:default w:val="0"/>
            </w:checkBox>
          </w:ffData>
        </w:fldChar>
      </w:r>
      <w:r w:rsidRPr="6E5A73E1">
        <w:rPr>
          <w:rFonts w:asciiTheme="minorHAnsi" w:hAnsiTheme="minorHAnsi" w:cstheme="minorBidi"/>
          <w:sz w:val="22"/>
          <w:szCs w:val="22"/>
        </w:rPr>
        <w:instrText xml:space="preserve"> FORMCHECKBOX </w:instrText>
      </w:r>
      <w:r w:rsidR="00304B36">
        <w:rPr>
          <w:rFonts w:asciiTheme="minorHAnsi" w:hAnsiTheme="minorHAnsi" w:cstheme="minorBidi"/>
          <w:sz w:val="22"/>
          <w:szCs w:val="22"/>
        </w:rPr>
      </w:r>
      <w:r w:rsidR="00304B36">
        <w:rPr>
          <w:rFonts w:asciiTheme="minorHAnsi" w:hAnsiTheme="minorHAnsi" w:cstheme="minorBidi"/>
          <w:sz w:val="22"/>
          <w:szCs w:val="22"/>
        </w:rPr>
        <w:fldChar w:fldCharType="separate"/>
      </w:r>
      <w:r w:rsidRPr="6E5A73E1">
        <w:rPr>
          <w:rFonts w:asciiTheme="minorHAnsi" w:hAnsiTheme="minorHAnsi" w:cstheme="minorBidi"/>
          <w:sz w:val="22"/>
          <w:szCs w:val="22"/>
        </w:rPr>
        <w:fldChar w:fldCharType="end"/>
      </w:r>
      <w:r w:rsidR="00D152BF" w:rsidRPr="6E5A73E1">
        <w:rPr>
          <w:rFonts w:asciiTheme="minorHAnsi" w:hAnsiTheme="minorHAnsi" w:cstheme="minorBidi"/>
          <w:sz w:val="22"/>
          <w:szCs w:val="22"/>
        </w:rPr>
        <w:t xml:space="preserve">  </w:t>
      </w:r>
      <w:r w:rsidRPr="6E5A73E1">
        <w:rPr>
          <w:rFonts w:asciiTheme="minorHAnsi" w:hAnsiTheme="minorHAnsi" w:cstheme="minorBidi"/>
          <w:b/>
          <w:bCs/>
          <w:sz w:val="22"/>
          <w:szCs w:val="22"/>
          <w:u w:val="single"/>
        </w:rPr>
        <w:t>If</w:t>
      </w:r>
      <w:r w:rsidRPr="6E5A73E1">
        <w:rPr>
          <w:rFonts w:asciiTheme="minorHAnsi" w:hAnsiTheme="minorHAnsi" w:cstheme="minorBidi"/>
          <w:b/>
          <w:bCs/>
          <w:sz w:val="22"/>
          <w:szCs w:val="22"/>
        </w:rPr>
        <w:t xml:space="preserve"> you are proposing a significant </w:t>
      </w:r>
      <w:r w:rsidRPr="6E5A73E1">
        <w:rPr>
          <w:rFonts w:asciiTheme="minorHAnsi" w:hAnsiTheme="minorHAnsi" w:cstheme="minorBidi"/>
          <w:b/>
          <w:bCs/>
          <w:sz w:val="22"/>
          <w:szCs w:val="22"/>
          <w:u w:val="single"/>
        </w:rPr>
        <w:t>collaboration</w:t>
      </w:r>
      <w:r w:rsidRPr="6E5A73E1">
        <w:rPr>
          <w:rFonts w:asciiTheme="minorHAnsi" w:hAnsiTheme="minorHAnsi" w:cstheme="minorBidi"/>
          <w:b/>
          <w:bCs/>
          <w:sz w:val="22"/>
          <w:szCs w:val="22"/>
        </w:rPr>
        <w:t xml:space="preserve"> with another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have you attached a</w:t>
      </w:r>
    </w:p>
    <w:p w14:paraId="5AD702C2" w14:textId="23FB7923" w:rsidR="00B8669B" w:rsidRPr="001223DB" w:rsidRDefault="00B8669B" w:rsidP="008670A0">
      <w:pPr>
        <w:tabs>
          <w:tab w:val="left" w:pos="360"/>
        </w:tabs>
        <w:spacing w:line="276" w:lineRule="auto"/>
        <w:rPr>
          <w:rFonts w:asciiTheme="minorHAnsi" w:hAnsiTheme="minorHAnsi" w:cstheme="minorBidi"/>
          <w:b/>
          <w:bCs/>
          <w:sz w:val="22"/>
          <w:szCs w:val="22"/>
        </w:rPr>
      </w:pPr>
      <w:r w:rsidRPr="6E5A73E1">
        <w:rPr>
          <w:rFonts w:asciiTheme="minorHAnsi" w:hAnsiTheme="minorHAnsi" w:cstheme="minorBidi"/>
          <w:b/>
          <w:bCs/>
          <w:sz w:val="22"/>
          <w:szCs w:val="22"/>
        </w:rPr>
        <w:t xml:space="preserve">signed </w:t>
      </w:r>
      <w:r w:rsidR="00772269">
        <w:rPr>
          <w:rFonts w:asciiTheme="minorHAnsi" w:hAnsiTheme="minorHAnsi" w:cstheme="minorBidi"/>
          <w:b/>
          <w:bCs/>
          <w:sz w:val="22"/>
          <w:szCs w:val="22"/>
        </w:rPr>
        <w:t>L</w:t>
      </w:r>
      <w:r w:rsidRPr="6E5A73E1">
        <w:rPr>
          <w:rFonts w:asciiTheme="minorHAnsi" w:hAnsiTheme="minorHAnsi" w:cstheme="minorBidi"/>
          <w:b/>
          <w:bCs/>
          <w:sz w:val="22"/>
          <w:szCs w:val="22"/>
        </w:rPr>
        <w:t xml:space="preserve">etter of </w:t>
      </w:r>
      <w:r w:rsidR="00772269">
        <w:rPr>
          <w:rFonts w:asciiTheme="minorHAnsi" w:hAnsiTheme="minorHAnsi" w:cstheme="minorBidi"/>
          <w:b/>
          <w:bCs/>
          <w:sz w:val="22"/>
          <w:szCs w:val="22"/>
        </w:rPr>
        <w:t>C</w:t>
      </w:r>
      <w:r w:rsidR="00AC1865">
        <w:rPr>
          <w:rFonts w:asciiTheme="minorHAnsi" w:hAnsiTheme="minorHAnsi" w:cstheme="minorBidi"/>
          <w:b/>
          <w:bCs/>
          <w:sz w:val="22"/>
          <w:szCs w:val="22"/>
        </w:rPr>
        <w:t>ollaboration</w:t>
      </w:r>
      <w:r w:rsidRPr="6E5A73E1">
        <w:rPr>
          <w:rFonts w:asciiTheme="minorHAnsi" w:hAnsiTheme="minorHAnsi" w:cstheme="minorBidi"/>
          <w:b/>
          <w:bCs/>
          <w:sz w:val="22"/>
          <w:szCs w:val="22"/>
        </w:rPr>
        <w:t xml:space="preserve"> from that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xml:space="preserve">’s Director or other authorized </w:t>
      </w:r>
      <w:r w:rsidR="00C36A6D" w:rsidRPr="6E5A73E1">
        <w:rPr>
          <w:rFonts w:asciiTheme="minorHAnsi" w:hAnsiTheme="minorHAnsi" w:cstheme="minorBidi"/>
          <w:b/>
          <w:bCs/>
          <w:sz w:val="22"/>
          <w:szCs w:val="22"/>
        </w:rPr>
        <w:t>representative? *</w:t>
      </w:r>
    </w:p>
    <w:p w14:paraId="06A0A433" w14:textId="77777777" w:rsidR="00B8669B" w:rsidRPr="001223DB" w:rsidRDefault="00B8669B" w:rsidP="00B8669B">
      <w:pPr>
        <w:tabs>
          <w:tab w:val="left" w:pos="360"/>
        </w:tabs>
        <w:spacing w:line="120" w:lineRule="auto"/>
        <w:ind w:left="360" w:hanging="360"/>
        <w:rPr>
          <w:rFonts w:asciiTheme="minorHAnsi" w:hAnsiTheme="minorHAnsi" w:cstheme="minorHAnsi"/>
          <w:b/>
          <w:sz w:val="22"/>
          <w:szCs w:val="22"/>
        </w:rPr>
      </w:pPr>
    </w:p>
    <w:p w14:paraId="3EF9CADC" w14:textId="20E4F29C" w:rsidR="00B8669B" w:rsidRPr="001223DB" w:rsidRDefault="00B8669B" w:rsidP="00922D16">
      <w:pPr>
        <w:spacing w:line="276" w:lineRule="auto"/>
        <w:ind w:left="0"/>
        <w:rPr>
          <w:rFonts w:asciiTheme="minorHAnsi" w:hAnsiTheme="minorHAnsi" w:cstheme="minorBidi"/>
          <w:i/>
          <w:sz w:val="22"/>
          <w:szCs w:val="22"/>
        </w:rPr>
      </w:pPr>
      <w:r w:rsidRPr="3393E014">
        <w:rPr>
          <w:rFonts w:asciiTheme="minorHAnsi" w:hAnsiTheme="minorHAnsi" w:cstheme="minorBidi"/>
          <w:b/>
          <w:sz w:val="22"/>
          <w:szCs w:val="22"/>
        </w:rPr>
        <w:t>*</w:t>
      </w:r>
      <w:r w:rsidRPr="3393E014">
        <w:rPr>
          <w:rFonts w:asciiTheme="minorHAnsi" w:hAnsiTheme="minorHAnsi" w:cstheme="minorBidi"/>
          <w:i/>
          <w:sz w:val="22"/>
          <w:szCs w:val="22"/>
        </w:rPr>
        <w:t xml:space="preserve">These documents do not count against the </w:t>
      </w:r>
      <w:r w:rsidR="4D24CD79" w:rsidRPr="44EF0B01">
        <w:rPr>
          <w:rFonts w:asciiTheme="minorHAnsi" w:hAnsiTheme="minorHAnsi" w:cstheme="minorBidi"/>
          <w:i/>
          <w:iCs/>
          <w:sz w:val="22"/>
          <w:szCs w:val="22"/>
        </w:rPr>
        <w:t>1</w:t>
      </w:r>
      <w:r w:rsidR="00AC1865">
        <w:rPr>
          <w:rFonts w:asciiTheme="minorHAnsi" w:hAnsiTheme="minorHAnsi" w:cstheme="minorBidi"/>
          <w:i/>
          <w:iCs/>
          <w:sz w:val="22"/>
          <w:szCs w:val="22"/>
        </w:rPr>
        <w:t>0</w:t>
      </w:r>
      <w:r w:rsidRPr="44EF0B01">
        <w:rPr>
          <w:rFonts w:asciiTheme="minorHAnsi" w:hAnsiTheme="minorHAnsi" w:cstheme="minorBidi"/>
          <w:i/>
          <w:iCs/>
          <w:sz w:val="22"/>
          <w:szCs w:val="22"/>
        </w:rPr>
        <w:t>-page</w:t>
      </w:r>
      <w:r w:rsidRPr="3393E014">
        <w:rPr>
          <w:rFonts w:asciiTheme="minorHAnsi" w:hAnsiTheme="minorHAnsi" w:cstheme="minorBidi"/>
          <w:i/>
          <w:sz w:val="22"/>
          <w:szCs w:val="22"/>
        </w:rPr>
        <w:t xml:space="preserve"> limit.</w:t>
      </w:r>
    </w:p>
    <w:p w14:paraId="3B51D365" w14:textId="77777777" w:rsidR="00B8669B" w:rsidRPr="001223DB" w:rsidRDefault="00B8669B" w:rsidP="008C350A">
      <w:pPr>
        <w:spacing w:line="120" w:lineRule="auto"/>
        <w:ind w:left="360"/>
        <w:rPr>
          <w:rFonts w:asciiTheme="minorHAnsi" w:hAnsiTheme="minorHAnsi" w:cstheme="minorHAnsi"/>
          <w:sz w:val="22"/>
          <w:szCs w:val="22"/>
        </w:rPr>
      </w:pPr>
    </w:p>
    <w:p w14:paraId="440D9E12" w14:textId="04A8F1FD" w:rsidR="005A3AF4" w:rsidRPr="00351BD6" w:rsidRDefault="00B8669B" w:rsidP="00657F3E">
      <w:pPr>
        <w:spacing w:line="276" w:lineRule="auto"/>
        <w:ind w:left="0"/>
        <w:rPr>
          <w:rFonts w:asciiTheme="minorHAnsi" w:hAnsiTheme="minorHAnsi" w:cstheme="minorBidi"/>
          <w:sz w:val="22"/>
          <w:szCs w:val="22"/>
        </w:rPr>
      </w:pPr>
      <w:r w:rsidRPr="00772269">
        <w:rPr>
          <w:rFonts w:asciiTheme="minorHAnsi" w:hAnsiTheme="minorHAnsi" w:cstheme="minorBidi"/>
          <w:sz w:val="22"/>
          <w:szCs w:val="22"/>
        </w:rPr>
        <w:t xml:space="preserve">All applications are due to the City of Seattle Human Services Department by </w:t>
      </w:r>
      <w:r w:rsidR="0098691A" w:rsidRPr="00772269">
        <w:rPr>
          <w:rFonts w:asciiTheme="minorHAnsi" w:hAnsiTheme="minorHAnsi" w:cstheme="minorBidi"/>
          <w:b/>
          <w:bCs/>
          <w:sz w:val="22"/>
          <w:szCs w:val="22"/>
          <w:u w:val="single"/>
        </w:rPr>
        <w:t>Friday, May 31 at 12:00</w:t>
      </w:r>
      <w:r w:rsidR="00F249F8" w:rsidRPr="00772269">
        <w:rPr>
          <w:rFonts w:asciiTheme="minorHAnsi" w:hAnsiTheme="minorHAnsi" w:cstheme="minorBidi"/>
          <w:b/>
          <w:bCs/>
          <w:sz w:val="22"/>
          <w:szCs w:val="22"/>
          <w:u w:val="single"/>
        </w:rPr>
        <w:t xml:space="preserve"> p.m. </w:t>
      </w:r>
      <w:r w:rsidR="0098691A" w:rsidRPr="00772269">
        <w:rPr>
          <w:rFonts w:asciiTheme="minorHAnsi" w:hAnsiTheme="minorHAnsi" w:cstheme="minorBidi"/>
          <w:b/>
          <w:bCs/>
          <w:sz w:val="22"/>
          <w:szCs w:val="22"/>
          <w:u w:val="single"/>
        </w:rPr>
        <w:t>(noon)</w:t>
      </w:r>
      <w:r w:rsidRPr="00772269">
        <w:rPr>
          <w:rFonts w:asciiTheme="minorHAnsi" w:hAnsiTheme="minorHAnsi" w:cstheme="minorBidi"/>
          <w:sz w:val="22"/>
          <w:szCs w:val="22"/>
        </w:rPr>
        <w:t>.  See Section I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BB62F2">
          <w:headerReference w:type="default" r:id="rId42"/>
          <w:pgSz w:w="12240" w:h="15840" w:code="1"/>
          <w:pgMar w:top="720" w:right="1080" w:bottom="720" w:left="1080" w:header="720" w:footer="288" w:gutter="0"/>
          <w:cols w:space="720"/>
          <w:docGrid w:linePitch="360"/>
        </w:sectPr>
      </w:pPr>
    </w:p>
    <w:p w14:paraId="30FC7B59" w14:textId="625A37D5" w:rsidR="008C140B" w:rsidRDefault="00DD6956" w:rsidP="001B297F">
      <w:pPr>
        <w:rPr>
          <w:rFonts w:ascii="Seattle Text" w:hAnsi="Seattle Text" w:cs="Seattle Text"/>
          <w:b/>
        </w:rPr>
      </w:pPr>
      <w:r w:rsidRPr="001223DB">
        <w:rPr>
          <w:rFonts w:asciiTheme="minorHAnsi" w:hAnsiTheme="minorHAnsi" w:cstheme="minorHAnsi"/>
          <w:sz w:val="22"/>
          <w:szCs w:val="22"/>
        </w:rPr>
        <w:lastRenderedPageBreak/>
        <w:t xml:space="preserve">                                                                                        </w:t>
      </w:r>
    </w:p>
    <w:p w14:paraId="54735BC0" w14:textId="780B34CB" w:rsidR="008C140B" w:rsidRPr="003C040A" w:rsidRDefault="002032CD" w:rsidP="004E0357">
      <w:pPr>
        <w:pStyle w:val="Heading3"/>
        <w:jc w:val="center"/>
      </w:pPr>
      <w:bookmarkStart w:id="35" w:name="_Toc161913051"/>
      <w:r>
        <w:t xml:space="preserve">Attachment 2 - </w:t>
      </w:r>
      <w:r w:rsidR="008C140B" w:rsidRPr="003C040A">
        <w:t>Application Cover Sheet</w:t>
      </w:r>
      <w:bookmarkStart w:id="36" w:name="_Hlk98847162"/>
      <w:bookmarkEnd w:id="35"/>
    </w:p>
    <w:tbl>
      <w:tblPr>
        <w:tblStyle w:val="TableGrid"/>
        <w:tblW w:w="10070" w:type="dxa"/>
        <w:tblLook w:val="04A0" w:firstRow="1" w:lastRow="0" w:firstColumn="1" w:lastColumn="0" w:noHBand="0" w:noVBand="1"/>
      </w:tblPr>
      <w:tblGrid>
        <w:gridCol w:w="345"/>
        <w:gridCol w:w="1717"/>
        <w:gridCol w:w="294"/>
        <w:gridCol w:w="597"/>
        <w:gridCol w:w="392"/>
        <w:gridCol w:w="459"/>
        <w:gridCol w:w="195"/>
        <w:gridCol w:w="1003"/>
        <w:gridCol w:w="1387"/>
        <w:gridCol w:w="235"/>
        <w:gridCol w:w="838"/>
        <w:gridCol w:w="2608"/>
      </w:tblGrid>
      <w:tr w:rsidR="00DD6956" w:rsidRPr="001223DB" w14:paraId="749E37DF" w14:textId="77777777" w:rsidTr="1CBFF822">
        <w:tc>
          <w:tcPr>
            <w:tcW w:w="3345" w:type="dxa"/>
            <w:gridSpan w:val="5"/>
          </w:tcPr>
          <w:p w14:paraId="5B2EAA63"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Applicant Agency:</w:t>
            </w:r>
          </w:p>
        </w:tc>
        <w:tc>
          <w:tcPr>
            <w:tcW w:w="6725" w:type="dxa"/>
            <w:gridSpan w:val="7"/>
          </w:tcPr>
          <w:p w14:paraId="284B879C" w14:textId="77777777" w:rsidR="00DD6956" w:rsidRPr="001223DB" w:rsidRDefault="00DD6956" w:rsidP="00E761D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1CBFF822">
        <w:tc>
          <w:tcPr>
            <w:tcW w:w="3345" w:type="dxa"/>
            <w:gridSpan w:val="5"/>
            <w:tcBorders>
              <w:bottom w:val="single" w:sz="4" w:space="0" w:color="auto"/>
            </w:tcBorders>
          </w:tcPr>
          <w:p w14:paraId="5A4AEA54"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725" w:type="dxa"/>
            <w:gridSpan w:val="7"/>
            <w:tcBorders>
              <w:bottom w:val="single" w:sz="4" w:space="0" w:color="auto"/>
            </w:tcBorders>
          </w:tcPr>
          <w:p w14:paraId="070C865D"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1CBFF822">
        <w:tc>
          <w:tcPr>
            <w:tcW w:w="10070" w:type="dxa"/>
            <w:gridSpan w:val="12"/>
            <w:tcBorders>
              <w:top w:val="single" w:sz="4" w:space="0" w:color="auto"/>
              <w:left w:val="single" w:sz="4" w:space="0" w:color="auto"/>
              <w:bottom w:val="nil"/>
              <w:right w:val="single" w:sz="4" w:space="0" w:color="auto"/>
            </w:tcBorders>
          </w:tcPr>
          <w:p w14:paraId="2B5CF622" w14:textId="4D592BB5"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Primary Contact:</w:t>
            </w:r>
          </w:p>
        </w:tc>
      </w:tr>
      <w:tr w:rsidR="00DD6956" w:rsidRPr="001223DB" w14:paraId="5A7F760B" w14:textId="77777777" w:rsidTr="1CBFF822">
        <w:tc>
          <w:tcPr>
            <w:tcW w:w="345" w:type="dxa"/>
            <w:tcBorders>
              <w:top w:val="nil"/>
              <w:left w:val="single" w:sz="4" w:space="0" w:color="auto"/>
              <w:bottom w:val="nil"/>
              <w:right w:val="nil"/>
            </w:tcBorders>
          </w:tcPr>
          <w:p w14:paraId="4E20E783"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nil"/>
              <w:right w:val="nil"/>
            </w:tcBorders>
          </w:tcPr>
          <w:p w14:paraId="5F5E6F45" w14:textId="77777777" w:rsidR="00DD6956" w:rsidRPr="001223DB" w:rsidRDefault="00DD6956" w:rsidP="00F005C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2940" w:type="dxa"/>
            <w:gridSpan w:val="6"/>
            <w:tcBorders>
              <w:top w:val="nil"/>
              <w:left w:val="nil"/>
              <w:bottom w:val="nil"/>
              <w:right w:val="nil"/>
            </w:tcBorders>
          </w:tcPr>
          <w:p w14:paraId="44DF8C5F"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681" w:type="dxa"/>
            <w:gridSpan w:val="3"/>
            <w:tcBorders>
              <w:top w:val="nil"/>
              <w:left w:val="nil"/>
              <w:bottom w:val="nil"/>
              <w:right w:val="single" w:sz="4" w:space="0" w:color="auto"/>
            </w:tcBorders>
          </w:tcPr>
          <w:p w14:paraId="0CE223A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1CBFF822">
        <w:tc>
          <w:tcPr>
            <w:tcW w:w="345" w:type="dxa"/>
            <w:tcBorders>
              <w:top w:val="nil"/>
              <w:left w:val="single" w:sz="4" w:space="0" w:color="auto"/>
              <w:bottom w:val="nil"/>
              <w:right w:val="nil"/>
            </w:tcBorders>
          </w:tcPr>
          <w:p w14:paraId="66E067CC"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nil"/>
              <w:right w:val="nil"/>
            </w:tcBorders>
          </w:tcPr>
          <w:p w14:paraId="49FAFB37"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8008" w:type="dxa"/>
            <w:gridSpan w:val="10"/>
            <w:tcBorders>
              <w:top w:val="nil"/>
              <w:left w:val="nil"/>
              <w:bottom w:val="nil"/>
              <w:right w:val="single" w:sz="4" w:space="0" w:color="auto"/>
            </w:tcBorders>
          </w:tcPr>
          <w:p w14:paraId="3C843B5B"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1CBFF822">
        <w:tc>
          <w:tcPr>
            <w:tcW w:w="345" w:type="dxa"/>
            <w:tcBorders>
              <w:top w:val="nil"/>
              <w:left w:val="single" w:sz="4" w:space="0" w:color="auto"/>
              <w:bottom w:val="nil"/>
              <w:right w:val="nil"/>
            </w:tcBorders>
          </w:tcPr>
          <w:p w14:paraId="0A91E87D"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nil"/>
              <w:right w:val="nil"/>
            </w:tcBorders>
          </w:tcPr>
          <w:p w14:paraId="1A90BEA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8008" w:type="dxa"/>
            <w:gridSpan w:val="10"/>
            <w:tcBorders>
              <w:top w:val="nil"/>
              <w:left w:val="nil"/>
              <w:bottom w:val="nil"/>
              <w:right w:val="single" w:sz="4" w:space="0" w:color="auto"/>
            </w:tcBorders>
          </w:tcPr>
          <w:p w14:paraId="3DEFE6B0"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1CBFF822">
        <w:tc>
          <w:tcPr>
            <w:tcW w:w="345" w:type="dxa"/>
            <w:tcBorders>
              <w:top w:val="nil"/>
              <w:left w:val="single" w:sz="4" w:space="0" w:color="auto"/>
              <w:bottom w:val="single" w:sz="4" w:space="0" w:color="auto"/>
              <w:right w:val="nil"/>
            </w:tcBorders>
          </w:tcPr>
          <w:p w14:paraId="21FBBB20"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single" w:sz="4" w:space="0" w:color="auto"/>
              <w:right w:val="nil"/>
            </w:tcBorders>
          </w:tcPr>
          <w:p w14:paraId="5146716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8008" w:type="dxa"/>
            <w:gridSpan w:val="10"/>
            <w:tcBorders>
              <w:top w:val="nil"/>
              <w:left w:val="nil"/>
              <w:bottom w:val="single" w:sz="4" w:space="0" w:color="auto"/>
              <w:right w:val="single" w:sz="4" w:space="0" w:color="auto"/>
            </w:tcBorders>
          </w:tcPr>
          <w:p w14:paraId="1679276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1CBFF822">
        <w:tc>
          <w:tcPr>
            <w:tcW w:w="10070" w:type="dxa"/>
            <w:gridSpan w:val="12"/>
            <w:tcBorders>
              <w:top w:val="single" w:sz="4" w:space="0" w:color="auto"/>
              <w:bottom w:val="nil"/>
            </w:tcBorders>
          </w:tcPr>
          <w:p w14:paraId="7B1D7B07" w14:textId="6B2BEC2D" w:rsidR="00DD6956" w:rsidRPr="001223DB" w:rsidRDefault="00C35C55"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w:t>
            </w:r>
            <w:r w:rsidR="00DD6956" w:rsidRPr="001223DB">
              <w:rPr>
                <w:rFonts w:asciiTheme="minorHAnsi" w:hAnsiTheme="minorHAnsi" w:cstheme="minorHAnsi"/>
                <w:sz w:val="22"/>
                <w:szCs w:val="22"/>
              </w:rPr>
              <w:t xml:space="preserve"> Type</w:t>
            </w:r>
          </w:p>
        </w:tc>
      </w:tr>
      <w:tr w:rsidR="00DD6956" w:rsidRPr="001223DB" w14:paraId="07B2B0AE" w14:textId="77777777" w:rsidTr="1CBFF822">
        <w:tc>
          <w:tcPr>
            <w:tcW w:w="345" w:type="dxa"/>
            <w:tcBorders>
              <w:top w:val="nil"/>
              <w:right w:val="nil"/>
            </w:tcBorders>
          </w:tcPr>
          <w:p w14:paraId="35AA7B09" w14:textId="77777777" w:rsidR="00DD6956" w:rsidRPr="001223DB" w:rsidRDefault="00DD6956" w:rsidP="00F005CC">
            <w:pPr>
              <w:spacing w:before="60" w:after="60" w:line="276" w:lineRule="auto"/>
              <w:rPr>
                <w:rFonts w:asciiTheme="minorHAnsi" w:hAnsiTheme="minorHAnsi" w:cstheme="minorHAnsi"/>
                <w:sz w:val="22"/>
                <w:szCs w:val="22"/>
              </w:rPr>
            </w:pPr>
          </w:p>
        </w:tc>
        <w:tc>
          <w:tcPr>
            <w:tcW w:w="2011" w:type="dxa"/>
            <w:gridSpan w:val="2"/>
            <w:tcBorders>
              <w:top w:val="nil"/>
              <w:left w:val="nil"/>
              <w:right w:val="nil"/>
            </w:tcBorders>
          </w:tcPr>
          <w:p w14:paraId="683ECF73"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643" w:type="dxa"/>
            <w:gridSpan w:val="4"/>
            <w:tcBorders>
              <w:top w:val="nil"/>
              <w:left w:val="nil"/>
              <w:right w:val="nil"/>
            </w:tcBorders>
          </w:tcPr>
          <w:p w14:paraId="4CA95E0C"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625" w:type="dxa"/>
            <w:gridSpan w:val="3"/>
            <w:tcBorders>
              <w:top w:val="nil"/>
              <w:left w:val="nil"/>
              <w:right w:val="nil"/>
            </w:tcBorders>
          </w:tcPr>
          <w:p w14:paraId="1889C216"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77E783A8"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1CBFF822">
        <w:tc>
          <w:tcPr>
            <w:tcW w:w="2953" w:type="dxa"/>
            <w:gridSpan w:val="4"/>
          </w:tcPr>
          <w:p w14:paraId="6D30C55F"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49" w:type="dxa"/>
            <w:gridSpan w:val="4"/>
          </w:tcPr>
          <w:p w14:paraId="0310B644"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460" w:type="dxa"/>
            <w:gridSpan w:val="3"/>
          </w:tcPr>
          <w:p w14:paraId="332CFFC8" w14:textId="77777777" w:rsidR="00DD6956" w:rsidRPr="001223DB" w:rsidRDefault="00DD6956" w:rsidP="00825333">
            <w:pPr>
              <w:pStyle w:val="ListParagraph"/>
              <w:numPr>
                <w:ilvl w:val="0"/>
                <w:numId w:val="5"/>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605D748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1CBFF822">
        <w:tc>
          <w:tcPr>
            <w:tcW w:w="3804" w:type="dxa"/>
            <w:gridSpan w:val="6"/>
          </w:tcPr>
          <w:p w14:paraId="0D94A84F"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266" w:type="dxa"/>
            <w:gridSpan w:val="6"/>
          </w:tcPr>
          <w:p w14:paraId="1B09A8F5"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014809D" w14:textId="77777777" w:rsidTr="1CBFF822">
        <w:tc>
          <w:tcPr>
            <w:tcW w:w="3804" w:type="dxa"/>
            <w:gridSpan w:val="6"/>
          </w:tcPr>
          <w:p w14:paraId="057449F9"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266" w:type="dxa"/>
            <w:gridSpan w:val="6"/>
          </w:tcPr>
          <w:p w14:paraId="59467C1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89431F" w:rsidRPr="001223DB" w14:paraId="47A954C0" w14:textId="77777777" w:rsidTr="3A3F7E16">
        <w:tc>
          <w:tcPr>
            <w:tcW w:w="3804" w:type="dxa"/>
            <w:gridSpan w:val="6"/>
          </w:tcPr>
          <w:p w14:paraId="76C02FA6" w14:textId="1D2A5AB1" w:rsidR="0089431F" w:rsidRPr="001223DB" w:rsidRDefault="00813B24" w:rsidP="00825333">
            <w:pPr>
              <w:pStyle w:val="ListParagraph"/>
              <w:numPr>
                <w:ilvl w:val="0"/>
                <w:numId w:val="5"/>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Which strateg</w:t>
            </w:r>
            <w:r w:rsidR="006D65E6">
              <w:rPr>
                <w:rFonts w:asciiTheme="minorHAnsi" w:hAnsiTheme="minorHAnsi" w:cstheme="minorHAnsi"/>
                <w:sz w:val="22"/>
                <w:szCs w:val="22"/>
              </w:rPr>
              <w:t>y or strategies you are applying for?</w:t>
            </w:r>
          </w:p>
        </w:tc>
        <w:tc>
          <w:tcPr>
            <w:tcW w:w="6266" w:type="dxa"/>
            <w:gridSpan w:val="6"/>
            <w:shd w:val="clear" w:color="auto" w:fill="auto"/>
          </w:tcPr>
          <w:p w14:paraId="40F66DDC" w14:textId="3EEABD7B" w:rsidR="0089431F" w:rsidRPr="00FC6ECC" w:rsidRDefault="00DF0764" w:rsidP="1CBFF822">
            <w:pPr>
              <w:pStyle w:val="ListParagraph"/>
              <w:numPr>
                <w:ilvl w:val="0"/>
                <w:numId w:val="2"/>
              </w:numPr>
              <w:spacing w:before="60" w:after="60" w:line="276" w:lineRule="auto"/>
              <w:rPr>
                <w:rFonts w:asciiTheme="minorHAnsi" w:hAnsiTheme="minorHAnsi" w:cstheme="minorBidi"/>
              </w:rPr>
            </w:pPr>
            <w:r w:rsidRPr="00FC6ECC">
              <w:rPr>
                <w:rFonts w:asciiTheme="minorHAnsi" w:hAnsiTheme="minorHAnsi" w:cstheme="minorBidi"/>
                <w:sz w:val="22"/>
                <w:szCs w:val="22"/>
              </w:rPr>
              <w:t>Education</w:t>
            </w:r>
            <w:r w:rsidR="007A757A" w:rsidRPr="00FC6ECC">
              <w:rPr>
                <w:rFonts w:asciiTheme="minorHAnsi" w:hAnsiTheme="minorHAnsi" w:cstheme="minorBidi"/>
                <w:sz w:val="22"/>
                <w:szCs w:val="22"/>
              </w:rPr>
              <w:t xml:space="preserve"> </w:t>
            </w:r>
            <w:r w:rsidR="0098691A" w:rsidRPr="00FC6ECC">
              <w:rPr>
                <w:rFonts w:asciiTheme="minorHAnsi" w:hAnsiTheme="minorHAnsi" w:cstheme="minorBidi"/>
                <w:sz w:val="22"/>
                <w:szCs w:val="22"/>
              </w:rPr>
              <w:t xml:space="preserve">Programming </w:t>
            </w:r>
            <w:r w:rsidR="007A757A" w:rsidRPr="00FC6ECC">
              <w:rPr>
                <w:rFonts w:asciiTheme="minorHAnsi" w:hAnsiTheme="minorHAnsi" w:cstheme="minorBidi"/>
                <w:sz w:val="22"/>
                <w:szCs w:val="22"/>
              </w:rPr>
              <w:t xml:space="preserve">for Youth </w:t>
            </w:r>
          </w:p>
          <w:p w14:paraId="45F0F30F" w14:textId="52776210" w:rsidR="0089431F" w:rsidRPr="001223DB" w:rsidRDefault="004A5274" w:rsidP="1CBFF822">
            <w:pPr>
              <w:pStyle w:val="ListParagraph"/>
              <w:numPr>
                <w:ilvl w:val="0"/>
                <w:numId w:val="2"/>
              </w:numPr>
              <w:spacing w:before="60" w:after="60" w:line="276" w:lineRule="auto"/>
              <w:rPr>
                <w:rFonts w:asciiTheme="minorHAnsi" w:hAnsiTheme="minorHAnsi" w:cstheme="minorBidi"/>
              </w:rPr>
            </w:pPr>
            <w:r>
              <w:rPr>
                <w:rFonts w:asciiTheme="minorHAnsi" w:hAnsiTheme="minorHAnsi" w:cstheme="minorBidi"/>
                <w:sz w:val="22"/>
                <w:szCs w:val="22"/>
              </w:rPr>
              <w:t>Building Community Resiliency</w:t>
            </w:r>
          </w:p>
        </w:tc>
      </w:tr>
      <w:tr w:rsidR="00D27010" w:rsidRPr="001223DB" w14:paraId="5A7C93AC" w14:textId="77777777" w:rsidTr="3A3F7E16">
        <w:tc>
          <w:tcPr>
            <w:tcW w:w="3804" w:type="dxa"/>
            <w:gridSpan w:val="6"/>
          </w:tcPr>
          <w:p w14:paraId="7F596160" w14:textId="6CBDBC2A" w:rsidR="00D27010" w:rsidRDefault="00D27010" w:rsidP="00825333">
            <w:pPr>
              <w:pStyle w:val="ListParagraph"/>
              <w:numPr>
                <w:ilvl w:val="0"/>
                <w:numId w:val="5"/>
              </w:numPr>
              <w:spacing w:before="60" w:after="60" w:line="276" w:lineRule="auto"/>
              <w:contextualSpacing w:val="0"/>
              <w:rPr>
                <w:rFonts w:asciiTheme="minorHAnsi" w:hAnsiTheme="minorHAnsi" w:cstheme="minorHAnsi"/>
                <w:sz w:val="22"/>
                <w:szCs w:val="22"/>
              </w:rPr>
            </w:pPr>
            <w:r>
              <w:rPr>
                <w:rFonts w:asciiTheme="minorHAnsi" w:hAnsiTheme="minorHAnsi" w:cstheme="minorBidi"/>
                <w:sz w:val="22"/>
                <w:szCs w:val="22"/>
              </w:rPr>
              <w:t xml:space="preserve">Estimated </w:t>
            </w:r>
            <w:r w:rsidR="00C01737">
              <w:rPr>
                <w:rFonts w:asciiTheme="minorHAnsi" w:hAnsiTheme="minorHAnsi" w:cstheme="minorBidi"/>
                <w:sz w:val="22"/>
                <w:szCs w:val="22"/>
              </w:rPr>
              <w:t xml:space="preserve">Annual </w:t>
            </w:r>
            <w:r w:rsidRPr="3393E014">
              <w:rPr>
                <w:rFonts w:asciiTheme="minorHAnsi" w:hAnsiTheme="minorHAnsi" w:cstheme="minorBidi"/>
                <w:sz w:val="22"/>
                <w:szCs w:val="22"/>
              </w:rPr>
              <w:t>Deliverables</w:t>
            </w:r>
            <w:r w:rsidR="00C01737">
              <w:rPr>
                <w:rFonts w:asciiTheme="minorHAnsi" w:hAnsiTheme="minorHAnsi" w:cstheme="minorBidi"/>
                <w:sz w:val="22"/>
                <w:szCs w:val="22"/>
              </w:rPr>
              <w:t xml:space="preserve"> for each strategy you are applying for</w:t>
            </w:r>
          </w:p>
        </w:tc>
        <w:tc>
          <w:tcPr>
            <w:tcW w:w="6266" w:type="dxa"/>
            <w:gridSpan w:val="6"/>
            <w:shd w:val="clear" w:color="auto" w:fill="auto"/>
          </w:tcPr>
          <w:p w14:paraId="26778879" w14:textId="0E6FFEAC" w:rsidR="00C01737" w:rsidRPr="00C01737" w:rsidRDefault="00C01737" w:rsidP="00C01737">
            <w:pPr>
              <w:pStyle w:val="NoSpacing"/>
              <w:rPr>
                <w:rFonts w:asciiTheme="minorHAnsi" w:hAnsiTheme="minorHAnsi" w:cstheme="minorHAnsi"/>
                <w:b/>
                <w:bCs/>
                <w:sz w:val="22"/>
                <w:szCs w:val="22"/>
              </w:rPr>
            </w:pPr>
            <w:r w:rsidRPr="00C01737">
              <w:rPr>
                <w:rFonts w:asciiTheme="minorHAnsi" w:hAnsiTheme="minorHAnsi" w:cstheme="minorHAnsi"/>
                <w:b/>
                <w:bCs/>
                <w:sz w:val="22"/>
                <w:szCs w:val="22"/>
              </w:rPr>
              <w:t>Education Programming for Youth</w:t>
            </w:r>
          </w:p>
          <w:p w14:paraId="52BB4F1D" w14:textId="0B1BE01B" w:rsidR="00C01737" w:rsidRDefault="00C01737" w:rsidP="40D87945">
            <w:pPr>
              <w:spacing w:before="60" w:after="60" w:line="276" w:lineRule="auto"/>
              <w:ind w:left="0"/>
              <w:rPr>
                <w:rFonts w:asciiTheme="minorHAnsi" w:hAnsiTheme="minorHAnsi" w:cstheme="minorBidi"/>
                <w:sz w:val="22"/>
                <w:szCs w:val="22"/>
              </w:rPr>
            </w:pPr>
            <w:r w:rsidRPr="40D87945">
              <w:rPr>
                <w:rFonts w:asciiTheme="minorHAnsi" w:hAnsiTheme="minorHAnsi" w:cstheme="minorBidi"/>
                <w:sz w:val="22"/>
                <w:szCs w:val="22"/>
              </w:rPr>
              <w:t xml:space="preserve"># </w:t>
            </w:r>
            <w:r w:rsidRPr="40D87945">
              <w:rPr>
                <w:rFonts w:asciiTheme="minorHAnsi" w:hAnsiTheme="minorHAnsi" w:cstheme="minorBidi"/>
                <w:sz w:val="22"/>
                <w:szCs w:val="22"/>
              </w:rPr>
              <w:fldChar w:fldCharType="begin"/>
            </w:r>
            <w:r w:rsidRPr="40D87945">
              <w:rPr>
                <w:rFonts w:asciiTheme="minorHAnsi" w:hAnsiTheme="minorHAnsi" w:cstheme="minorBidi"/>
                <w:sz w:val="22"/>
                <w:szCs w:val="22"/>
              </w:rPr>
              <w:instrText xml:space="preserve"> FORMTEXT </w:instrText>
            </w:r>
            <w:r w:rsidRPr="40D87945">
              <w:rPr>
                <w:rFonts w:asciiTheme="minorHAnsi" w:hAnsiTheme="minorHAnsi" w:cstheme="minorBidi"/>
                <w:sz w:val="22"/>
                <w:szCs w:val="22"/>
              </w:rPr>
              <w:fldChar w:fldCharType="separate"/>
            </w:r>
            <w:r w:rsidR="04309CE3" w:rsidRPr="40D87945">
              <w:rPr>
                <w:rFonts w:asciiTheme="minorHAnsi" w:hAnsiTheme="minorHAnsi" w:cstheme="minorBidi"/>
                <w:noProof/>
                <w:sz w:val="22"/>
                <w:szCs w:val="22"/>
              </w:rPr>
              <w:t>     </w:t>
            </w:r>
            <w:r w:rsidRPr="40D87945">
              <w:rPr>
                <w:rFonts w:asciiTheme="minorHAnsi" w:hAnsiTheme="minorHAnsi" w:cstheme="minorBidi"/>
                <w:sz w:val="22"/>
                <w:szCs w:val="22"/>
              </w:rPr>
              <w:fldChar w:fldCharType="end"/>
            </w:r>
            <w:r w:rsidRPr="40D87945">
              <w:rPr>
                <w:rFonts w:asciiTheme="minorHAnsi" w:hAnsiTheme="minorHAnsi" w:cstheme="minorBidi"/>
                <w:sz w:val="22"/>
                <w:szCs w:val="22"/>
              </w:rPr>
              <w:t xml:space="preserve"> of youth participating in GBV prevention program</w:t>
            </w:r>
          </w:p>
          <w:p w14:paraId="76D6FE79" w14:textId="77777777" w:rsidR="00C01737" w:rsidRPr="00C01737" w:rsidRDefault="00C01737" w:rsidP="00C01737">
            <w:pPr>
              <w:pStyle w:val="NoSpacing"/>
              <w:rPr>
                <w:rFonts w:asciiTheme="minorHAnsi" w:hAnsiTheme="minorHAnsi" w:cstheme="minorHAnsi"/>
                <w:b/>
                <w:bCs/>
                <w:sz w:val="22"/>
                <w:szCs w:val="22"/>
              </w:rPr>
            </w:pPr>
            <w:r w:rsidRPr="00C01737">
              <w:rPr>
                <w:rFonts w:asciiTheme="minorHAnsi" w:hAnsiTheme="minorHAnsi" w:cstheme="minorHAnsi"/>
                <w:b/>
                <w:bCs/>
                <w:sz w:val="22"/>
                <w:szCs w:val="22"/>
              </w:rPr>
              <w:t>Building Community Resiliency</w:t>
            </w:r>
          </w:p>
          <w:p w14:paraId="22F98C00" w14:textId="63BB3D02" w:rsidR="00C01737" w:rsidRPr="00C01737" w:rsidRDefault="00C01737" w:rsidP="00DA1085">
            <w:pPr>
              <w:spacing w:before="60" w:after="60" w:line="276" w:lineRule="auto"/>
              <w:ind w:left="0"/>
              <w:rPr>
                <w:rFonts w:ascii="Arial" w:hAnsi="Arial" w:cs="Arial"/>
                <w:sz w:val="20"/>
                <w:szCs w:val="20"/>
              </w:rPr>
            </w:pPr>
            <w:r w:rsidRPr="40D87945">
              <w:rPr>
                <w:rFonts w:asciiTheme="minorHAnsi" w:hAnsiTheme="minorHAnsi" w:cstheme="minorBidi"/>
                <w:sz w:val="22"/>
                <w:szCs w:val="22"/>
              </w:rPr>
              <w:t>#</w:t>
            </w:r>
            <w:r w:rsidR="1C031AAF" w:rsidRPr="40D87945">
              <w:rPr>
                <w:rFonts w:asciiTheme="minorHAnsi" w:hAnsiTheme="minorHAnsi" w:cstheme="minorBidi"/>
                <w:sz w:val="22"/>
                <w:szCs w:val="22"/>
              </w:rPr>
              <w:t xml:space="preserve"> </w:t>
            </w:r>
            <w:r w:rsidRPr="40D87945">
              <w:rPr>
                <w:rFonts w:asciiTheme="minorHAnsi" w:hAnsiTheme="minorHAnsi" w:cstheme="minorBidi"/>
                <w:sz w:val="22"/>
                <w:szCs w:val="22"/>
              </w:rPr>
              <w:fldChar w:fldCharType="begin"/>
            </w:r>
            <w:r w:rsidRPr="40D87945">
              <w:rPr>
                <w:rFonts w:asciiTheme="minorHAnsi" w:hAnsiTheme="minorHAnsi" w:cstheme="minorBidi"/>
                <w:sz w:val="22"/>
                <w:szCs w:val="22"/>
              </w:rPr>
              <w:instrText xml:space="preserve"> FORMTEXT </w:instrText>
            </w:r>
            <w:r w:rsidRPr="40D87945">
              <w:rPr>
                <w:rFonts w:asciiTheme="minorHAnsi" w:hAnsiTheme="minorHAnsi" w:cstheme="minorBidi"/>
                <w:sz w:val="22"/>
                <w:szCs w:val="22"/>
              </w:rPr>
              <w:fldChar w:fldCharType="separate"/>
            </w:r>
            <w:r w:rsidR="1C031AAF" w:rsidRPr="40D87945">
              <w:rPr>
                <w:rFonts w:asciiTheme="minorHAnsi" w:hAnsiTheme="minorHAnsi" w:cstheme="minorBidi"/>
                <w:noProof/>
                <w:sz w:val="22"/>
                <w:szCs w:val="22"/>
              </w:rPr>
              <w:t>     </w:t>
            </w:r>
            <w:r w:rsidRPr="40D87945">
              <w:rPr>
                <w:rFonts w:asciiTheme="minorHAnsi" w:hAnsiTheme="minorHAnsi" w:cstheme="minorBidi"/>
                <w:sz w:val="22"/>
                <w:szCs w:val="22"/>
              </w:rPr>
              <w:fldChar w:fldCharType="end"/>
            </w:r>
            <w:r w:rsidRPr="40D87945">
              <w:rPr>
                <w:rFonts w:asciiTheme="minorHAnsi" w:hAnsiTheme="minorHAnsi" w:cstheme="minorBidi"/>
                <w:sz w:val="22"/>
                <w:szCs w:val="22"/>
              </w:rPr>
              <w:t xml:space="preserve"> of individuals participating in GBV prevention program</w:t>
            </w:r>
          </w:p>
        </w:tc>
      </w:tr>
      <w:tr w:rsidR="00F67EFB" w:rsidRPr="001223DB" w14:paraId="40DE8CF7" w14:textId="77777777" w:rsidTr="3A3F7E16">
        <w:tc>
          <w:tcPr>
            <w:tcW w:w="3804" w:type="dxa"/>
            <w:gridSpan w:val="6"/>
          </w:tcPr>
          <w:p w14:paraId="65412F62" w14:textId="474A8738" w:rsidR="00564D93" w:rsidRPr="00564D93" w:rsidRDefault="00B30644" w:rsidP="3393E014">
            <w:pPr>
              <w:pStyle w:val="ListParagraph"/>
              <w:numPr>
                <w:ilvl w:val="0"/>
                <w:numId w:val="5"/>
              </w:numPr>
              <w:spacing w:before="60" w:after="60" w:line="276" w:lineRule="auto"/>
              <w:rPr>
                <w:rFonts w:asciiTheme="minorHAnsi" w:hAnsiTheme="minorHAnsi" w:cstheme="minorBidi"/>
                <w:sz w:val="22"/>
                <w:szCs w:val="22"/>
              </w:rPr>
            </w:pPr>
            <w:r w:rsidRPr="3393E014">
              <w:rPr>
                <w:rFonts w:asciiTheme="minorHAnsi" w:hAnsiTheme="minorHAnsi" w:cstheme="minorBidi"/>
                <w:sz w:val="22"/>
                <w:szCs w:val="22"/>
              </w:rPr>
              <w:t>What area of GBV are</w:t>
            </w:r>
            <w:r w:rsidR="00524927" w:rsidRPr="3393E014">
              <w:rPr>
                <w:rFonts w:asciiTheme="minorHAnsi" w:hAnsiTheme="minorHAnsi" w:cstheme="minorBidi"/>
                <w:sz w:val="22"/>
                <w:szCs w:val="22"/>
              </w:rPr>
              <w:t xml:space="preserve"> you </w:t>
            </w:r>
            <w:r w:rsidRPr="3393E014">
              <w:rPr>
                <w:rFonts w:asciiTheme="minorHAnsi" w:hAnsiTheme="minorHAnsi" w:cstheme="minorBidi"/>
                <w:sz w:val="22"/>
                <w:szCs w:val="22"/>
              </w:rPr>
              <w:t>focused on preventing?</w:t>
            </w:r>
            <w:r w:rsidR="00564D93" w:rsidRPr="3393E014">
              <w:rPr>
                <w:rFonts w:asciiTheme="minorHAnsi" w:hAnsiTheme="minorHAnsi" w:cstheme="minorBidi"/>
                <w:sz w:val="22"/>
                <w:szCs w:val="22"/>
              </w:rPr>
              <w:t xml:space="preserve"> </w:t>
            </w:r>
            <w:r w:rsidR="00450992" w:rsidRPr="3393E014">
              <w:rPr>
                <w:rFonts w:asciiTheme="minorHAnsi" w:hAnsiTheme="minorHAnsi" w:cstheme="minorBidi"/>
                <w:sz w:val="22"/>
                <w:szCs w:val="22"/>
              </w:rPr>
              <w:t>(GBV crime types should match what you describe in your application)</w:t>
            </w:r>
          </w:p>
        </w:tc>
        <w:tc>
          <w:tcPr>
            <w:tcW w:w="6266" w:type="dxa"/>
            <w:gridSpan w:val="6"/>
            <w:shd w:val="clear" w:color="auto" w:fill="auto"/>
          </w:tcPr>
          <w:p w14:paraId="12FC694B" w14:textId="43F4F059" w:rsidR="00F67EFB" w:rsidRPr="00FC6ECC" w:rsidRDefault="142C2E36"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D</w:t>
            </w:r>
            <w:r w:rsidR="089EB442" w:rsidRPr="00FC6ECC">
              <w:rPr>
                <w:rFonts w:asciiTheme="minorHAnsi" w:hAnsiTheme="minorHAnsi" w:cstheme="minorBidi"/>
                <w:sz w:val="22"/>
                <w:szCs w:val="22"/>
              </w:rPr>
              <w:t>omestic Violence</w:t>
            </w:r>
            <w:r w:rsidR="0059161F">
              <w:rPr>
                <w:rFonts w:asciiTheme="minorHAnsi" w:hAnsiTheme="minorHAnsi" w:cstheme="minorBidi"/>
                <w:sz w:val="22"/>
                <w:szCs w:val="22"/>
              </w:rPr>
              <w:t xml:space="preserve"> or Dating Violence</w:t>
            </w:r>
          </w:p>
          <w:p w14:paraId="6278D99F" w14:textId="579442CF" w:rsidR="00F67EFB" w:rsidRPr="00FC6ECC" w:rsidRDefault="142C2E36"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S</w:t>
            </w:r>
            <w:r w:rsidR="2C03309C" w:rsidRPr="00FC6ECC">
              <w:rPr>
                <w:rFonts w:asciiTheme="minorHAnsi" w:hAnsiTheme="minorHAnsi" w:cstheme="minorBidi"/>
                <w:sz w:val="22"/>
                <w:szCs w:val="22"/>
              </w:rPr>
              <w:t>exual Ass</w:t>
            </w:r>
            <w:r w:rsidR="7ED3820A" w:rsidRPr="00FC6ECC">
              <w:rPr>
                <w:rFonts w:asciiTheme="minorHAnsi" w:hAnsiTheme="minorHAnsi" w:cstheme="minorBidi"/>
                <w:sz w:val="22"/>
                <w:szCs w:val="22"/>
              </w:rPr>
              <w:t>au</w:t>
            </w:r>
            <w:r w:rsidR="2C03309C" w:rsidRPr="00FC6ECC">
              <w:rPr>
                <w:rFonts w:asciiTheme="minorHAnsi" w:hAnsiTheme="minorHAnsi" w:cstheme="minorBidi"/>
                <w:sz w:val="22"/>
                <w:szCs w:val="22"/>
              </w:rPr>
              <w:t>lt</w:t>
            </w:r>
          </w:p>
          <w:p w14:paraId="4F14042F" w14:textId="5AE603F9" w:rsidR="00F67EFB" w:rsidRPr="00FC6ECC" w:rsidRDefault="3E51AB57"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Commercial</w:t>
            </w:r>
            <w:r w:rsidR="7551E8C5" w:rsidRPr="00FC6ECC">
              <w:rPr>
                <w:rFonts w:asciiTheme="minorHAnsi" w:hAnsiTheme="minorHAnsi" w:cstheme="minorBidi"/>
                <w:sz w:val="22"/>
                <w:szCs w:val="22"/>
              </w:rPr>
              <w:t xml:space="preserve"> Sexual Exploitation</w:t>
            </w:r>
          </w:p>
          <w:p w14:paraId="17F91BC8" w14:textId="2F775323" w:rsidR="00D43005" w:rsidRPr="00FC6ECC" w:rsidRDefault="00D43005"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 xml:space="preserve">All </w:t>
            </w:r>
            <w:r w:rsidR="004451AC">
              <w:rPr>
                <w:rFonts w:asciiTheme="minorHAnsi" w:hAnsiTheme="minorHAnsi" w:cstheme="minorBidi"/>
                <w:sz w:val="22"/>
                <w:szCs w:val="22"/>
              </w:rPr>
              <w:t>types</w:t>
            </w:r>
            <w:r w:rsidRPr="00FC6ECC">
              <w:rPr>
                <w:rFonts w:asciiTheme="minorHAnsi" w:hAnsiTheme="minorHAnsi" w:cstheme="minorBidi"/>
                <w:sz w:val="22"/>
                <w:szCs w:val="22"/>
              </w:rPr>
              <w:t xml:space="preserve"> of GBV </w:t>
            </w:r>
          </w:p>
          <w:p w14:paraId="10C3C162" w14:textId="7C89E202" w:rsidR="00F67EFB" w:rsidRDefault="00F67EFB" w:rsidP="4B7D71AC">
            <w:pPr>
              <w:ind w:left="360"/>
              <w:rPr>
                <w:rFonts w:asciiTheme="minorHAnsi" w:hAnsiTheme="minorHAnsi" w:cstheme="minorBidi"/>
              </w:rPr>
            </w:pPr>
          </w:p>
        </w:tc>
      </w:tr>
      <w:tr w:rsidR="00564D93" w:rsidRPr="001223DB" w14:paraId="32719DF3" w14:textId="77777777" w:rsidTr="1CBFF822">
        <w:tc>
          <w:tcPr>
            <w:tcW w:w="3804" w:type="dxa"/>
            <w:gridSpan w:val="6"/>
          </w:tcPr>
          <w:p w14:paraId="5C133E5D" w14:textId="7F21C606" w:rsidR="00564D93" w:rsidRDefault="00564D93" w:rsidP="00564D93">
            <w:pPr>
              <w:pStyle w:val="ListParagraph"/>
              <w:numPr>
                <w:ilvl w:val="0"/>
                <w:numId w:val="5"/>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Priority Population(s) program will serve (check all that appl</w:t>
            </w:r>
            <w:r w:rsidR="00054A5F">
              <w:rPr>
                <w:rFonts w:asciiTheme="minorHAnsi" w:hAnsiTheme="minorHAnsi" w:cstheme="minorHAnsi"/>
                <w:sz w:val="22"/>
                <w:szCs w:val="22"/>
              </w:rPr>
              <w:t>y</w:t>
            </w:r>
            <w:r w:rsidR="008B21CC">
              <w:rPr>
                <w:rFonts w:asciiTheme="minorHAnsi" w:hAnsiTheme="minorHAnsi" w:cstheme="minorHAnsi"/>
                <w:sz w:val="22"/>
                <w:szCs w:val="22"/>
              </w:rPr>
              <w:t>)</w:t>
            </w:r>
            <w:r w:rsidR="00054A5F">
              <w:rPr>
                <w:rFonts w:asciiTheme="minorHAnsi" w:hAnsiTheme="minorHAnsi" w:cstheme="minorHAnsi"/>
                <w:sz w:val="22"/>
                <w:szCs w:val="22"/>
              </w:rPr>
              <w:t>; those checked should match who you describe serving in your application:</w:t>
            </w:r>
          </w:p>
        </w:tc>
        <w:tc>
          <w:tcPr>
            <w:tcW w:w="6266" w:type="dxa"/>
            <w:gridSpan w:val="6"/>
          </w:tcPr>
          <w:p w14:paraId="379EA102" w14:textId="0285BA1F" w:rsidR="00564D93" w:rsidRPr="00BC1051" w:rsidRDefault="210DA9FA" w:rsidP="00CC772C">
            <w:pPr>
              <w:pStyle w:val="ListParagraph"/>
              <w:numPr>
                <w:ilvl w:val="0"/>
                <w:numId w:val="1"/>
              </w:numPr>
              <w:spacing w:before="60" w:after="6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 xml:space="preserve">LGBTQIA+ </w:t>
            </w:r>
          </w:p>
          <w:p w14:paraId="173BB438" w14:textId="77777777" w:rsidR="00C254A2" w:rsidRPr="00BC1051" w:rsidRDefault="00C254A2" w:rsidP="00C254A2">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 xml:space="preserve">Youth and Young Adults </w:t>
            </w:r>
          </w:p>
          <w:p w14:paraId="4DE2C7DB" w14:textId="44C955E7" w:rsidR="00C254A2" w:rsidRPr="00BC1051" w:rsidRDefault="00C254A2"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Women</w:t>
            </w:r>
          </w:p>
          <w:p w14:paraId="68E143F8" w14:textId="4A0C1DDF" w:rsidR="00564D93" w:rsidRPr="00BC1051" w:rsidRDefault="210DA9FA"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Immigrants/Refugees</w:t>
            </w:r>
          </w:p>
          <w:p w14:paraId="41843777" w14:textId="6B50D286" w:rsidR="00564D93" w:rsidRPr="00BC1051" w:rsidRDefault="210DA9FA"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Homeless</w:t>
            </w:r>
            <w:r w:rsidR="006217B0" w:rsidRPr="00BC1051">
              <w:rPr>
                <w:rStyle w:val="normaltextrun"/>
                <w:rFonts w:asciiTheme="minorHAnsi" w:hAnsiTheme="minorHAnsi" w:cstheme="minorHAnsi"/>
                <w:color w:val="000000" w:themeColor="text1"/>
                <w:sz w:val="22"/>
                <w:szCs w:val="22"/>
              </w:rPr>
              <w:t xml:space="preserve">/ unhoused </w:t>
            </w:r>
            <w:r w:rsidRPr="00BC1051">
              <w:rPr>
                <w:rStyle w:val="normaltextrun"/>
                <w:rFonts w:asciiTheme="minorHAnsi" w:hAnsiTheme="minorHAnsi" w:cstheme="minorHAnsi"/>
                <w:color w:val="000000" w:themeColor="text1"/>
                <w:sz w:val="22"/>
                <w:szCs w:val="22"/>
              </w:rPr>
              <w:t>Individuals</w:t>
            </w:r>
          </w:p>
          <w:p w14:paraId="290C0AD3" w14:textId="36CEEDD1" w:rsidR="00B132E7" w:rsidRPr="00BC1051" w:rsidRDefault="00E72BCE"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 xml:space="preserve">People living with </w:t>
            </w:r>
            <w:proofErr w:type="gramStart"/>
            <w:r w:rsidRPr="00BC1051">
              <w:rPr>
                <w:rStyle w:val="normaltextrun"/>
                <w:rFonts w:asciiTheme="minorHAnsi" w:hAnsiTheme="minorHAnsi" w:cstheme="minorHAnsi"/>
                <w:color w:val="000000" w:themeColor="text1"/>
                <w:sz w:val="22"/>
                <w:szCs w:val="22"/>
              </w:rPr>
              <w:t>disabilities</w:t>
            </w:r>
            <w:proofErr w:type="gramEnd"/>
          </w:p>
          <w:p w14:paraId="2C415B37" w14:textId="77777777" w:rsidR="00744040" w:rsidRPr="00BC1051" w:rsidRDefault="00E72BCE" w:rsidP="00744040">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People who are low-i</w:t>
            </w:r>
            <w:r w:rsidR="00565164" w:rsidRPr="00BC1051">
              <w:rPr>
                <w:rStyle w:val="normaltextrun"/>
                <w:rFonts w:asciiTheme="minorHAnsi" w:hAnsiTheme="minorHAnsi" w:cstheme="minorHAnsi"/>
                <w:color w:val="000000" w:themeColor="text1"/>
                <w:sz w:val="22"/>
                <w:szCs w:val="22"/>
              </w:rPr>
              <w:t>ncome</w:t>
            </w:r>
          </w:p>
          <w:p w14:paraId="694C62A7" w14:textId="07FBDD90" w:rsidR="00BC1051" w:rsidRPr="00ED212A" w:rsidRDefault="00565164" w:rsidP="00ED212A">
            <w:pPr>
              <w:pStyle w:val="paragraph"/>
              <w:numPr>
                <w:ilvl w:val="0"/>
                <w:numId w:val="1"/>
              </w:numPr>
              <w:spacing w:before="0" w:beforeAutospacing="0" w:after="0" w:afterAutospacing="0" w:line="276" w:lineRule="auto"/>
              <w:rPr>
                <w:rStyle w:val="normaltextrun"/>
                <w:color w:val="000000" w:themeColor="text1"/>
                <w:sz w:val="22"/>
                <w:szCs w:val="22"/>
              </w:rPr>
            </w:pPr>
            <w:r w:rsidRPr="00BC1051">
              <w:rPr>
                <w:rStyle w:val="normaltextrun"/>
                <w:rFonts w:asciiTheme="minorHAnsi" w:hAnsiTheme="minorHAnsi" w:cstheme="minorHAnsi"/>
                <w:color w:val="000000" w:themeColor="text1"/>
                <w:sz w:val="22"/>
                <w:szCs w:val="22"/>
              </w:rPr>
              <w:t>Limited English speakers</w:t>
            </w:r>
          </w:p>
        </w:tc>
      </w:tr>
      <w:tr w:rsidR="009B544C" w:rsidRPr="001223DB" w14:paraId="7B906540" w14:textId="77777777" w:rsidTr="1CBFF822">
        <w:tc>
          <w:tcPr>
            <w:tcW w:w="3804" w:type="dxa"/>
            <w:gridSpan w:val="6"/>
          </w:tcPr>
          <w:p w14:paraId="2D96C839" w14:textId="3ED4A745" w:rsidR="009B544C" w:rsidRPr="001223DB" w:rsidRDefault="009B544C" w:rsidP="593C6466">
            <w:pPr>
              <w:pStyle w:val="ListParagraph"/>
              <w:numPr>
                <w:ilvl w:val="0"/>
                <w:numId w:val="5"/>
              </w:numPr>
              <w:spacing w:before="60" w:after="60" w:line="276" w:lineRule="auto"/>
              <w:rPr>
                <w:rFonts w:asciiTheme="minorHAnsi" w:hAnsiTheme="minorHAnsi" w:cstheme="minorBidi"/>
                <w:sz w:val="22"/>
                <w:szCs w:val="22"/>
              </w:rPr>
            </w:pPr>
            <w:r w:rsidRPr="593C6466">
              <w:rPr>
                <w:rFonts w:asciiTheme="minorHAnsi" w:hAnsiTheme="minorHAnsi" w:cstheme="minorBidi"/>
                <w:sz w:val="22"/>
                <w:szCs w:val="22"/>
              </w:rPr>
              <w:t>Focus Population(s) program will serve (check all that apply</w:t>
            </w:r>
            <w:r w:rsidR="008B21CC">
              <w:rPr>
                <w:rFonts w:asciiTheme="minorHAnsi" w:hAnsiTheme="minorHAnsi" w:cstheme="minorBidi"/>
                <w:sz w:val="22"/>
                <w:szCs w:val="22"/>
              </w:rPr>
              <w:t>)</w:t>
            </w:r>
            <w:r w:rsidRPr="593C6466">
              <w:rPr>
                <w:rFonts w:asciiTheme="minorHAnsi" w:hAnsiTheme="minorHAnsi" w:cstheme="minorBidi"/>
                <w:sz w:val="22"/>
                <w:szCs w:val="22"/>
              </w:rPr>
              <w:t>; those checked should match who you describe serving in your application:</w:t>
            </w:r>
          </w:p>
        </w:tc>
        <w:tc>
          <w:tcPr>
            <w:tcW w:w="6266" w:type="dxa"/>
            <w:gridSpan w:val="6"/>
          </w:tcPr>
          <w:p w14:paraId="1A6371BE" w14:textId="2D585A94" w:rsidR="009B544C" w:rsidRPr="00BC1051" w:rsidRDefault="32A6379D" w:rsidP="00CC772C">
            <w:pPr>
              <w:pStyle w:val="ListParagraph"/>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color w:val="000000" w:themeColor="text1"/>
                <w:sz w:val="22"/>
                <w:szCs w:val="22"/>
              </w:rPr>
              <w:t>Black</w:t>
            </w:r>
            <w:r w:rsidR="00BC1051" w:rsidRPr="00BC1051">
              <w:rPr>
                <w:rFonts w:asciiTheme="minorHAnsi" w:eastAsiaTheme="minorEastAsia" w:hAnsiTheme="minorHAnsi" w:cstheme="minorBidi"/>
                <w:color w:val="000000" w:themeColor="text1"/>
                <w:sz w:val="22"/>
                <w:szCs w:val="22"/>
              </w:rPr>
              <w:t xml:space="preserve"> / </w:t>
            </w:r>
            <w:r w:rsidRPr="00BC1051">
              <w:rPr>
                <w:rFonts w:asciiTheme="minorHAnsi" w:eastAsiaTheme="minorEastAsia" w:hAnsiTheme="minorHAnsi" w:cstheme="minorBidi"/>
                <w:color w:val="000000" w:themeColor="text1"/>
                <w:sz w:val="22"/>
                <w:szCs w:val="22"/>
              </w:rPr>
              <w:t>African American</w:t>
            </w:r>
            <w:r w:rsidR="00BC1051" w:rsidRPr="00BC1051">
              <w:rPr>
                <w:rFonts w:asciiTheme="minorHAnsi" w:eastAsiaTheme="minorEastAsia" w:hAnsiTheme="minorHAnsi" w:cstheme="minorBidi"/>
                <w:color w:val="000000" w:themeColor="text1"/>
                <w:sz w:val="22"/>
                <w:szCs w:val="22"/>
              </w:rPr>
              <w:t>/ African Decent</w:t>
            </w:r>
          </w:p>
          <w:p w14:paraId="44AFB47E" w14:textId="7F07332D" w:rsidR="009B544C" w:rsidRPr="00BC1051" w:rsidRDefault="51969374"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color w:val="000000" w:themeColor="text1"/>
                <w:sz w:val="22"/>
                <w:szCs w:val="22"/>
              </w:rPr>
              <w:t xml:space="preserve">American Indian </w:t>
            </w:r>
            <w:r w:rsidR="00ED5D32" w:rsidRPr="00BC1051">
              <w:rPr>
                <w:rFonts w:asciiTheme="minorHAnsi" w:eastAsiaTheme="minorEastAsia" w:hAnsiTheme="minorHAnsi" w:cstheme="minorBidi"/>
                <w:color w:val="000000" w:themeColor="text1"/>
                <w:sz w:val="22"/>
                <w:szCs w:val="22"/>
              </w:rPr>
              <w:t>/</w:t>
            </w:r>
            <w:r w:rsidR="00ED5D32" w:rsidRPr="00BC1051">
              <w:rPr>
                <w:rFonts w:asciiTheme="minorHAnsi" w:eastAsiaTheme="minorEastAsia" w:hAnsiTheme="minorHAnsi" w:cstheme="minorBidi"/>
                <w:sz w:val="22"/>
                <w:szCs w:val="22"/>
              </w:rPr>
              <w:t xml:space="preserve"> Alaska Native</w:t>
            </w:r>
          </w:p>
          <w:p w14:paraId="2F52A2C6" w14:textId="3AF07317" w:rsidR="009B544C" w:rsidRPr="00BC1051" w:rsidRDefault="00ED5D32"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color w:val="000000" w:themeColor="text1"/>
                <w:sz w:val="22"/>
                <w:szCs w:val="22"/>
              </w:rPr>
              <w:t>N</w:t>
            </w:r>
            <w:r w:rsidRPr="00BC1051">
              <w:rPr>
                <w:rFonts w:asciiTheme="minorHAnsi" w:eastAsiaTheme="minorEastAsia" w:hAnsiTheme="minorHAnsi" w:cstheme="minorBidi"/>
                <w:sz w:val="22"/>
                <w:szCs w:val="22"/>
              </w:rPr>
              <w:t xml:space="preserve">ative Hawaiian / </w:t>
            </w:r>
            <w:r w:rsidR="51969374" w:rsidRPr="00BC1051">
              <w:rPr>
                <w:rFonts w:asciiTheme="minorHAnsi" w:eastAsiaTheme="minorEastAsia" w:hAnsiTheme="minorHAnsi" w:cstheme="minorBidi"/>
                <w:color w:val="000000" w:themeColor="text1"/>
                <w:sz w:val="22"/>
                <w:szCs w:val="22"/>
              </w:rPr>
              <w:t>Pacific islander</w:t>
            </w:r>
          </w:p>
          <w:p w14:paraId="540FC085" w14:textId="5F847A48" w:rsidR="00D43005" w:rsidRPr="00F075BC" w:rsidRDefault="00D43005"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HAnsi"/>
                <w:color w:val="000000" w:themeColor="text1"/>
                <w:sz w:val="22"/>
                <w:szCs w:val="22"/>
              </w:rPr>
            </w:pPr>
            <w:r w:rsidRPr="00F075BC">
              <w:rPr>
                <w:rFonts w:asciiTheme="minorHAnsi" w:eastAsiaTheme="minorEastAsia" w:hAnsiTheme="minorHAnsi" w:cstheme="minorHAnsi"/>
                <w:color w:val="000000" w:themeColor="text1"/>
                <w:sz w:val="22"/>
                <w:szCs w:val="22"/>
              </w:rPr>
              <w:t xml:space="preserve">Hispanic </w:t>
            </w:r>
            <w:r w:rsidR="00F075BC" w:rsidRPr="00F075BC">
              <w:rPr>
                <w:rFonts w:asciiTheme="minorHAnsi" w:eastAsiaTheme="minorEastAsia" w:hAnsiTheme="minorHAnsi" w:cstheme="minorHAnsi"/>
                <w:color w:val="000000" w:themeColor="text1"/>
                <w:sz w:val="22"/>
                <w:szCs w:val="22"/>
              </w:rPr>
              <w:t>/</w:t>
            </w:r>
            <w:r w:rsidR="00F075BC" w:rsidRPr="00F075BC">
              <w:rPr>
                <w:rFonts w:asciiTheme="minorHAnsi" w:eastAsiaTheme="minorEastAsia" w:hAnsiTheme="minorHAnsi" w:cstheme="minorHAnsi"/>
                <w:sz w:val="22"/>
                <w:szCs w:val="22"/>
              </w:rPr>
              <w:t xml:space="preserve"> Latinx</w:t>
            </w:r>
          </w:p>
          <w:p w14:paraId="2B282F99" w14:textId="2B68259A" w:rsidR="0020291B" w:rsidRPr="00BC1051" w:rsidRDefault="0020291B"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sz w:val="22"/>
                <w:szCs w:val="22"/>
              </w:rPr>
              <w:t>Asian</w:t>
            </w:r>
          </w:p>
          <w:p w14:paraId="0199925B" w14:textId="18C5D955" w:rsidR="009B544C" w:rsidRPr="001223DB" w:rsidRDefault="0EE393EA" w:rsidP="3A3F7E16">
            <w:pPr>
              <w:pStyle w:val="NoSpacing"/>
              <w:numPr>
                <w:ilvl w:val="0"/>
                <w:numId w:val="3"/>
              </w:numPr>
              <w:autoSpaceDE w:val="0"/>
              <w:autoSpaceDN w:val="0"/>
              <w:adjustRightInd w:val="0"/>
              <w:spacing w:before="60" w:after="27" w:line="276" w:lineRule="auto"/>
              <w:rPr>
                <w:rFonts w:asciiTheme="minorHAnsi" w:eastAsiaTheme="minorEastAsia" w:hAnsiTheme="minorHAnsi" w:cstheme="minorBidi"/>
                <w:color w:val="000000" w:themeColor="text1"/>
                <w:sz w:val="22"/>
                <w:szCs w:val="22"/>
              </w:rPr>
            </w:pPr>
            <w:r w:rsidRPr="3A3F7E16">
              <w:rPr>
                <w:rFonts w:asciiTheme="minorHAnsi" w:eastAsiaTheme="minorEastAsia" w:hAnsiTheme="minorHAnsi" w:cstheme="minorBidi"/>
                <w:color w:val="000000" w:themeColor="text1"/>
                <w:sz w:val="22"/>
                <w:szCs w:val="22"/>
              </w:rPr>
              <w:lastRenderedPageBreak/>
              <w:t xml:space="preserve">     </w:t>
            </w:r>
            <w:r w:rsidR="7EAF5824" w:rsidRPr="3A3F7E16">
              <w:rPr>
                <w:rFonts w:asciiTheme="minorHAnsi" w:eastAsiaTheme="minorEastAsia" w:hAnsiTheme="minorHAnsi" w:cstheme="minorBidi"/>
                <w:color w:val="000000" w:themeColor="text1"/>
                <w:sz w:val="22"/>
                <w:szCs w:val="22"/>
              </w:rPr>
              <w:t>Others</w:t>
            </w:r>
            <w:r w:rsidR="014E1513" w:rsidRPr="3A3F7E16">
              <w:rPr>
                <w:rFonts w:asciiTheme="minorHAnsi" w:eastAsiaTheme="minorEastAsia" w:hAnsiTheme="minorHAnsi" w:cstheme="minorBidi"/>
                <w:color w:val="000000" w:themeColor="text1"/>
                <w:sz w:val="22"/>
                <w:szCs w:val="22"/>
              </w:rPr>
              <w:t>_____________________________</w:t>
            </w:r>
          </w:p>
        </w:tc>
      </w:tr>
      <w:tr w:rsidR="009B544C" w:rsidRPr="001223DB" w14:paraId="59DA6F14" w14:textId="77777777" w:rsidTr="1CBFF822">
        <w:tc>
          <w:tcPr>
            <w:tcW w:w="3804" w:type="dxa"/>
            <w:gridSpan w:val="6"/>
          </w:tcPr>
          <w:p w14:paraId="6D89514B" w14:textId="77777777" w:rsidR="009B544C" w:rsidRPr="001223DB" w:rsidRDefault="009B544C" w:rsidP="009B544C">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lastRenderedPageBreak/>
              <w:t>Funding Amount Requested:</w:t>
            </w:r>
          </w:p>
        </w:tc>
        <w:tc>
          <w:tcPr>
            <w:tcW w:w="6266" w:type="dxa"/>
            <w:gridSpan w:val="6"/>
          </w:tcPr>
          <w:p w14:paraId="0311D019" w14:textId="77777777" w:rsidR="009B544C" w:rsidRDefault="009B544C" w:rsidP="009B544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800982A" w14:textId="77777777" w:rsidR="00BA05F4" w:rsidRPr="001223DB" w:rsidRDefault="00BA05F4" w:rsidP="009B544C">
            <w:pPr>
              <w:spacing w:before="60" w:after="60" w:line="276" w:lineRule="auto"/>
              <w:ind w:left="0"/>
              <w:rPr>
                <w:rFonts w:asciiTheme="minorHAnsi" w:hAnsiTheme="minorHAnsi" w:cstheme="minorHAnsi"/>
                <w:sz w:val="22"/>
                <w:szCs w:val="22"/>
              </w:rPr>
            </w:pPr>
          </w:p>
        </w:tc>
      </w:tr>
      <w:tr w:rsidR="009B544C" w:rsidRPr="001223DB" w14:paraId="2D85351F" w14:textId="77777777" w:rsidTr="1CBFF822">
        <w:tc>
          <w:tcPr>
            <w:tcW w:w="10070" w:type="dxa"/>
            <w:gridSpan w:val="12"/>
          </w:tcPr>
          <w:p w14:paraId="638DA690" w14:textId="160E42A1" w:rsidR="009B544C" w:rsidRDefault="009B544C" w:rsidP="009B544C">
            <w:pPr>
              <w:pStyle w:val="ListParagraph"/>
              <w:numPr>
                <w:ilvl w:val="0"/>
                <w:numId w:val="5"/>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Provide a high- level (200 words or less) program description:</w:t>
            </w:r>
          </w:p>
          <w:p w14:paraId="3C1EE079" w14:textId="34AE9491"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148E9E4B" w14:textId="77777777" w:rsidR="009B544C" w:rsidRDefault="009B544C" w:rsidP="009B544C">
            <w:pPr>
              <w:pStyle w:val="ListParagraph"/>
              <w:spacing w:before="60" w:after="60" w:line="276" w:lineRule="auto"/>
              <w:ind w:left="360"/>
              <w:rPr>
                <w:rFonts w:asciiTheme="minorHAnsi" w:hAnsiTheme="minorHAnsi" w:cstheme="minorHAnsi"/>
                <w:sz w:val="22"/>
                <w:szCs w:val="22"/>
              </w:rPr>
            </w:pPr>
          </w:p>
          <w:p w14:paraId="54034762" w14:textId="77777777" w:rsidR="00ED212A" w:rsidRDefault="00ED212A" w:rsidP="009B544C">
            <w:pPr>
              <w:pStyle w:val="ListParagraph"/>
              <w:spacing w:before="60" w:after="60" w:line="276" w:lineRule="auto"/>
              <w:ind w:left="360"/>
              <w:rPr>
                <w:rFonts w:asciiTheme="minorHAnsi" w:hAnsiTheme="minorHAnsi" w:cstheme="minorHAnsi"/>
                <w:sz w:val="22"/>
                <w:szCs w:val="22"/>
              </w:rPr>
            </w:pPr>
          </w:p>
          <w:p w14:paraId="1060A3DD" w14:textId="77777777" w:rsidR="001B7C7E" w:rsidRDefault="001B7C7E" w:rsidP="009B544C">
            <w:pPr>
              <w:pStyle w:val="ListParagraph"/>
              <w:spacing w:before="60" w:after="60" w:line="276" w:lineRule="auto"/>
              <w:ind w:left="360"/>
              <w:rPr>
                <w:rFonts w:asciiTheme="minorHAnsi" w:hAnsiTheme="minorHAnsi" w:cstheme="minorHAnsi"/>
                <w:sz w:val="22"/>
                <w:szCs w:val="22"/>
              </w:rPr>
            </w:pPr>
          </w:p>
          <w:p w14:paraId="1AACBFC3" w14:textId="77777777" w:rsidR="001B7C7E" w:rsidRDefault="001B7C7E" w:rsidP="009B544C">
            <w:pPr>
              <w:pStyle w:val="ListParagraph"/>
              <w:spacing w:before="60" w:after="60" w:line="276" w:lineRule="auto"/>
              <w:ind w:left="360"/>
              <w:rPr>
                <w:rFonts w:asciiTheme="minorHAnsi" w:hAnsiTheme="minorHAnsi" w:cstheme="minorHAnsi"/>
                <w:sz w:val="22"/>
                <w:szCs w:val="22"/>
              </w:rPr>
            </w:pPr>
          </w:p>
          <w:p w14:paraId="666699BA" w14:textId="77777777" w:rsidR="00ED212A" w:rsidRDefault="00ED212A" w:rsidP="009B544C">
            <w:pPr>
              <w:pStyle w:val="ListParagraph"/>
              <w:spacing w:before="60" w:after="60" w:line="276" w:lineRule="auto"/>
              <w:ind w:left="360"/>
              <w:rPr>
                <w:rFonts w:asciiTheme="minorHAnsi" w:hAnsiTheme="minorHAnsi" w:cstheme="minorHAnsi"/>
                <w:sz w:val="22"/>
                <w:szCs w:val="22"/>
              </w:rPr>
            </w:pPr>
          </w:p>
          <w:p w14:paraId="55CECB0B" w14:textId="77777777" w:rsidR="00ED212A" w:rsidRDefault="00ED212A" w:rsidP="009B544C">
            <w:pPr>
              <w:pStyle w:val="ListParagraph"/>
              <w:spacing w:before="60" w:after="60" w:line="276" w:lineRule="auto"/>
              <w:ind w:left="360"/>
              <w:rPr>
                <w:rFonts w:asciiTheme="minorHAnsi" w:hAnsiTheme="minorHAnsi" w:cstheme="minorBidi"/>
                <w:sz w:val="22"/>
                <w:szCs w:val="22"/>
              </w:rPr>
            </w:pPr>
          </w:p>
          <w:p w14:paraId="5A76721D" w14:textId="2E1DD450" w:rsidR="6B4E67B5" w:rsidRDefault="6B4E67B5" w:rsidP="6B4E67B5">
            <w:pPr>
              <w:pStyle w:val="ListParagraph"/>
              <w:spacing w:before="60" w:after="60" w:line="276" w:lineRule="auto"/>
              <w:ind w:left="360"/>
              <w:rPr>
                <w:rFonts w:asciiTheme="minorHAnsi" w:hAnsiTheme="minorHAnsi" w:cstheme="minorBidi"/>
                <w:sz w:val="22"/>
                <w:szCs w:val="22"/>
              </w:rPr>
            </w:pPr>
          </w:p>
          <w:p w14:paraId="341A0DF0" w14:textId="1B391DDF" w:rsidR="6B4E67B5" w:rsidRDefault="6B4E67B5" w:rsidP="6B4E67B5">
            <w:pPr>
              <w:pStyle w:val="ListParagraph"/>
              <w:spacing w:before="60" w:after="60" w:line="276" w:lineRule="auto"/>
              <w:ind w:left="360"/>
              <w:rPr>
                <w:rFonts w:asciiTheme="minorHAnsi" w:hAnsiTheme="minorHAnsi" w:cstheme="minorBidi"/>
                <w:sz w:val="22"/>
                <w:szCs w:val="22"/>
              </w:rPr>
            </w:pPr>
          </w:p>
          <w:p w14:paraId="4C3BCF1C" w14:textId="61E8A27E" w:rsidR="00ED212A" w:rsidRPr="001223DB" w:rsidRDefault="00ED212A" w:rsidP="009B544C">
            <w:pPr>
              <w:pStyle w:val="ListParagraph"/>
              <w:spacing w:before="60" w:after="60" w:line="276" w:lineRule="auto"/>
              <w:ind w:left="360"/>
              <w:rPr>
                <w:rFonts w:asciiTheme="minorHAnsi" w:hAnsiTheme="minorHAnsi" w:cstheme="minorHAnsi"/>
                <w:sz w:val="22"/>
                <w:szCs w:val="22"/>
              </w:rPr>
            </w:pPr>
          </w:p>
        </w:tc>
      </w:tr>
      <w:tr w:rsidR="009B544C" w:rsidRPr="001223DB" w14:paraId="351DC597" w14:textId="77777777" w:rsidTr="1CBFF822">
        <w:tc>
          <w:tcPr>
            <w:tcW w:w="10070" w:type="dxa"/>
            <w:gridSpan w:val="12"/>
          </w:tcPr>
          <w:p w14:paraId="1BA4F3AE" w14:textId="77777777" w:rsidR="009B544C" w:rsidRPr="001223DB" w:rsidRDefault="009B544C" w:rsidP="009B544C">
            <w:pPr>
              <w:pStyle w:val="ListParagraph"/>
              <w:numPr>
                <w:ilvl w:val="0"/>
                <w:numId w:val="5"/>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Partner Agency (if applicable):</w:t>
            </w:r>
          </w:p>
          <w:p w14:paraId="77CE8BA6" w14:textId="70B77CAA"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Description of partner agency proposed activities:</w:t>
            </w:r>
          </w:p>
          <w:p w14:paraId="1DC1F697" w14:textId="168D642C"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9B544C" w:rsidRPr="001223DB" w14:paraId="262B2002" w14:textId="77777777" w:rsidTr="1CBFF822">
        <w:tc>
          <w:tcPr>
            <w:tcW w:w="10070" w:type="dxa"/>
            <w:gridSpan w:val="12"/>
          </w:tcPr>
          <w:p w14:paraId="4BEE92F5" w14:textId="6DC859EB" w:rsidR="009B544C" w:rsidRPr="001223DB" w:rsidRDefault="009B544C" w:rsidP="009B544C">
            <w:pPr>
              <w:pStyle w:val="ListParagraph"/>
              <w:numPr>
                <w:ilvl w:val="0"/>
                <w:numId w:val="5"/>
              </w:numPr>
              <w:spacing w:before="60" w:after="60" w:line="276" w:lineRule="auto"/>
              <w:rPr>
                <w:rFonts w:asciiTheme="minorHAnsi" w:hAnsiTheme="minorHAnsi" w:cstheme="minorBidi"/>
                <w:sz w:val="22"/>
                <w:szCs w:val="22"/>
              </w:rPr>
            </w:pPr>
            <w:r w:rsidRPr="6E5A73E1">
              <w:rPr>
                <w:rFonts w:asciiTheme="minorHAnsi" w:hAnsiTheme="minorHAnsi" w:cstheme="minorBidi"/>
                <w:sz w:val="22"/>
                <w:szCs w:val="22"/>
              </w:rPr>
              <w:t xml:space="preserve"> Fiscal Sponsor (if applicable): </w:t>
            </w:r>
            <w:r w:rsidRPr="6E5A73E1">
              <w:rPr>
                <w:rFonts w:asciiTheme="minorHAnsi" w:hAnsiTheme="minorHAnsi" w:cstheme="minorBidi"/>
                <w:sz w:val="22"/>
                <w:szCs w:val="22"/>
              </w:rPr>
              <w:fldChar w:fldCharType="begin">
                <w:ffData>
                  <w:name w:val="Text15"/>
                  <w:enabled/>
                  <w:calcOnExit w:val="0"/>
                  <w:textInput/>
                </w:ffData>
              </w:fldChar>
            </w:r>
            <w:r w:rsidRPr="6E5A73E1">
              <w:rPr>
                <w:rFonts w:asciiTheme="minorHAnsi" w:hAnsiTheme="minorHAnsi" w:cstheme="minorBidi"/>
                <w:sz w:val="22"/>
                <w:szCs w:val="22"/>
              </w:rPr>
              <w:instrText xml:space="preserve"> FORMTEXT </w:instrText>
            </w:r>
            <w:r w:rsidRPr="6E5A73E1">
              <w:rPr>
                <w:rFonts w:asciiTheme="minorHAnsi" w:hAnsiTheme="minorHAnsi" w:cstheme="minorBidi"/>
                <w:sz w:val="22"/>
                <w:szCs w:val="22"/>
              </w:rPr>
            </w:r>
            <w:r w:rsidRPr="6E5A73E1">
              <w:rPr>
                <w:rFonts w:asciiTheme="minorHAnsi" w:hAnsiTheme="minorHAnsi" w:cstheme="minorBidi"/>
                <w:sz w:val="22"/>
                <w:szCs w:val="22"/>
              </w:rPr>
              <w:fldChar w:fldCharType="separate"/>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sz w:val="22"/>
                <w:szCs w:val="22"/>
              </w:rPr>
              <w:fldChar w:fldCharType="end"/>
            </w:r>
          </w:p>
          <w:p w14:paraId="6C8E2467"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9B544C" w:rsidRPr="001223DB" w:rsidRDefault="009B544C" w:rsidP="009B544C">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9B544C" w:rsidRPr="001223DB" w:rsidRDefault="009B544C" w:rsidP="009B544C">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6723E54E"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p>
          <w:p w14:paraId="4FA27339" w14:textId="232EE777" w:rsidR="009B544C" w:rsidRPr="001223DB" w:rsidRDefault="009B544C" w:rsidP="009B544C">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Signature of Fiscal Sponsor Representative: ________________________Date: ________________</w:t>
            </w:r>
          </w:p>
        </w:tc>
      </w:tr>
      <w:tr w:rsidR="009B544C" w:rsidRPr="001223DB" w14:paraId="0954FEE0" w14:textId="77777777" w:rsidTr="1CBFF822">
        <w:tc>
          <w:tcPr>
            <w:tcW w:w="10070" w:type="dxa"/>
            <w:gridSpan w:val="12"/>
          </w:tcPr>
          <w:p w14:paraId="794ECCE5" w14:textId="30679D9D" w:rsidR="009B544C" w:rsidRPr="001223DB" w:rsidRDefault="009B544C" w:rsidP="009B544C">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t>Authorized physical signature of applicant/lead agency.</w:t>
            </w:r>
          </w:p>
          <w:p w14:paraId="65F9CB62" w14:textId="2C1FBB66" w:rsidR="009B544C" w:rsidRPr="001223DB" w:rsidRDefault="009B544C" w:rsidP="009B544C">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To the best of my knowledge and belief, all the information in this application is true and correct. The document has been duly authorized by the governing body of the applicant who will comply with all the contractual obligations if the applicant is awarded funding.</w:t>
            </w:r>
            <w:r>
              <w:rPr>
                <w:rFonts w:asciiTheme="minorHAnsi" w:hAnsiTheme="minorHAnsi" w:cstheme="minorHAnsi"/>
                <w:i/>
                <w:iCs/>
                <w:sz w:val="22"/>
                <w:szCs w:val="22"/>
              </w:rPr>
              <w:t xml:space="preserve"> If awarded funding, I will submit financial documents within 4 business days of request or may forfeit awarded funds. </w:t>
            </w:r>
            <w:r w:rsidRPr="001223DB">
              <w:rPr>
                <w:rFonts w:asciiTheme="minorHAnsi" w:hAnsiTheme="minorHAnsi" w:cstheme="minorHAnsi"/>
                <w:i/>
                <w:iCs/>
                <w:sz w:val="22"/>
                <w:szCs w:val="22"/>
              </w:rPr>
              <w:t xml:space="preserve"> </w:t>
            </w:r>
          </w:p>
          <w:p w14:paraId="7EB86316" w14:textId="77777777" w:rsidR="009B544C" w:rsidRPr="001223DB" w:rsidRDefault="009B544C" w:rsidP="009B544C">
            <w:pPr>
              <w:spacing w:before="60" w:after="60" w:line="276" w:lineRule="auto"/>
              <w:rPr>
                <w:rFonts w:asciiTheme="minorHAnsi" w:hAnsiTheme="minorHAnsi" w:cstheme="minorHAnsi"/>
                <w:i/>
                <w:iCs/>
                <w:sz w:val="22"/>
                <w:szCs w:val="22"/>
              </w:rPr>
            </w:pPr>
          </w:p>
          <w:p w14:paraId="7715CC6E" w14:textId="79D02BD8" w:rsidR="009B544C" w:rsidRPr="001223DB" w:rsidRDefault="009B544C" w:rsidP="009B544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9B544C" w:rsidRPr="001223DB" w:rsidRDefault="009B544C" w:rsidP="009B544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Signature of Authorized Representative: ______________________________ Date: ___________________</w:t>
            </w:r>
          </w:p>
        </w:tc>
      </w:tr>
      <w:bookmarkEnd w:id="36"/>
    </w:tbl>
    <w:p w14:paraId="34707943" w14:textId="77777777" w:rsidR="00A00A2B" w:rsidRDefault="00A00A2B" w:rsidP="004E0357">
      <w:pPr>
        <w:pStyle w:val="Heading3"/>
        <w:jc w:val="center"/>
        <w:sectPr w:rsidR="00A00A2B" w:rsidSect="00BB62F2">
          <w:pgSz w:w="12240" w:h="15840" w:code="1"/>
          <w:pgMar w:top="720" w:right="1080" w:bottom="720" w:left="1080" w:header="720" w:footer="288" w:gutter="0"/>
          <w:cols w:space="720"/>
          <w:docGrid w:linePitch="360"/>
        </w:sectPr>
      </w:pPr>
    </w:p>
    <w:p w14:paraId="3EF1FB86" w14:textId="35F6F3C6" w:rsidR="000420CF" w:rsidRPr="00B806CC" w:rsidRDefault="00C677CF" w:rsidP="004E0357">
      <w:pPr>
        <w:pStyle w:val="Heading3"/>
        <w:jc w:val="center"/>
      </w:pPr>
      <w:bookmarkStart w:id="37" w:name="_Toc161913052"/>
      <w:r w:rsidRPr="00B806CC">
        <w:lastRenderedPageBreak/>
        <w:t xml:space="preserve">Attachment 3 - </w:t>
      </w:r>
      <w:r w:rsidR="00E30A54" w:rsidRPr="00B806CC">
        <w:t>Proposal</w:t>
      </w:r>
      <w:r w:rsidR="000420CF" w:rsidRPr="00B806CC">
        <w:t xml:space="preserve"> Budget</w:t>
      </w:r>
      <w:bookmarkEnd w:id="37"/>
    </w:p>
    <w:p w14:paraId="644B2396" w14:textId="4A8A8D16" w:rsidR="000420CF" w:rsidRPr="00B806CC" w:rsidRDefault="00B806CC" w:rsidP="1CBFF822">
      <w:pPr>
        <w:jc w:val="center"/>
        <w:rPr>
          <w:rFonts w:asciiTheme="minorHAnsi" w:hAnsiTheme="minorHAnsi"/>
          <w:b/>
          <w:bCs/>
        </w:rPr>
      </w:pPr>
      <w:r w:rsidRPr="1CBFF822">
        <w:rPr>
          <w:rFonts w:asciiTheme="minorHAnsi" w:hAnsiTheme="minorHAnsi"/>
          <w:b/>
          <w:bCs/>
        </w:rPr>
        <w:t xml:space="preserve">January 1, 2025-December 31, 2025 </w:t>
      </w:r>
    </w:p>
    <w:p w14:paraId="392DA87A" w14:textId="08959100" w:rsidR="00D14D8B" w:rsidRPr="001223DB" w:rsidRDefault="00D14D8B" w:rsidP="00DF6D6F">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43" w:history="1">
        <w:r w:rsidRPr="001223DB">
          <w:rPr>
            <w:rStyle w:val="Hyperlink"/>
            <w:rFonts w:asciiTheme="minorHAnsi" w:hAnsiTheme="minorHAnsi" w:cstheme="minorHAnsi"/>
            <w:i/>
            <w:sz w:val="22"/>
            <w:szCs w:val="22"/>
          </w:rPr>
          <w:t>HSD Funding Opportunity Webpage</w:t>
        </w:r>
      </w:hyperlink>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E6880B1"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C35C55" w:rsidRPr="001223DB">
              <w:rPr>
                <w:rFonts w:asciiTheme="minorHAnsi" w:hAnsiTheme="minorHAnsi" w:cstheme="minorHAnsi"/>
                <w:b/>
                <w:sz w:val="22"/>
                <w:szCs w:val="22"/>
              </w:rPr>
              <w:t>Agency</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B72DB7" w:rsidRPr="001223DB" w14:paraId="319F89E6" w14:textId="77777777" w:rsidTr="1CBFF822">
        <w:trPr>
          <w:trHeight w:val="300"/>
        </w:trPr>
        <w:tc>
          <w:tcPr>
            <w:tcW w:w="3366"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1CBFF822">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18ED0" w14:textId="64BE215D"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w:t>
            </w:r>
            <w:r w:rsidR="004907F4" w:rsidRPr="001223DB">
              <w:rPr>
                <w:rFonts w:asciiTheme="minorHAnsi" w:hAnsiTheme="minorHAnsi" w:cstheme="minorHAnsi"/>
                <w:b/>
                <w:bCs/>
                <w:color w:val="000000"/>
                <w:sz w:val="22"/>
                <w:szCs w:val="22"/>
              </w:rPr>
              <w:t xml:space="preserve"> </w:t>
            </w:r>
            <w:r w:rsidRPr="001223DB">
              <w:rPr>
                <w:rFonts w:asciiTheme="minorHAnsi" w:hAnsiTheme="minorHAnsi" w:cstheme="minorHAnsi"/>
                <w:b/>
                <w:bCs/>
                <w:color w:val="000000"/>
                <w:sz w:val="22"/>
                <w:szCs w:val="22"/>
              </w:rPr>
              <w:t>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1CBFF822">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94B2219"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1CBFF822">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1CBFF822">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4A375A8"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A7D5D78" w14:textId="701612DC"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5BF53A" w14:textId="5FF000AF"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911"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1CBFF822">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412BBF" w14:textId="3D7048E6"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1CBFF822">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931F8D" w14:textId="2B7827DF" w:rsidR="00B72DB7" w:rsidRPr="001223DB" w:rsidRDefault="00B72DB7" w:rsidP="1CBFF822">
            <w:pPr>
              <w:spacing w:line="276" w:lineRule="auto"/>
              <w:ind w:left="0"/>
              <w:rPr>
                <w:rFonts w:asciiTheme="minorHAnsi" w:hAnsiTheme="minorHAnsi" w:cstheme="minorBidi"/>
                <w:color w:val="000000"/>
                <w:sz w:val="22"/>
                <w:szCs w:val="22"/>
              </w:rPr>
            </w:pPr>
            <w:r w:rsidRPr="1CBFF822">
              <w:rPr>
                <w:rFonts w:asciiTheme="minorHAnsi" w:hAnsiTheme="minorHAnsi" w:cstheme="minorBidi"/>
                <w:color w:val="000000" w:themeColor="text1"/>
                <w:sz w:val="22"/>
                <w:szCs w:val="22"/>
              </w:rPr>
              <w:t>Administration</w:t>
            </w:r>
            <w:r w:rsidR="2311E3B9" w:rsidRPr="1CBFF822">
              <w:rPr>
                <w:rFonts w:asciiTheme="minorHAnsi" w:hAnsiTheme="minorHAnsi" w:cstheme="minorBidi"/>
                <w:color w:val="000000" w:themeColor="text1"/>
                <w:sz w:val="22"/>
                <w:szCs w:val="22"/>
              </w:rPr>
              <w:t>/In</w:t>
            </w:r>
            <w:r w:rsidR="48179D94" w:rsidRPr="1CBFF822">
              <w:rPr>
                <w:rFonts w:asciiTheme="minorHAnsi" w:hAnsiTheme="minorHAnsi" w:cstheme="minorBidi"/>
                <w:color w:val="000000" w:themeColor="text1"/>
                <w:sz w:val="22"/>
                <w:szCs w:val="22"/>
              </w:rPr>
              <w:t>direct</w:t>
            </w:r>
            <w:r w:rsidRPr="1CBFF822">
              <w:rPr>
                <w:rFonts w:asciiTheme="minorHAnsi" w:hAnsiTheme="minorHAnsi" w:cstheme="minorBidi"/>
                <w:color w:val="000000" w:themeColor="text1"/>
                <w:sz w:val="22"/>
                <w:szCs w:val="22"/>
              </w:rPr>
              <w:t xml:space="preserve"> Costs</w:t>
            </w:r>
            <w:r w:rsidRPr="1CBFF822">
              <w:rPr>
                <w:rFonts w:asciiTheme="minorHAnsi" w:hAnsiTheme="minorHAnsi" w:cstheme="minorBidi"/>
                <w:color w:val="000000" w:themeColor="text1"/>
                <w:sz w:val="22"/>
                <w:szCs w:val="22"/>
                <w:vertAlign w:val="superscript"/>
              </w:rPr>
              <w:t>5</w:t>
            </w:r>
            <w:r w:rsidRPr="1CBFF822">
              <w:rPr>
                <w:rFonts w:asciiTheme="minorHAnsi" w:hAnsiTheme="minorHAnsi" w:cstheme="minorBidi"/>
                <w:color w:val="000000" w:themeColor="text1"/>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1CBFF822">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DD81312" w14:textId="77777777" w:rsidR="00C94ECA" w:rsidRPr="001223DB" w:rsidRDefault="00C94ECA">
      <w:pPr>
        <w:rPr>
          <w:rFonts w:asciiTheme="minorHAnsi" w:hAnsiTheme="minorHAnsi" w:cstheme="minorHAnsi"/>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D77076" w:rsidRPr="001223DB" w14:paraId="0B809672" w14:textId="77777777" w:rsidTr="00787592">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83B83D" w14:textId="77777777" w:rsidR="00C94ECA" w:rsidRPr="001223DB" w:rsidRDefault="00C94ECA" w:rsidP="00F005CC">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1</w:t>
            </w:r>
            <w:r w:rsidRPr="001223DB">
              <w:rPr>
                <w:rFonts w:asciiTheme="minorHAnsi" w:hAnsiTheme="minorHAnsi" w:cstheme="minorHAnsi"/>
                <w:color w:val="000000"/>
                <w:sz w:val="22"/>
                <w:szCs w:val="22"/>
              </w:rPr>
              <w:t xml:space="preserve"> 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3F3FBEFF" w14:textId="77777777" w:rsidR="00C94ECA" w:rsidRPr="001223DB" w:rsidRDefault="00C94ECA" w:rsidP="00F005CC">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8F1761"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1F011D" w:rsidRPr="001223DB" w14:paraId="405E863C"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F183B5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A9BE6B" w14:textId="61735504"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DFAD6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7ED4"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6A5C2A" w14:textId="2677DB9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5076172F"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5507083"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lastRenderedPageBreak/>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9F8F45A" w14:textId="20915D2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EC32BB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FD6AF"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8B9F96" w14:textId="2098F19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246DDBE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D643546"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85C980B" w14:textId="03AEC3A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341C12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ACE6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EC2C56" w14:textId="3908C5C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5585331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59AD02B"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30B685" w14:textId="6294E9D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AD6EF4C"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0E6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E140F1" w14:textId="72EAE965"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522BE835"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206F05E"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F404AA0" w14:textId="05DC70FF"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07B94FF"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0FCF4F"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4990C6EA" w14:textId="74E7927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900F1A" w:rsidRPr="001223DB" w14:paraId="75C3162E" w14:textId="77777777" w:rsidTr="00787592">
        <w:trPr>
          <w:trHeight w:val="288"/>
        </w:trPr>
        <w:tc>
          <w:tcPr>
            <w:tcW w:w="3983" w:type="dxa"/>
            <w:gridSpan w:val="2"/>
            <w:tcBorders>
              <w:top w:val="nil"/>
              <w:left w:val="nil"/>
              <w:bottom w:val="nil"/>
              <w:right w:val="nil"/>
            </w:tcBorders>
            <w:shd w:val="clear" w:color="auto" w:fill="auto"/>
            <w:vAlign w:val="bottom"/>
            <w:hideMark/>
          </w:tcPr>
          <w:p w14:paraId="797813FD"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0EA3CFD8"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3D69398E"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08D1DD3F"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7621797F"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7D3F0581" w14:textId="77777777" w:rsidR="00C94ECA" w:rsidRPr="001223DB" w:rsidRDefault="00C94ECA" w:rsidP="00F005CC">
            <w:pPr>
              <w:spacing w:line="276" w:lineRule="auto"/>
              <w:rPr>
                <w:rFonts w:asciiTheme="minorHAnsi" w:hAnsiTheme="minorHAnsi" w:cstheme="minorHAnsi"/>
                <w:sz w:val="22"/>
                <w:szCs w:val="22"/>
              </w:rPr>
            </w:pPr>
          </w:p>
        </w:tc>
      </w:tr>
      <w:tr w:rsidR="00D77076" w:rsidRPr="001223DB" w14:paraId="1FF79972" w14:textId="77777777" w:rsidTr="00787592">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36C757"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488A2C59" w14:textId="77777777" w:rsidR="00C94ECA" w:rsidRPr="001223DB" w:rsidRDefault="00C94ECA" w:rsidP="00F005CC">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D420B4"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1F011D" w:rsidRPr="001223DB" w14:paraId="2447B494"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8C66E3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F7F694E" w14:textId="5F30AF4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5F7C50F"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7D56"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87F827" w14:textId="0FF5F34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181F0679"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DE76562"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12955B6" w14:textId="69C16586"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9CA23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4CAC"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8F1B82" w14:textId="1248DA9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3A94814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94804EE"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AF20869" w14:textId="3B60B5FF"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23977FE"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089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FE6C7C" w14:textId="5431B711"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7A047CE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E313FE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26DBEC9" w14:textId="0832DC32"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73D09A5"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7FD0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A383CE" w14:textId="6A016FF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0BD8D7B6"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939A37C"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3418A9C" w14:textId="2236148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46F7637"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6D2E8"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DA5C739" w14:textId="0FBD3E0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900F1A" w:rsidRPr="001223DB" w14:paraId="06C996FB" w14:textId="77777777" w:rsidTr="00787592">
        <w:trPr>
          <w:trHeight w:val="288"/>
        </w:trPr>
        <w:tc>
          <w:tcPr>
            <w:tcW w:w="3983" w:type="dxa"/>
            <w:gridSpan w:val="2"/>
            <w:tcBorders>
              <w:top w:val="nil"/>
              <w:left w:val="nil"/>
              <w:bottom w:val="nil"/>
              <w:right w:val="nil"/>
            </w:tcBorders>
            <w:shd w:val="clear" w:color="auto" w:fill="auto"/>
            <w:vAlign w:val="bottom"/>
            <w:hideMark/>
          </w:tcPr>
          <w:p w14:paraId="18D81A4A"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35755310"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1005FE8"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366C31FB"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6FC636D5"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2232829D" w14:textId="77777777" w:rsidR="00C94ECA" w:rsidRPr="001223DB" w:rsidRDefault="00C94ECA" w:rsidP="00F005CC">
            <w:pPr>
              <w:spacing w:line="276" w:lineRule="auto"/>
              <w:rPr>
                <w:rFonts w:asciiTheme="minorHAnsi" w:hAnsiTheme="minorHAnsi" w:cstheme="minorHAnsi"/>
                <w:sz w:val="22"/>
                <w:szCs w:val="22"/>
              </w:rPr>
            </w:pPr>
          </w:p>
        </w:tc>
      </w:tr>
      <w:tr w:rsidR="00C72201" w:rsidRPr="001223DB" w14:paraId="08490470" w14:textId="77777777" w:rsidTr="00787592">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1DBC5" w14:textId="1D8B89DB"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(F&amp;A) Costs- Itemize below:</w:t>
            </w:r>
          </w:p>
        </w:tc>
      </w:tr>
      <w:tr w:rsidR="00D77076" w:rsidRPr="001223DB" w14:paraId="117DA923"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F78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B930042" w14:textId="69819A6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D77076" w:rsidRPr="001223DB" w14:paraId="1AE9C0B9"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704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6B6B926" w14:textId="2C0DCF3E"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D77076" w:rsidRPr="001223DB" w14:paraId="028A3708"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2B7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6CF80950" w14:textId="69DFB45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D77076" w:rsidRPr="001223DB" w14:paraId="34412966"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CFDA"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0ECB9C8B" w14:textId="28D4453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01295" w:rsidRPr="001223DB" w14:paraId="3A9FDE1F"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DFF64"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599B6C8A" w14:textId="7270BBC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0A6D6DE0" w14:textId="77777777" w:rsidR="00B72DB7" w:rsidRPr="001223DB" w:rsidRDefault="00B72DB7" w:rsidP="00B72DB7">
      <w:pPr>
        <w:rPr>
          <w:rFonts w:asciiTheme="minorHAnsi" w:hAnsiTheme="minorHAnsi" w:cstheme="minorHAnsi"/>
          <w:sz w:val="22"/>
          <w:szCs w:val="22"/>
        </w:rPr>
      </w:pPr>
    </w:p>
    <w:p w14:paraId="64CB1447" w14:textId="57B857B1" w:rsidR="00B72DB7" w:rsidRPr="001223DB" w:rsidRDefault="00B72DB7" w:rsidP="6E5A73E1">
      <w:pPr>
        <w:spacing w:line="276" w:lineRule="auto"/>
        <w:ind w:left="0"/>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w:t>
      </w:r>
      <w:r w:rsidR="00C35C55" w:rsidRPr="6E5A73E1">
        <w:rPr>
          <w:rFonts w:asciiTheme="minorHAnsi" w:hAnsiTheme="minorHAnsi" w:cstheme="minorBidi"/>
          <w:sz w:val="22"/>
          <w:szCs w:val="22"/>
        </w:rPr>
        <w:t>agency</w:t>
      </w:r>
      <w:r w:rsidRPr="6E5A73E1">
        <w:rPr>
          <w:rFonts w:asciiTheme="minorHAnsi" w:hAnsiTheme="minorHAnsi" w:cstheme="minorBidi"/>
          <w:sz w:val="22"/>
          <w:szCs w:val="22"/>
        </w:rPr>
        <w:t xml:space="preserve"> and are not readily identified with or directly charged to a program, making it difficult to precisely assess each user’s share. Those indirect F&amp;A expenses include: </w:t>
      </w:r>
    </w:p>
    <w:p w14:paraId="5DD5DE1A"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70B68460"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5015D86"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406DA0E4"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48C2220B"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5AA0EA51" w14:textId="77777777" w:rsidR="00B72DB7" w:rsidRPr="001223DB" w:rsidRDefault="00B72DB7" w:rsidP="00B72DB7">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06"/>
        <w:gridCol w:w="1674"/>
        <w:gridCol w:w="1205"/>
        <w:gridCol w:w="1239"/>
        <w:gridCol w:w="1205"/>
        <w:gridCol w:w="3016"/>
      </w:tblGrid>
      <w:tr w:rsidR="00B72DB7" w:rsidRPr="001223DB" w14:paraId="30895020" w14:textId="77777777" w:rsidTr="00F005CC">
        <w:tc>
          <w:tcPr>
            <w:tcW w:w="4497" w:type="dxa"/>
            <w:gridSpan w:val="2"/>
            <w:tcBorders>
              <w:top w:val="single" w:sz="4" w:space="0" w:color="auto"/>
              <w:bottom w:val="single" w:sz="4" w:space="0" w:color="auto"/>
            </w:tcBorders>
          </w:tcPr>
          <w:p w14:paraId="6A4A1BF6"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81F93D8"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2E779964"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Yes</w:t>
            </w:r>
          </w:p>
        </w:tc>
        <w:tc>
          <w:tcPr>
            <w:tcW w:w="485" w:type="dxa"/>
            <w:tcBorders>
              <w:top w:val="single" w:sz="4" w:space="0" w:color="auto"/>
              <w:bottom w:val="single" w:sz="4" w:space="0" w:color="auto"/>
            </w:tcBorders>
          </w:tcPr>
          <w:p w14:paraId="3D445597"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04B36">
              <w:rPr>
                <w:rFonts w:asciiTheme="minorHAnsi" w:hAnsiTheme="minorHAnsi" w:cstheme="minorHAnsi"/>
                <w:sz w:val="22"/>
                <w:szCs w:val="22"/>
              </w:rPr>
            </w:r>
            <w:r w:rsidR="00304B3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0194478B"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B72DB7" w:rsidRPr="001223DB" w14:paraId="254EB6E9" w14:textId="77777777" w:rsidTr="00F005CC">
        <w:tc>
          <w:tcPr>
            <w:tcW w:w="2315" w:type="dxa"/>
            <w:tcBorders>
              <w:top w:val="single" w:sz="4" w:space="0" w:color="auto"/>
              <w:bottom w:val="single" w:sz="4" w:space="0" w:color="auto"/>
            </w:tcBorders>
          </w:tcPr>
          <w:p w14:paraId="1ED3B10C"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A3BDB09"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2690ECDD" w14:textId="0E5B723B" w:rsidR="005A3AF4" w:rsidRPr="001223DB" w:rsidRDefault="005A3AF4" w:rsidP="00B72DB7">
      <w:pPr>
        <w:rPr>
          <w:rFonts w:asciiTheme="minorHAnsi" w:hAnsiTheme="minorHAnsi" w:cstheme="minorHAnsi"/>
          <w:sz w:val="22"/>
          <w:szCs w:val="22"/>
        </w:rPr>
      </w:pPr>
    </w:p>
    <w:p w14:paraId="5D4E192E" w14:textId="77777777" w:rsidR="00625F95" w:rsidRPr="001223DB" w:rsidRDefault="00625F95">
      <w:pPr>
        <w:rPr>
          <w:rFonts w:asciiTheme="minorHAnsi" w:hAnsiTheme="minorHAnsi" w:cstheme="minorHAnsi"/>
          <w:sz w:val="22"/>
          <w:szCs w:val="22"/>
        </w:rPr>
        <w:sectPr w:rsidR="00625F95" w:rsidRPr="001223DB" w:rsidSect="00BB62F2">
          <w:pgSz w:w="12240" w:h="15840" w:code="1"/>
          <w:pgMar w:top="720" w:right="1080" w:bottom="720" w:left="1080" w:header="720" w:footer="288" w:gutter="0"/>
          <w:cols w:space="720"/>
          <w:docGrid w:linePitch="360"/>
        </w:sectPr>
      </w:pPr>
    </w:p>
    <w:p w14:paraId="61F4E541" w14:textId="5E6298F8" w:rsidR="00B16F1B" w:rsidRPr="003C040A" w:rsidRDefault="00C677CF" w:rsidP="004E0357">
      <w:pPr>
        <w:pStyle w:val="Heading3"/>
        <w:jc w:val="center"/>
      </w:pPr>
      <w:bookmarkStart w:id="38" w:name="_Toc161913053"/>
      <w:r>
        <w:lastRenderedPageBreak/>
        <w:t xml:space="preserve">Attachment 4 - </w:t>
      </w:r>
      <w:r w:rsidR="00B16F1B" w:rsidRPr="003C040A">
        <w:t>Propos</w:t>
      </w:r>
      <w:r w:rsidR="00D40D0F" w:rsidRPr="003C040A">
        <w:t>al</w:t>
      </w:r>
      <w:r w:rsidR="00B16F1B" w:rsidRPr="003C040A">
        <w:t xml:space="preserve"> Personnel Detail Budget</w:t>
      </w:r>
      <w:bookmarkEnd w:id="38"/>
    </w:p>
    <w:p w14:paraId="0B0BC8D5" w14:textId="21698746" w:rsidR="00B16F1B" w:rsidRPr="00B806CC" w:rsidRDefault="00B806CC" w:rsidP="00B16F1B">
      <w:pPr>
        <w:jc w:val="center"/>
        <w:rPr>
          <w:rFonts w:asciiTheme="minorHAnsi" w:hAnsiTheme="minorHAnsi"/>
          <w:b/>
        </w:rPr>
      </w:pPr>
      <w:r w:rsidRPr="00B806CC">
        <w:rPr>
          <w:rFonts w:asciiTheme="minorHAnsi" w:hAnsiTheme="minorHAnsi"/>
          <w:b/>
        </w:rPr>
        <w:t xml:space="preserve">January 1, 2025-December 31, 2025 </w:t>
      </w:r>
    </w:p>
    <w:p w14:paraId="33A290B2" w14:textId="2A775378" w:rsidR="00B72DB7" w:rsidRPr="001223DB" w:rsidRDefault="00B72DB7" w:rsidP="736D2711">
      <w:pPr>
        <w:spacing w:line="120" w:lineRule="auto"/>
        <w:rPr>
          <w:i/>
          <w:iCs/>
        </w:rPr>
      </w:pPr>
    </w:p>
    <w:p w14:paraId="7E95D47A" w14:textId="496AD577" w:rsidR="00B72DB7" w:rsidRPr="001223DB" w:rsidRDefault="00B72DB7" w:rsidP="00DF6D6F">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44" w:history="1">
        <w:r w:rsidRPr="001223DB">
          <w:rPr>
            <w:rStyle w:val="Hyperlink"/>
            <w:rFonts w:asciiTheme="minorHAnsi" w:hAnsiTheme="minorHAnsi" w:cstheme="minorHAnsi"/>
            <w:i/>
            <w:sz w:val="22"/>
            <w:szCs w:val="22"/>
          </w:rPr>
          <w:t>HSD Funding Opportunity Webpage</w:t>
        </w:r>
      </w:hyperlink>
    </w:p>
    <w:tbl>
      <w:tblPr>
        <w:tblStyle w:val="TableGrid"/>
        <w:tblW w:w="14468" w:type="dxa"/>
        <w:tblLook w:val="04A0" w:firstRow="1" w:lastRow="0" w:firstColumn="1" w:lastColumn="0" w:noHBand="0" w:noVBand="1"/>
      </w:tblPr>
      <w:tblGrid>
        <w:gridCol w:w="2072"/>
        <w:gridCol w:w="1357"/>
        <w:gridCol w:w="1550"/>
        <w:gridCol w:w="1648"/>
        <w:gridCol w:w="1915"/>
        <w:gridCol w:w="1560"/>
        <w:gridCol w:w="1560"/>
        <w:gridCol w:w="1560"/>
        <w:gridCol w:w="1246"/>
      </w:tblGrid>
      <w:tr w:rsidR="00EA588A" w:rsidRPr="001223DB" w14:paraId="25E607F2" w14:textId="77777777" w:rsidTr="008C2067">
        <w:trPr>
          <w:trHeight w:val="591"/>
        </w:trPr>
        <w:tc>
          <w:tcPr>
            <w:tcW w:w="2072" w:type="dxa"/>
          </w:tcPr>
          <w:p w14:paraId="46A90A30"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2396" w:type="dxa"/>
            <w:gridSpan w:val="8"/>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008C2067">
        <w:trPr>
          <w:trHeight w:val="591"/>
        </w:trPr>
        <w:tc>
          <w:tcPr>
            <w:tcW w:w="2072"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96" w:type="dxa"/>
            <w:gridSpan w:val="8"/>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008C2067">
        <w:trPr>
          <w:trHeight w:val="401"/>
        </w:trPr>
        <w:tc>
          <w:tcPr>
            <w:tcW w:w="2072" w:type="dxa"/>
            <w:tcBorders>
              <w:bottom w:val="single" w:sz="4" w:space="0" w:color="auto"/>
            </w:tcBorders>
            <w:shd w:val="clear" w:color="auto" w:fill="auto"/>
          </w:tcPr>
          <w:p w14:paraId="1265072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1357"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96"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841" w:type="dxa"/>
            <w:gridSpan w:val="5"/>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8C2067" w:rsidRPr="001223DB" w14:paraId="78888241" w14:textId="77777777" w:rsidTr="008C2067">
        <w:trPr>
          <w:trHeight w:val="614"/>
        </w:trPr>
        <w:tc>
          <w:tcPr>
            <w:tcW w:w="2072"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7"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550"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646"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915" w:type="dxa"/>
            <w:shd w:val="clear" w:color="auto" w:fill="D9D9D9" w:themeFill="background1" w:themeFillShade="D9"/>
            <w:vAlign w:val="center"/>
          </w:tcPr>
          <w:p w14:paraId="150FDF17"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560" w:type="dxa"/>
            <w:shd w:val="clear" w:color="auto" w:fill="D9D9D9" w:themeFill="background1" w:themeFillShade="D9"/>
            <w:vAlign w:val="center"/>
          </w:tcPr>
          <w:p w14:paraId="1CEE412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43"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8C2067" w:rsidRPr="001223DB" w14:paraId="57FC2E5B" w14:textId="77777777" w:rsidTr="008C2067">
        <w:trPr>
          <w:trHeight w:val="195"/>
        </w:trPr>
        <w:tc>
          <w:tcPr>
            <w:tcW w:w="2072"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34692E12" w14:textId="77777777" w:rsidTr="008C2067">
        <w:trPr>
          <w:trHeight w:val="203"/>
        </w:trPr>
        <w:tc>
          <w:tcPr>
            <w:tcW w:w="2072"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2B8D642" w14:textId="77777777" w:rsidTr="008C2067">
        <w:trPr>
          <w:trHeight w:val="203"/>
        </w:trPr>
        <w:tc>
          <w:tcPr>
            <w:tcW w:w="2072"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DB66ECD" w14:textId="77777777" w:rsidTr="008C2067">
        <w:trPr>
          <w:trHeight w:val="195"/>
        </w:trPr>
        <w:tc>
          <w:tcPr>
            <w:tcW w:w="2072"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15B841EE" w14:textId="77777777" w:rsidTr="008C2067">
        <w:trPr>
          <w:trHeight w:val="203"/>
        </w:trPr>
        <w:tc>
          <w:tcPr>
            <w:tcW w:w="2072"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728B1FB2" w14:textId="77777777" w:rsidTr="008C2067">
        <w:trPr>
          <w:trHeight w:val="203"/>
        </w:trPr>
        <w:tc>
          <w:tcPr>
            <w:tcW w:w="2072" w:type="dxa"/>
            <w:tcBorders>
              <w:bottom w:val="single" w:sz="4" w:space="0" w:color="auto"/>
            </w:tcBorders>
            <w:shd w:val="clear" w:color="auto" w:fill="auto"/>
          </w:tcPr>
          <w:p w14:paraId="58C5F611" w14:textId="77777777" w:rsidR="00B72DB7" w:rsidRPr="001223DB" w:rsidRDefault="00B72DB7" w:rsidP="00F005CC">
            <w:pPr>
              <w:spacing w:line="276" w:lineRule="auto"/>
              <w:rPr>
                <w:rFonts w:asciiTheme="minorHAnsi" w:hAnsiTheme="minorHAnsi" w:cstheme="minorHAnsi"/>
                <w:sz w:val="22"/>
                <w:szCs w:val="22"/>
              </w:rPr>
            </w:pPr>
          </w:p>
        </w:tc>
        <w:tc>
          <w:tcPr>
            <w:tcW w:w="1357" w:type="dxa"/>
            <w:tcBorders>
              <w:bottom w:val="single" w:sz="4" w:space="0" w:color="auto"/>
            </w:tcBorders>
            <w:shd w:val="clear" w:color="auto" w:fill="auto"/>
          </w:tcPr>
          <w:p w14:paraId="3D7DC344" w14:textId="77777777" w:rsidR="00B72DB7" w:rsidRPr="001223DB" w:rsidRDefault="00B72DB7" w:rsidP="00F005CC">
            <w:pPr>
              <w:spacing w:line="276" w:lineRule="auto"/>
              <w:rPr>
                <w:rFonts w:asciiTheme="minorHAnsi" w:hAnsiTheme="minorHAnsi" w:cstheme="minorHAnsi"/>
                <w:sz w:val="22"/>
                <w:szCs w:val="22"/>
              </w:rPr>
            </w:pPr>
          </w:p>
        </w:tc>
        <w:tc>
          <w:tcPr>
            <w:tcW w:w="1550" w:type="dxa"/>
            <w:tcBorders>
              <w:bottom w:val="single" w:sz="4" w:space="0" w:color="auto"/>
            </w:tcBorders>
            <w:shd w:val="clear" w:color="auto" w:fill="auto"/>
          </w:tcPr>
          <w:p w14:paraId="1CB8E06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tcBorders>
              <w:bottom w:val="single" w:sz="4" w:space="0" w:color="auto"/>
            </w:tcBorders>
            <w:shd w:val="clear" w:color="auto" w:fill="auto"/>
          </w:tcPr>
          <w:p w14:paraId="7B86451B"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tcBorders>
              <w:bottom w:val="single" w:sz="4" w:space="0" w:color="auto"/>
            </w:tcBorders>
            <w:shd w:val="clear" w:color="auto" w:fill="auto"/>
          </w:tcPr>
          <w:p w14:paraId="69160D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0E16886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117C7F6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702FBEDF"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tcBorders>
              <w:bottom w:val="single" w:sz="4" w:space="0" w:color="auto"/>
            </w:tcBorders>
            <w:shd w:val="clear" w:color="auto" w:fill="auto"/>
          </w:tcPr>
          <w:p w14:paraId="72BA5CE8" w14:textId="2EF72160"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008C2067">
        <w:trPr>
          <w:trHeight w:val="195"/>
        </w:trPr>
        <w:tc>
          <w:tcPr>
            <w:tcW w:w="6627"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915"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008C2067">
        <w:trPr>
          <w:trHeight w:val="278"/>
        </w:trPr>
        <w:tc>
          <w:tcPr>
            <w:tcW w:w="14468" w:type="dxa"/>
            <w:gridSpan w:val="9"/>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008C2067">
        <w:trPr>
          <w:trHeight w:val="203"/>
        </w:trPr>
        <w:tc>
          <w:tcPr>
            <w:tcW w:w="6627"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915"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008C2067">
        <w:trPr>
          <w:trHeight w:val="195"/>
        </w:trPr>
        <w:tc>
          <w:tcPr>
            <w:tcW w:w="6627"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915"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243"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008C2067">
        <w:trPr>
          <w:trHeight w:val="203"/>
        </w:trPr>
        <w:tc>
          <w:tcPr>
            <w:tcW w:w="6627"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915"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008C2067">
        <w:trPr>
          <w:trHeight w:val="203"/>
        </w:trPr>
        <w:tc>
          <w:tcPr>
            <w:tcW w:w="6627"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915"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008C2067">
        <w:trPr>
          <w:trHeight w:val="195"/>
        </w:trPr>
        <w:tc>
          <w:tcPr>
            <w:tcW w:w="6627"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915"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008C2067">
        <w:trPr>
          <w:trHeight w:val="203"/>
        </w:trPr>
        <w:tc>
          <w:tcPr>
            <w:tcW w:w="6627"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915"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008C2067">
        <w:trPr>
          <w:trHeight w:val="203"/>
        </w:trPr>
        <w:tc>
          <w:tcPr>
            <w:tcW w:w="6627"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915"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008C2067">
        <w:trPr>
          <w:trHeight w:val="195"/>
        </w:trPr>
        <w:tc>
          <w:tcPr>
            <w:tcW w:w="6627"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915"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505F4027" w14:textId="42986D1D" w:rsidR="008C2067" w:rsidRDefault="008C2067" w:rsidP="005039FF">
      <w:pPr>
        <w:ind w:left="180" w:hanging="180"/>
      </w:pPr>
    </w:p>
    <w:sectPr w:rsidR="008C2067" w:rsidSect="00F27C2B">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A7BAE" w14:textId="77777777" w:rsidR="00F37782" w:rsidRDefault="00F37782" w:rsidP="005E4060">
      <w:r>
        <w:separator/>
      </w:r>
    </w:p>
  </w:endnote>
  <w:endnote w:type="continuationSeparator" w:id="0">
    <w:p w14:paraId="36B20898" w14:textId="77777777" w:rsidR="00F37782" w:rsidRDefault="00F37782" w:rsidP="005E4060">
      <w:r>
        <w:continuationSeparator/>
      </w:r>
    </w:p>
  </w:endnote>
  <w:endnote w:type="continuationNotice" w:id="1">
    <w:p w14:paraId="1C06C592" w14:textId="77777777" w:rsidR="00F37782" w:rsidRDefault="00F37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Lato Heavy">
    <w:altName w:val="Segoe UI"/>
    <w:charset w:val="00"/>
    <w:family w:val="swiss"/>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14732" w14:textId="7E16053E" w:rsidR="003F42E5" w:rsidRDefault="003F42E5">
    <w:pPr>
      <w:pStyle w:val="Footer"/>
      <w:jc w:val="right"/>
    </w:pPr>
  </w:p>
  <w:p w14:paraId="50A05BDD" w14:textId="7651E838" w:rsidR="00695971" w:rsidRPr="00A51EF8" w:rsidRDefault="00695971" w:rsidP="00A51EF8">
    <w:pPr>
      <w:pStyle w:val="Footer"/>
      <w:rPr>
        <w:rFonts w:ascii="Seattle Text" w:hAnsi="Seattle Text" w:cs="Seattle Tex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6175556"/>
      <w:docPartObj>
        <w:docPartGallery w:val="Page Numbers (Top of Page)"/>
        <w:docPartUnique/>
      </w:docPartObj>
    </w:sdtPr>
    <w:sdtContent>
      <w:sdt>
        <w:sdtPr>
          <w:id w:val="393934248"/>
          <w:docPartObj>
            <w:docPartGallery w:val="Page Numbers (Bottom of Page)"/>
            <w:docPartUnique/>
          </w:docPartObj>
        </w:sdtPr>
        <w:sdtContent>
          <w:sdt>
            <w:sdtPr>
              <w:id w:val="-1773770206"/>
              <w:docPartObj>
                <w:docPartGallery w:val="Page Numbers (Top of Page)"/>
                <w:docPartUnique/>
              </w:docPartObj>
            </w:sdtPr>
            <w:sdtContent>
              <w:p w14:paraId="7C735DEF" w14:textId="1567B827" w:rsidR="005039FF" w:rsidRDefault="005039FF">
                <w:pPr>
                  <w:pStyle w:val="Footer"/>
                  <w:jc w:val="right"/>
                </w:pPr>
                <w:r w:rsidRPr="6EE7BE89">
                  <w:rPr>
                    <w:rFonts w:asciiTheme="minorHAnsi" w:hAnsiTheme="minorHAnsi" w:cstheme="minorBidi"/>
                    <w:sz w:val="22"/>
                    <w:szCs w:val="22"/>
                  </w:rPr>
                  <w:t xml:space="preserve">Page </w:t>
                </w:r>
                <w:r w:rsidRPr="6EE7BE89">
                  <w:rPr>
                    <w:rFonts w:asciiTheme="minorHAnsi" w:hAnsiTheme="minorHAnsi" w:cstheme="minorBidi"/>
                    <w:sz w:val="22"/>
                    <w:szCs w:val="22"/>
                  </w:rPr>
                  <w:fldChar w:fldCharType="begin"/>
                </w:r>
                <w:r w:rsidRPr="6EE7BE89">
                  <w:rPr>
                    <w:rFonts w:asciiTheme="minorHAnsi" w:hAnsiTheme="minorHAnsi" w:cstheme="minorBidi"/>
                    <w:sz w:val="22"/>
                    <w:szCs w:val="22"/>
                  </w:rPr>
                  <w:instrText xml:space="preserve"> PAGE </w:instrText>
                </w:r>
                <w:r w:rsidRPr="6EE7BE89">
                  <w:rPr>
                    <w:rFonts w:asciiTheme="minorHAnsi" w:hAnsiTheme="minorHAnsi" w:cstheme="minorBidi"/>
                    <w:sz w:val="22"/>
                    <w:szCs w:val="22"/>
                  </w:rPr>
                  <w:fldChar w:fldCharType="separate"/>
                </w:r>
                <w:r w:rsidRPr="6EE7BE89">
                  <w:rPr>
                    <w:rFonts w:asciiTheme="minorHAnsi" w:hAnsiTheme="minorHAnsi" w:cstheme="minorBidi"/>
                    <w:sz w:val="22"/>
                    <w:szCs w:val="22"/>
                  </w:rPr>
                  <w:t>2</w:t>
                </w:r>
                <w:r w:rsidRPr="6EE7BE89">
                  <w:rPr>
                    <w:rFonts w:asciiTheme="minorHAnsi" w:hAnsiTheme="minorHAnsi" w:cstheme="minorBidi"/>
                    <w:sz w:val="22"/>
                    <w:szCs w:val="22"/>
                  </w:rPr>
                  <w:fldChar w:fldCharType="end"/>
                </w:r>
                <w:r w:rsidRPr="6EE7BE89">
                  <w:rPr>
                    <w:rFonts w:asciiTheme="minorHAnsi" w:hAnsiTheme="minorHAnsi" w:cstheme="minorBidi"/>
                    <w:sz w:val="22"/>
                    <w:szCs w:val="22"/>
                  </w:rPr>
                  <w:t xml:space="preserve"> of </w:t>
                </w:r>
                <w:r w:rsidR="00C35E11">
                  <w:rPr>
                    <w:rFonts w:asciiTheme="minorHAnsi" w:hAnsiTheme="minorHAnsi" w:cstheme="minorBidi"/>
                    <w:sz w:val="22"/>
                    <w:szCs w:val="22"/>
                  </w:rPr>
                  <w:t>2</w:t>
                </w:r>
                <w:r w:rsidR="00235CF7">
                  <w:rPr>
                    <w:rFonts w:asciiTheme="minorHAnsi" w:hAnsiTheme="minorHAnsi" w:cstheme="minorBidi"/>
                    <w:sz w:val="22"/>
                    <w:szCs w:val="22"/>
                  </w:rPr>
                  <w:t>2</w:t>
                </w:r>
              </w:p>
            </w:sdtContent>
          </w:sdt>
        </w:sdtContent>
      </w:sdt>
    </w:sdtContent>
  </w:sdt>
  <w:p w14:paraId="70E7A078" w14:textId="77777777" w:rsidR="005039FF" w:rsidRPr="00A51EF8" w:rsidRDefault="005039FF" w:rsidP="00A51EF8">
    <w:pPr>
      <w:pStyle w:val="Footer"/>
      <w:rPr>
        <w:rFonts w:ascii="Seattle Text" w:hAnsi="Seattle Text" w:cs="Seattle Tex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279656"/>
      <w:docPartObj>
        <w:docPartGallery w:val="Page Numbers (Top of Page)"/>
        <w:docPartUnique/>
      </w:docPartObj>
    </w:sdtPr>
    <w:sdtContent>
      <w:sdt>
        <w:sdtPr>
          <w:id w:val="200985242"/>
          <w:docPartObj>
            <w:docPartGallery w:val="Page Numbers (Bottom of Page)"/>
            <w:docPartUnique/>
          </w:docPartObj>
        </w:sdtPr>
        <w:sdtContent>
          <w:sdt>
            <w:sdtPr>
              <w:id w:val="304206644"/>
              <w:docPartObj>
                <w:docPartGallery w:val="Page Numbers (Top of Page)"/>
                <w:docPartUnique/>
              </w:docPartObj>
            </w:sdtPr>
            <w:sdtContent>
              <w:p w14:paraId="670A5FFB" w14:textId="6F2DE497" w:rsidR="008D4F75" w:rsidRDefault="00C954BB">
                <w:pPr>
                  <w:pStyle w:val="Footer"/>
                  <w:jc w:val="right"/>
                </w:pPr>
                <w:r w:rsidRPr="00C954BB">
                  <w:rPr>
                    <w:rFonts w:asciiTheme="minorHAnsi" w:hAnsiTheme="minorHAnsi" w:cstheme="minorHAnsi"/>
                    <w:sz w:val="22"/>
                    <w:szCs w:val="22"/>
                  </w:rPr>
                  <w:t xml:space="preserve">Page </w:t>
                </w:r>
                <w:r w:rsidR="00A525A9" w:rsidRPr="00A525A9">
                  <w:rPr>
                    <w:rFonts w:asciiTheme="minorHAnsi" w:hAnsiTheme="minorHAnsi" w:cstheme="minorHAnsi"/>
                    <w:sz w:val="22"/>
                    <w:szCs w:val="22"/>
                  </w:rPr>
                  <w:fldChar w:fldCharType="begin"/>
                </w:r>
                <w:r w:rsidR="00A525A9" w:rsidRPr="00A525A9">
                  <w:rPr>
                    <w:rFonts w:asciiTheme="minorHAnsi" w:hAnsiTheme="minorHAnsi" w:cstheme="minorHAnsi"/>
                    <w:sz w:val="22"/>
                    <w:szCs w:val="22"/>
                  </w:rPr>
                  <w:instrText xml:space="preserve"> PAGE   \* MERGEFORMAT </w:instrText>
                </w:r>
                <w:r w:rsidR="00A525A9" w:rsidRPr="00A525A9">
                  <w:rPr>
                    <w:rFonts w:asciiTheme="minorHAnsi" w:hAnsiTheme="minorHAnsi" w:cstheme="minorHAnsi"/>
                    <w:sz w:val="22"/>
                    <w:szCs w:val="22"/>
                  </w:rPr>
                  <w:fldChar w:fldCharType="separate"/>
                </w:r>
                <w:r w:rsidR="00A525A9" w:rsidRPr="00A525A9">
                  <w:rPr>
                    <w:rFonts w:asciiTheme="minorHAnsi" w:hAnsiTheme="minorHAnsi" w:cstheme="minorHAnsi"/>
                    <w:noProof/>
                    <w:sz w:val="22"/>
                    <w:szCs w:val="22"/>
                  </w:rPr>
                  <w:t>1</w:t>
                </w:r>
                <w:r w:rsidR="00A525A9" w:rsidRPr="00A525A9">
                  <w:rPr>
                    <w:rFonts w:asciiTheme="minorHAnsi" w:hAnsiTheme="minorHAnsi" w:cstheme="minorHAnsi"/>
                    <w:noProof/>
                    <w:sz w:val="22"/>
                    <w:szCs w:val="22"/>
                  </w:rPr>
                  <w:fldChar w:fldCharType="end"/>
                </w:r>
                <w:r w:rsidR="008D4F75" w:rsidRPr="008D4F75">
                  <w:rPr>
                    <w:rFonts w:asciiTheme="minorHAnsi" w:hAnsiTheme="minorHAnsi" w:cstheme="minorHAnsi"/>
                    <w:sz w:val="22"/>
                    <w:szCs w:val="22"/>
                  </w:rPr>
                  <w:t xml:space="preserve"> of </w:t>
                </w:r>
                <w:r w:rsidR="008D4F75" w:rsidRPr="008D4F75">
                  <w:rPr>
                    <w:rFonts w:asciiTheme="minorHAnsi" w:hAnsiTheme="minorHAnsi" w:cstheme="minorHAnsi"/>
                    <w:sz w:val="22"/>
                    <w:szCs w:val="22"/>
                  </w:rPr>
                  <w:fldChar w:fldCharType="begin"/>
                </w:r>
                <w:r w:rsidR="008D4F75" w:rsidRPr="008D4F75">
                  <w:rPr>
                    <w:rFonts w:asciiTheme="minorHAnsi" w:hAnsiTheme="minorHAnsi" w:cstheme="minorHAnsi"/>
                    <w:sz w:val="22"/>
                    <w:szCs w:val="22"/>
                  </w:rPr>
                  <w:instrText xml:space="preserve"> NUMPAGES  </w:instrText>
                </w:r>
                <w:r w:rsidR="008D4F75" w:rsidRPr="008D4F75">
                  <w:rPr>
                    <w:rFonts w:asciiTheme="minorHAnsi" w:hAnsiTheme="minorHAnsi" w:cstheme="minorHAnsi"/>
                    <w:sz w:val="22"/>
                    <w:szCs w:val="22"/>
                  </w:rPr>
                  <w:fldChar w:fldCharType="separate"/>
                </w:r>
                <w:r w:rsidR="008D4F75" w:rsidRPr="008D4F75">
                  <w:rPr>
                    <w:rFonts w:asciiTheme="minorHAnsi" w:hAnsiTheme="minorHAnsi" w:cstheme="minorHAnsi"/>
                    <w:noProof/>
                    <w:sz w:val="22"/>
                    <w:szCs w:val="22"/>
                  </w:rPr>
                  <w:t>2</w:t>
                </w:r>
                <w:r w:rsidR="008D4F75" w:rsidRPr="008D4F75">
                  <w:rPr>
                    <w:rFonts w:asciiTheme="minorHAnsi" w:hAnsiTheme="minorHAnsi" w:cstheme="minorHAnsi"/>
                    <w:sz w:val="22"/>
                    <w:szCs w:val="22"/>
                  </w:rPr>
                  <w:fldChar w:fldCharType="end"/>
                </w:r>
              </w:p>
            </w:sdtContent>
          </w:sdt>
        </w:sdtContent>
      </w:sdt>
    </w:sdtContent>
  </w:sdt>
  <w:p w14:paraId="7681FDEA" w14:textId="4D72FDD4" w:rsidR="00EF5360" w:rsidRPr="00A51EF8" w:rsidRDefault="00EF5360" w:rsidP="00CE3345">
    <w:pPr>
      <w:pStyle w:val="Footer"/>
      <w:jc w:val="right"/>
      <w:rPr>
        <w:rFonts w:ascii="Seattle Text" w:hAnsi="Seattle Text" w:cs="Seattle Tex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7B383" w14:textId="77777777" w:rsidR="00F37782" w:rsidRPr="00A54CE8" w:rsidRDefault="00F37782" w:rsidP="00A54CE8">
      <w:pPr>
        <w:pStyle w:val="Footer"/>
      </w:pPr>
    </w:p>
  </w:footnote>
  <w:footnote w:type="continuationSeparator" w:id="0">
    <w:p w14:paraId="4CFF4EBB" w14:textId="77777777" w:rsidR="00F37782" w:rsidRDefault="00F37782" w:rsidP="005E4060">
      <w:r>
        <w:continuationSeparator/>
      </w:r>
    </w:p>
  </w:footnote>
  <w:footnote w:type="continuationNotice" w:id="1">
    <w:p w14:paraId="2B8F90F8" w14:textId="77777777" w:rsidR="00F37782" w:rsidRDefault="00F37782"/>
  </w:footnote>
  <w:footnote w:id="2">
    <w:p w14:paraId="13B2C034" w14:textId="77777777" w:rsidR="00DF69A9" w:rsidRPr="00F56172" w:rsidRDefault="00DF69A9" w:rsidP="00DF69A9">
      <w:pPr>
        <w:pStyle w:val="FootnoteText"/>
        <w:ind w:left="0"/>
        <w:jc w:val="both"/>
        <w:rPr>
          <w:rFonts w:asciiTheme="minorHAnsi" w:hAnsiTheme="minorHAnsi" w:cstheme="minorHAnsi"/>
          <w:color w:val="4472C4" w:themeColor="accent1"/>
          <w:sz w:val="16"/>
          <w:szCs w:val="16"/>
        </w:rPr>
      </w:pPr>
      <w:r w:rsidRPr="000E3268">
        <w:rPr>
          <w:rStyle w:val="FootnoteReference"/>
          <w:rFonts w:asciiTheme="minorHAnsi" w:hAnsiTheme="minorHAnsi" w:cstheme="minorHAnsi"/>
          <w:sz w:val="18"/>
          <w:szCs w:val="18"/>
        </w:rPr>
        <w:footnoteRef/>
      </w:r>
      <w:hyperlink r:id="rId1" w:history="1">
        <w:r w:rsidRPr="00F56172">
          <w:rPr>
            <w:rStyle w:val="Hyperlink"/>
            <w:rFonts w:asciiTheme="minorHAnsi" w:hAnsiTheme="minorHAnsi" w:cstheme="minorHAnsi"/>
            <w:sz w:val="16"/>
            <w:szCs w:val="16"/>
          </w:rPr>
          <w:t>https://www.seattle.gov/human-services</w:t>
        </w:r>
      </w:hyperlink>
    </w:p>
  </w:footnote>
  <w:footnote w:id="3">
    <w:p w14:paraId="4B8441E3" w14:textId="50E64552" w:rsidR="00DF69A9" w:rsidRPr="00F56172" w:rsidRDefault="00DF69A9" w:rsidP="00DF69A9">
      <w:pPr>
        <w:pStyle w:val="FootnoteText"/>
        <w:tabs>
          <w:tab w:val="right" w:pos="10080"/>
        </w:tabs>
        <w:ind w:left="0"/>
        <w:jc w:val="both"/>
        <w:rPr>
          <w:rFonts w:asciiTheme="minorHAnsi" w:hAnsiTheme="minorHAnsi" w:cstheme="minorHAnsi"/>
          <w:color w:val="4472C4" w:themeColor="accent1"/>
          <w:sz w:val="16"/>
          <w:szCs w:val="16"/>
        </w:rPr>
      </w:pPr>
      <w:r w:rsidRPr="00F56172">
        <w:rPr>
          <w:rStyle w:val="FootnoteReference"/>
          <w:rFonts w:asciiTheme="minorHAnsi" w:hAnsiTheme="minorHAnsi" w:cstheme="minorHAnsi"/>
          <w:color w:val="4472C4" w:themeColor="accent1"/>
          <w:sz w:val="16"/>
          <w:szCs w:val="16"/>
        </w:rPr>
        <w:footnoteRef/>
      </w:r>
      <w:r w:rsidRPr="00F56172">
        <w:rPr>
          <w:rFonts w:asciiTheme="minorHAnsi" w:hAnsiTheme="minorHAnsi" w:cstheme="minorHAnsi"/>
          <w:color w:val="4472C4" w:themeColor="accent1"/>
          <w:sz w:val="16"/>
          <w:szCs w:val="16"/>
        </w:rPr>
        <w:t xml:space="preserve"> </w:t>
      </w:r>
      <w:hyperlink r:id="rId2" w:history="1">
        <w:r w:rsidRPr="00F56172">
          <w:rPr>
            <w:rStyle w:val="Hyperlink"/>
            <w:rFonts w:asciiTheme="minorHAnsi" w:hAnsiTheme="minorHAnsi" w:cstheme="minorHAnsi"/>
            <w:sz w:val="16"/>
            <w:szCs w:val="16"/>
          </w:rPr>
          <w:t>https://www.seattle.gov/documents/Departments/HumanServices/Funding/NOFA/HSD-Agency-Minimum-Eligibility-Requirements.pdf</w:t>
        </w:r>
      </w:hyperlink>
    </w:p>
  </w:footnote>
  <w:footnote w:id="4">
    <w:p w14:paraId="2BE087BE" w14:textId="77777777" w:rsidR="00DF69A9" w:rsidRPr="00F56172" w:rsidRDefault="00DF69A9" w:rsidP="00DF69A9">
      <w:pPr>
        <w:pStyle w:val="FootnoteText"/>
        <w:ind w:left="0"/>
        <w:jc w:val="both"/>
        <w:rPr>
          <w:rFonts w:asciiTheme="minorHAnsi" w:hAnsiTheme="minorHAnsi" w:cstheme="minorHAnsi"/>
          <w:sz w:val="16"/>
          <w:szCs w:val="16"/>
        </w:rPr>
      </w:pPr>
      <w:r w:rsidRPr="00F56172">
        <w:rPr>
          <w:rStyle w:val="FootnoteReference"/>
          <w:rFonts w:asciiTheme="minorHAnsi" w:hAnsiTheme="minorHAnsi" w:cstheme="minorHAnsi"/>
          <w:sz w:val="16"/>
          <w:szCs w:val="16"/>
        </w:rPr>
        <w:footnoteRef/>
      </w:r>
      <w:r w:rsidRPr="00F56172">
        <w:rPr>
          <w:rFonts w:asciiTheme="minorHAnsi" w:hAnsiTheme="minorHAnsi" w:cstheme="minorHAnsi"/>
          <w:sz w:val="16"/>
          <w:szCs w:val="16"/>
        </w:rPr>
        <w:t xml:space="preserve"> </w:t>
      </w:r>
      <w:hyperlink r:id="rId3" w:history="1">
        <w:r w:rsidRPr="00F56172">
          <w:rPr>
            <w:rStyle w:val="Hyperlink"/>
            <w:rFonts w:asciiTheme="minorHAnsi" w:hAnsiTheme="minorHAnsi" w:cstheme="minorHAnsi"/>
            <w:sz w:val="16"/>
            <w:szCs w:val="16"/>
          </w:rPr>
          <w:t>National-Plan-to-End-GBV.pdf (whitehouse.gov)</w:t>
        </w:r>
      </w:hyperlink>
    </w:p>
  </w:footnote>
  <w:footnote w:id="5">
    <w:p w14:paraId="5690D935" w14:textId="77777777" w:rsidR="0024420A" w:rsidRPr="00B45001" w:rsidRDefault="0024420A" w:rsidP="00742462">
      <w:pPr>
        <w:pStyle w:val="FootnoteText"/>
        <w:ind w:left="0"/>
        <w:rPr>
          <w:rFonts w:asciiTheme="minorHAnsi" w:hAnsiTheme="minorHAnsi" w:cstheme="minorHAnsi"/>
          <w:sz w:val="16"/>
          <w:szCs w:val="16"/>
        </w:rPr>
      </w:pPr>
      <w:r w:rsidRPr="00B45001">
        <w:rPr>
          <w:rStyle w:val="FootnoteReference"/>
          <w:rFonts w:asciiTheme="minorHAnsi" w:hAnsiTheme="minorHAnsi" w:cstheme="minorHAnsi"/>
          <w:sz w:val="16"/>
          <w:szCs w:val="16"/>
        </w:rPr>
        <w:footnoteRef/>
      </w:r>
      <w:r w:rsidRPr="00B45001">
        <w:rPr>
          <w:rFonts w:asciiTheme="minorHAnsi" w:hAnsiTheme="minorHAnsi" w:cstheme="minorHAnsi"/>
          <w:sz w:val="16"/>
          <w:szCs w:val="16"/>
        </w:rPr>
        <w:t xml:space="preserve"> </w:t>
      </w:r>
      <w:hyperlink r:id="rId4" w:history="1">
        <w:r w:rsidRPr="00B45001">
          <w:rPr>
            <w:rStyle w:val="Hyperlink"/>
            <w:rFonts w:asciiTheme="minorHAnsi" w:hAnsiTheme="minorHAnsi" w:cstheme="minorHAnsi"/>
            <w:sz w:val="16"/>
            <w:szCs w:val="16"/>
          </w:rPr>
          <w:t xml:space="preserve">The Social-Ecological Model: A Framework for Prevention |Violence </w:t>
        </w:r>
        <w:proofErr w:type="spellStart"/>
        <w:r w:rsidRPr="00B45001">
          <w:rPr>
            <w:rStyle w:val="Hyperlink"/>
            <w:rFonts w:asciiTheme="minorHAnsi" w:hAnsiTheme="minorHAnsi" w:cstheme="minorHAnsi"/>
            <w:sz w:val="16"/>
            <w:szCs w:val="16"/>
          </w:rPr>
          <w:t>Prevention|Injury</w:t>
        </w:r>
        <w:proofErr w:type="spellEnd"/>
        <w:r w:rsidRPr="00B45001">
          <w:rPr>
            <w:rStyle w:val="Hyperlink"/>
            <w:rFonts w:asciiTheme="minorHAnsi" w:hAnsiTheme="minorHAnsi" w:cstheme="minorHAnsi"/>
            <w:sz w:val="16"/>
            <w:szCs w:val="16"/>
          </w:rPr>
          <w:t xml:space="preserve"> </w:t>
        </w:r>
        <w:proofErr w:type="spellStart"/>
        <w:r w:rsidRPr="00B45001">
          <w:rPr>
            <w:rStyle w:val="Hyperlink"/>
            <w:rFonts w:asciiTheme="minorHAnsi" w:hAnsiTheme="minorHAnsi" w:cstheme="minorHAnsi"/>
            <w:sz w:val="16"/>
            <w:szCs w:val="16"/>
          </w:rPr>
          <w:t>Center|CDC</w:t>
        </w:r>
        <w:proofErr w:type="spellEnd"/>
      </w:hyperlink>
    </w:p>
  </w:footnote>
  <w:footnote w:id="6">
    <w:p w14:paraId="0DE9B1BE" w14:textId="77777777" w:rsidR="0024420A" w:rsidRPr="00B45001" w:rsidRDefault="0024420A" w:rsidP="00742462">
      <w:pPr>
        <w:pStyle w:val="FootnoteText"/>
        <w:ind w:left="0"/>
        <w:rPr>
          <w:rFonts w:asciiTheme="minorHAnsi" w:hAnsiTheme="minorHAnsi" w:cstheme="minorHAnsi"/>
          <w:sz w:val="16"/>
          <w:szCs w:val="16"/>
        </w:rPr>
      </w:pPr>
      <w:r w:rsidRPr="00B45001">
        <w:rPr>
          <w:rStyle w:val="FootnoteReference"/>
          <w:rFonts w:asciiTheme="minorHAnsi" w:hAnsiTheme="minorHAnsi" w:cstheme="minorHAnsi"/>
          <w:sz w:val="16"/>
          <w:szCs w:val="16"/>
        </w:rPr>
        <w:footnoteRef/>
      </w:r>
      <w:r w:rsidRPr="00B45001">
        <w:rPr>
          <w:rFonts w:asciiTheme="minorHAnsi" w:hAnsiTheme="minorHAnsi" w:cstheme="minorHAnsi"/>
          <w:sz w:val="16"/>
          <w:szCs w:val="16"/>
        </w:rPr>
        <w:t xml:space="preserve"> </w:t>
      </w:r>
      <w:hyperlink r:id="rId5" w:history="1">
        <w:r w:rsidRPr="00B45001">
          <w:rPr>
            <w:rStyle w:val="Hyperlink"/>
            <w:rFonts w:asciiTheme="minorHAnsi" w:hAnsiTheme="minorHAnsi" w:cstheme="minorHAnsi"/>
            <w:sz w:val="16"/>
            <w:szCs w:val="16"/>
          </w:rPr>
          <w:t xml:space="preserve">Risk and Protective </w:t>
        </w:r>
        <w:proofErr w:type="spellStart"/>
        <w:r w:rsidRPr="00B45001">
          <w:rPr>
            <w:rStyle w:val="Hyperlink"/>
            <w:rFonts w:asciiTheme="minorHAnsi" w:hAnsiTheme="minorHAnsi" w:cstheme="minorHAnsi"/>
            <w:sz w:val="16"/>
            <w:szCs w:val="16"/>
          </w:rPr>
          <w:t>Factors|Intimate</w:t>
        </w:r>
        <w:proofErr w:type="spellEnd"/>
        <w:r w:rsidRPr="00B45001">
          <w:rPr>
            <w:rStyle w:val="Hyperlink"/>
            <w:rFonts w:asciiTheme="minorHAnsi" w:hAnsiTheme="minorHAnsi" w:cstheme="minorHAnsi"/>
            <w:sz w:val="16"/>
            <w:szCs w:val="16"/>
          </w:rPr>
          <w:t xml:space="preserve"> Partner </w:t>
        </w:r>
        <w:proofErr w:type="spellStart"/>
        <w:r w:rsidRPr="00B45001">
          <w:rPr>
            <w:rStyle w:val="Hyperlink"/>
            <w:rFonts w:asciiTheme="minorHAnsi" w:hAnsiTheme="minorHAnsi" w:cstheme="minorHAnsi"/>
            <w:sz w:val="16"/>
            <w:szCs w:val="16"/>
          </w:rPr>
          <w:t>Violence|Violence</w:t>
        </w:r>
        <w:proofErr w:type="spellEnd"/>
        <w:r w:rsidRPr="00B45001">
          <w:rPr>
            <w:rStyle w:val="Hyperlink"/>
            <w:rFonts w:asciiTheme="minorHAnsi" w:hAnsiTheme="minorHAnsi" w:cstheme="minorHAnsi"/>
            <w:sz w:val="16"/>
            <w:szCs w:val="16"/>
          </w:rPr>
          <w:t xml:space="preserve"> </w:t>
        </w:r>
        <w:proofErr w:type="spellStart"/>
        <w:r w:rsidRPr="00B45001">
          <w:rPr>
            <w:rStyle w:val="Hyperlink"/>
            <w:rFonts w:asciiTheme="minorHAnsi" w:hAnsiTheme="minorHAnsi" w:cstheme="minorHAnsi"/>
            <w:sz w:val="16"/>
            <w:szCs w:val="16"/>
          </w:rPr>
          <w:t>Prevention|Injury</w:t>
        </w:r>
        <w:proofErr w:type="spellEnd"/>
        <w:r w:rsidRPr="00B45001">
          <w:rPr>
            <w:rStyle w:val="Hyperlink"/>
            <w:rFonts w:asciiTheme="minorHAnsi" w:hAnsiTheme="minorHAnsi" w:cstheme="minorHAnsi"/>
            <w:sz w:val="16"/>
            <w:szCs w:val="16"/>
          </w:rPr>
          <w:t xml:space="preserve"> </w:t>
        </w:r>
        <w:proofErr w:type="spellStart"/>
        <w:r w:rsidRPr="00B45001">
          <w:rPr>
            <w:rStyle w:val="Hyperlink"/>
            <w:rFonts w:asciiTheme="minorHAnsi" w:hAnsiTheme="minorHAnsi" w:cstheme="minorHAnsi"/>
            <w:sz w:val="16"/>
            <w:szCs w:val="16"/>
          </w:rPr>
          <w:t>Center|CDC</w:t>
        </w:r>
        <w:proofErr w:type="spellEnd"/>
      </w:hyperlink>
    </w:p>
  </w:footnote>
  <w:footnote w:id="7">
    <w:p w14:paraId="59547BF8" w14:textId="77777777" w:rsidR="0024420A" w:rsidRDefault="0024420A" w:rsidP="00742462">
      <w:pPr>
        <w:pStyle w:val="FootnoteText"/>
        <w:ind w:left="0"/>
      </w:pPr>
      <w:r w:rsidRPr="00B45001">
        <w:rPr>
          <w:rStyle w:val="FootnoteReference"/>
          <w:rFonts w:asciiTheme="minorHAnsi" w:hAnsiTheme="minorHAnsi" w:cstheme="minorHAnsi"/>
          <w:sz w:val="16"/>
          <w:szCs w:val="16"/>
        </w:rPr>
        <w:footnoteRef/>
      </w:r>
      <w:r w:rsidRPr="00B45001">
        <w:rPr>
          <w:rFonts w:asciiTheme="minorHAnsi" w:hAnsiTheme="minorHAnsi" w:cstheme="minorHAnsi"/>
          <w:sz w:val="16"/>
          <w:szCs w:val="16"/>
        </w:rPr>
        <w:t xml:space="preserve"> </w:t>
      </w:r>
      <w:hyperlink r:id="rId6" w:history="1">
        <w:r w:rsidRPr="00B45001">
          <w:rPr>
            <w:rStyle w:val="Hyperlink"/>
            <w:rFonts w:asciiTheme="minorHAnsi" w:hAnsiTheme="minorHAnsi" w:cstheme="minorHAnsi"/>
            <w:sz w:val="16"/>
            <w:szCs w:val="16"/>
          </w:rPr>
          <w:t xml:space="preserve">Risk and Protective </w:t>
        </w:r>
        <w:proofErr w:type="spellStart"/>
        <w:r w:rsidRPr="00B45001">
          <w:rPr>
            <w:rStyle w:val="Hyperlink"/>
            <w:rFonts w:asciiTheme="minorHAnsi" w:hAnsiTheme="minorHAnsi" w:cstheme="minorHAnsi"/>
            <w:sz w:val="16"/>
            <w:szCs w:val="16"/>
          </w:rPr>
          <w:t>Factors|Intimate</w:t>
        </w:r>
        <w:proofErr w:type="spellEnd"/>
        <w:r w:rsidRPr="00B45001">
          <w:rPr>
            <w:rStyle w:val="Hyperlink"/>
            <w:rFonts w:asciiTheme="minorHAnsi" w:hAnsiTheme="minorHAnsi" w:cstheme="minorHAnsi"/>
            <w:sz w:val="16"/>
            <w:szCs w:val="16"/>
          </w:rPr>
          <w:t xml:space="preserve"> Partner </w:t>
        </w:r>
        <w:proofErr w:type="spellStart"/>
        <w:r w:rsidRPr="00B45001">
          <w:rPr>
            <w:rStyle w:val="Hyperlink"/>
            <w:rFonts w:asciiTheme="minorHAnsi" w:hAnsiTheme="minorHAnsi" w:cstheme="minorHAnsi"/>
            <w:sz w:val="16"/>
            <w:szCs w:val="16"/>
          </w:rPr>
          <w:t>Violence|Violence</w:t>
        </w:r>
        <w:proofErr w:type="spellEnd"/>
        <w:r w:rsidRPr="00B45001">
          <w:rPr>
            <w:rStyle w:val="Hyperlink"/>
            <w:rFonts w:asciiTheme="minorHAnsi" w:hAnsiTheme="minorHAnsi" w:cstheme="minorHAnsi"/>
            <w:sz w:val="16"/>
            <w:szCs w:val="16"/>
          </w:rPr>
          <w:t xml:space="preserve"> </w:t>
        </w:r>
        <w:proofErr w:type="spellStart"/>
        <w:r w:rsidRPr="00B45001">
          <w:rPr>
            <w:rStyle w:val="Hyperlink"/>
            <w:rFonts w:asciiTheme="minorHAnsi" w:hAnsiTheme="minorHAnsi" w:cstheme="minorHAnsi"/>
            <w:sz w:val="16"/>
            <w:szCs w:val="16"/>
          </w:rPr>
          <w:t>Prevention|Injury</w:t>
        </w:r>
        <w:proofErr w:type="spellEnd"/>
        <w:r w:rsidRPr="00B45001">
          <w:rPr>
            <w:rStyle w:val="Hyperlink"/>
            <w:rFonts w:asciiTheme="minorHAnsi" w:hAnsiTheme="minorHAnsi" w:cstheme="minorHAnsi"/>
            <w:sz w:val="16"/>
            <w:szCs w:val="16"/>
          </w:rPr>
          <w:t xml:space="preserve"> </w:t>
        </w:r>
        <w:proofErr w:type="spellStart"/>
        <w:r w:rsidRPr="00B45001">
          <w:rPr>
            <w:rStyle w:val="Hyperlink"/>
            <w:rFonts w:asciiTheme="minorHAnsi" w:hAnsiTheme="minorHAnsi" w:cstheme="minorHAnsi"/>
            <w:sz w:val="16"/>
            <w:szCs w:val="16"/>
          </w:rPr>
          <w:t>Center|CDC</w:t>
        </w:r>
        <w:proofErr w:type="spellEnd"/>
      </w:hyperlink>
    </w:p>
  </w:footnote>
  <w:footnote w:id="8">
    <w:p w14:paraId="05C0171A" w14:textId="66B912A8" w:rsidR="00DA52D1" w:rsidRDefault="00DA52D1">
      <w:pPr>
        <w:pStyle w:val="FootnoteText"/>
      </w:pPr>
      <w:r>
        <w:rPr>
          <w:rStyle w:val="FootnoteReference"/>
        </w:rPr>
        <w:footnoteRef/>
      </w:r>
      <w:r>
        <w:t xml:space="preserve"> </w:t>
      </w:r>
      <w:hyperlink r:id="rId7" w:history="1">
        <w:r w:rsidR="00C5792F" w:rsidRPr="00B45001">
          <w:rPr>
            <w:rStyle w:val="Hyperlink"/>
            <w:rFonts w:asciiTheme="minorHAnsi" w:hAnsiTheme="minorHAnsi" w:cstheme="minorHAnsi"/>
            <w:sz w:val="16"/>
            <w:szCs w:val="16"/>
          </w:rPr>
          <w:t xml:space="preserve">The Social-Ecological Model: A Framework for Prevention |Violence </w:t>
        </w:r>
        <w:proofErr w:type="spellStart"/>
        <w:r w:rsidR="00C5792F" w:rsidRPr="00B45001">
          <w:rPr>
            <w:rStyle w:val="Hyperlink"/>
            <w:rFonts w:asciiTheme="minorHAnsi" w:hAnsiTheme="minorHAnsi" w:cstheme="minorHAnsi"/>
            <w:sz w:val="16"/>
            <w:szCs w:val="16"/>
          </w:rPr>
          <w:t>Prevention|Injury</w:t>
        </w:r>
        <w:proofErr w:type="spellEnd"/>
        <w:r w:rsidR="00C5792F" w:rsidRPr="00B45001">
          <w:rPr>
            <w:rStyle w:val="Hyperlink"/>
            <w:rFonts w:asciiTheme="minorHAnsi" w:hAnsiTheme="minorHAnsi" w:cstheme="minorHAnsi"/>
            <w:sz w:val="16"/>
            <w:szCs w:val="16"/>
          </w:rPr>
          <w:t xml:space="preserve"> </w:t>
        </w:r>
        <w:proofErr w:type="spellStart"/>
        <w:r w:rsidR="00C5792F" w:rsidRPr="00B45001">
          <w:rPr>
            <w:rStyle w:val="Hyperlink"/>
            <w:rFonts w:asciiTheme="minorHAnsi" w:hAnsiTheme="minorHAnsi" w:cstheme="minorHAnsi"/>
            <w:sz w:val="16"/>
            <w:szCs w:val="16"/>
          </w:rPr>
          <w:t>Center|CDC</w:t>
        </w:r>
        <w:proofErr w:type="spellEnd"/>
      </w:hyperlink>
    </w:p>
  </w:footnote>
  <w:footnote w:id="9">
    <w:p w14:paraId="159F24E0" w14:textId="29F3F59C" w:rsidR="00311DD3" w:rsidRDefault="00311DD3">
      <w:pPr>
        <w:pStyle w:val="FootnoteText"/>
      </w:pPr>
      <w:r>
        <w:rPr>
          <w:rStyle w:val="FootnoteReference"/>
        </w:rPr>
        <w:footnoteRef/>
      </w:r>
      <w:r>
        <w:t xml:space="preserve"> </w:t>
      </w:r>
      <w:hyperlink r:id="rId8" w:history="1">
        <w:r w:rsidRPr="00B45001">
          <w:rPr>
            <w:rStyle w:val="Hyperlink"/>
            <w:rFonts w:asciiTheme="minorHAnsi" w:hAnsiTheme="minorHAnsi" w:cstheme="minorHAnsi"/>
            <w:sz w:val="16"/>
            <w:szCs w:val="16"/>
          </w:rPr>
          <w:t xml:space="preserve">The Social-Ecological Model: A Framework for Prevention |Violence </w:t>
        </w:r>
        <w:proofErr w:type="spellStart"/>
        <w:r w:rsidRPr="00B45001">
          <w:rPr>
            <w:rStyle w:val="Hyperlink"/>
            <w:rFonts w:asciiTheme="minorHAnsi" w:hAnsiTheme="minorHAnsi" w:cstheme="minorHAnsi"/>
            <w:sz w:val="16"/>
            <w:szCs w:val="16"/>
          </w:rPr>
          <w:t>Prevention|Injury</w:t>
        </w:r>
        <w:proofErr w:type="spellEnd"/>
        <w:r w:rsidRPr="00B45001">
          <w:rPr>
            <w:rStyle w:val="Hyperlink"/>
            <w:rFonts w:asciiTheme="minorHAnsi" w:hAnsiTheme="minorHAnsi" w:cstheme="minorHAnsi"/>
            <w:sz w:val="16"/>
            <w:szCs w:val="16"/>
          </w:rPr>
          <w:t xml:space="preserve"> </w:t>
        </w:r>
        <w:proofErr w:type="spellStart"/>
        <w:r w:rsidRPr="00B45001">
          <w:rPr>
            <w:rStyle w:val="Hyperlink"/>
            <w:rFonts w:asciiTheme="minorHAnsi" w:hAnsiTheme="minorHAnsi" w:cstheme="minorHAnsi"/>
            <w:sz w:val="16"/>
            <w:szCs w:val="16"/>
          </w:rPr>
          <w:t>Center|CDC</w:t>
        </w:r>
        <w:proofErr w:type="spellEnd"/>
      </w:hyperlink>
    </w:p>
  </w:footnote>
  <w:footnote w:id="10">
    <w:p w14:paraId="7A46DBD8" w14:textId="77777777" w:rsidR="00FB607B" w:rsidRPr="007A29D0" w:rsidRDefault="00FB607B" w:rsidP="00FB607B">
      <w:pPr>
        <w:pStyle w:val="FootnoteText"/>
        <w:rPr>
          <w:rFonts w:asciiTheme="minorHAnsi" w:hAnsiTheme="minorHAnsi" w:cstheme="minorHAnsi"/>
          <w:sz w:val="16"/>
          <w:szCs w:val="16"/>
        </w:rPr>
      </w:pPr>
      <w:r w:rsidRPr="007A29D0">
        <w:rPr>
          <w:rStyle w:val="FootnoteReference"/>
          <w:rFonts w:asciiTheme="minorHAnsi" w:hAnsiTheme="minorHAnsi" w:cstheme="minorHAnsi"/>
          <w:sz w:val="16"/>
          <w:szCs w:val="16"/>
        </w:rPr>
        <w:footnoteRef/>
      </w:r>
      <w:r w:rsidRPr="007A29D0">
        <w:rPr>
          <w:rFonts w:asciiTheme="minorHAnsi" w:hAnsiTheme="minorHAnsi" w:cstheme="minorHAnsi"/>
          <w:sz w:val="16"/>
          <w:szCs w:val="16"/>
        </w:rPr>
        <w:t xml:space="preserve"> </w:t>
      </w:r>
      <w:hyperlink r:id="rId9">
        <w:r w:rsidRPr="007A29D0">
          <w:rPr>
            <w:rStyle w:val="Hyperlink"/>
            <w:rFonts w:asciiTheme="minorHAnsi" w:hAnsiTheme="minorHAnsi" w:cstheme="minorHAnsi"/>
            <w:sz w:val="16"/>
            <w:szCs w:val="16"/>
          </w:rPr>
          <w:t xml:space="preserve">Racial and Social Equity Composite Index Current | Seattle </w:t>
        </w:r>
        <w:proofErr w:type="spellStart"/>
        <w:r w:rsidRPr="007A29D0">
          <w:rPr>
            <w:rStyle w:val="Hyperlink"/>
            <w:rFonts w:asciiTheme="minorHAnsi" w:hAnsiTheme="minorHAnsi" w:cstheme="minorHAnsi"/>
            <w:sz w:val="16"/>
            <w:szCs w:val="16"/>
          </w:rPr>
          <w:t>GeoData</w:t>
        </w:r>
        <w:proofErr w:type="spellEnd"/>
        <w:r w:rsidRPr="007A29D0">
          <w:rPr>
            <w:rStyle w:val="Hyperlink"/>
            <w:rFonts w:asciiTheme="minorHAnsi" w:hAnsiTheme="minorHAnsi" w:cstheme="minorHAnsi"/>
            <w:sz w:val="16"/>
            <w:szCs w:val="16"/>
          </w:rPr>
          <w:t xml:space="preserve"> (arcgis.com)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0FB9D" w14:textId="77777777" w:rsidR="007A71A5" w:rsidRPr="00715BC2" w:rsidRDefault="007A71A5" w:rsidP="002B4528">
    <w:pPr>
      <w:pStyle w:val="Header"/>
      <w:jc w:val="right"/>
      <w:rPr>
        <w:rFonts w:asciiTheme="minorHAnsi" w:hAnsiTheme="minorHAnsi" w:cstheme="minorHAnsi"/>
        <w:sz w:val="18"/>
        <w:szCs w:val="18"/>
      </w:rPr>
    </w:pPr>
    <w:r>
      <w:rPr>
        <w:rFonts w:asciiTheme="minorHAnsi" w:hAnsiTheme="minorHAnsi" w:cstheme="minorHAnsi"/>
        <w:sz w:val="18"/>
        <w:szCs w:val="18"/>
      </w:rPr>
      <w:t>2024 Gender-Based Violence Prevention Services RFP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AEE5" w14:textId="32BC5A73" w:rsidR="00721603" w:rsidRPr="00715BC2" w:rsidRDefault="00721603" w:rsidP="002B4528">
    <w:pPr>
      <w:pStyle w:val="Header"/>
      <w:jc w:val="right"/>
      <w:rPr>
        <w:rFonts w:asciiTheme="minorHAnsi" w:hAnsiTheme="minorHAnsi" w:cstheme="minorHAnsi"/>
        <w:sz w:val="18"/>
        <w:szCs w:val="18"/>
      </w:rPr>
    </w:pPr>
    <w:r>
      <w:tab/>
    </w:r>
    <w:r w:rsidR="009D4034">
      <w:rPr>
        <w:rFonts w:asciiTheme="minorHAnsi" w:hAnsiTheme="minorHAnsi" w:cstheme="minorHAnsi"/>
        <w:sz w:val="18"/>
        <w:szCs w:val="18"/>
      </w:rPr>
      <w:t>2024 Gender-Based Violence RFP</w:t>
    </w:r>
    <w:r>
      <w:rPr>
        <w:rFonts w:asciiTheme="minorHAnsi" w:hAnsiTheme="minorHAnsi" w:cstheme="minorHAnsi"/>
        <w:sz w:val="18"/>
        <w:szCs w:val="18"/>
      </w:rPr>
      <w:t>: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C76D" w14:textId="778D4D5C" w:rsidR="001039C3" w:rsidRPr="00C9661F" w:rsidRDefault="00815C05" w:rsidP="00D540F1">
    <w:pPr>
      <w:pStyle w:val="Header"/>
      <w:jc w:val="right"/>
      <w:rPr>
        <w:rFonts w:asciiTheme="minorHAnsi" w:hAnsiTheme="minorHAnsi" w:cstheme="minorHAnsi"/>
        <w:sz w:val="18"/>
        <w:szCs w:val="18"/>
      </w:rPr>
    </w:pPr>
    <w:r>
      <w:rPr>
        <w:sz w:val="18"/>
        <w:szCs w:val="18"/>
      </w:rPr>
      <w:t xml:space="preserve">   </w:t>
    </w:r>
    <w:r>
      <w:rPr>
        <w:sz w:val="18"/>
        <w:szCs w:val="18"/>
      </w:rPr>
      <w:tab/>
    </w:r>
    <w:r w:rsidR="00B806CC">
      <w:rPr>
        <w:sz w:val="18"/>
        <w:szCs w:val="18"/>
      </w:rPr>
      <w:t xml:space="preserve">2024 Gender-Based Violence Prevention Services </w:t>
    </w:r>
  </w:p>
</w:hdr>
</file>

<file path=word/intelligence2.xml><?xml version="1.0" encoding="utf-8"?>
<int2:intelligence xmlns:int2="http://schemas.microsoft.com/office/intelligence/2020/intelligence" xmlns:oel="http://schemas.microsoft.com/office/2019/extlst">
  <int2:observations>
    <int2:textHash int2:hashCode="YmbNnhTQMnN9es" int2:id="G1C7ehG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2E93"/>
    <w:multiLevelType w:val="hybridMultilevel"/>
    <w:tmpl w:val="7988CCA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32404E"/>
    <w:multiLevelType w:val="hybridMultilevel"/>
    <w:tmpl w:val="553087F0"/>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AC157"/>
    <w:multiLevelType w:val="hybridMultilevel"/>
    <w:tmpl w:val="FFFFFFFF"/>
    <w:lvl w:ilvl="0" w:tplc="6DACFEF6">
      <w:start w:val="1"/>
      <w:numFmt w:val="bullet"/>
      <w:lvlText w:val=""/>
      <w:lvlJc w:val="left"/>
      <w:pPr>
        <w:ind w:left="720" w:hanging="360"/>
      </w:pPr>
      <w:rPr>
        <w:rFonts w:ascii="Wingdings" w:hAnsi="Wingdings" w:hint="default"/>
      </w:rPr>
    </w:lvl>
    <w:lvl w:ilvl="1" w:tplc="AA948108">
      <w:start w:val="1"/>
      <w:numFmt w:val="bullet"/>
      <w:lvlText w:val="o"/>
      <w:lvlJc w:val="left"/>
      <w:pPr>
        <w:ind w:left="1440" w:hanging="360"/>
      </w:pPr>
      <w:rPr>
        <w:rFonts w:ascii="Courier New" w:hAnsi="Courier New" w:hint="default"/>
      </w:rPr>
    </w:lvl>
    <w:lvl w:ilvl="2" w:tplc="94F0605C">
      <w:start w:val="1"/>
      <w:numFmt w:val="bullet"/>
      <w:lvlText w:val=""/>
      <w:lvlJc w:val="left"/>
      <w:pPr>
        <w:ind w:left="2160" w:hanging="360"/>
      </w:pPr>
      <w:rPr>
        <w:rFonts w:ascii="Wingdings" w:hAnsi="Wingdings" w:hint="default"/>
      </w:rPr>
    </w:lvl>
    <w:lvl w:ilvl="3" w:tplc="401272B6">
      <w:start w:val="1"/>
      <w:numFmt w:val="bullet"/>
      <w:lvlText w:val=""/>
      <w:lvlJc w:val="left"/>
      <w:pPr>
        <w:ind w:left="2880" w:hanging="360"/>
      </w:pPr>
      <w:rPr>
        <w:rFonts w:ascii="Symbol" w:hAnsi="Symbol" w:hint="default"/>
      </w:rPr>
    </w:lvl>
    <w:lvl w:ilvl="4" w:tplc="1D909CC4">
      <w:start w:val="1"/>
      <w:numFmt w:val="bullet"/>
      <w:lvlText w:val="o"/>
      <w:lvlJc w:val="left"/>
      <w:pPr>
        <w:ind w:left="3600" w:hanging="360"/>
      </w:pPr>
      <w:rPr>
        <w:rFonts w:ascii="Courier New" w:hAnsi="Courier New" w:hint="default"/>
      </w:rPr>
    </w:lvl>
    <w:lvl w:ilvl="5" w:tplc="ABB2694A">
      <w:start w:val="1"/>
      <w:numFmt w:val="bullet"/>
      <w:lvlText w:val=""/>
      <w:lvlJc w:val="left"/>
      <w:pPr>
        <w:ind w:left="4320" w:hanging="360"/>
      </w:pPr>
      <w:rPr>
        <w:rFonts w:ascii="Wingdings" w:hAnsi="Wingdings" w:hint="default"/>
      </w:rPr>
    </w:lvl>
    <w:lvl w:ilvl="6" w:tplc="AFB8C072">
      <w:start w:val="1"/>
      <w:numFmt w:val="bullet"/>
      <w:lvlText w:val=""/>
      <w:lvlJc w:val="left"/>
      <w:pPr>
        <w:ind w:left="5040" w:hanging="360"/>
      </w:pPr>
      <w:rPr>
        <w:rFonts w:ascii="Symbol" w:hAnsi="Symbol" w:hint="default"/>
      </w:rPr>
    </w:lvl>
    <w:lvl w:ilvl="7" w:tplc="77D6CD6E">
      <w:start w:val="1"/>
      <w:numFmt w:val="bullet"/>
      <w:lvlText w:val="o"/>
      <w:lvlJc w:val="left"/>
      <w:pPr>
        <w:ind w:left="5760" w:hanging="360"/>
      </w:pPr>
      <w:rPr>
        <w:rFonts w:ascii="Courier New" w:hAnsi="Courier New" w:hint="default"/>
      </w:rPr>
    </w:lvl>
    <w:lvl w:ilvl="8" w:tplc="A87AF6C0">
      <w:start w:val="1"/>
      <w:numFmt w:val="bullet"/>
      <w:lvlText w:val=""/>
      <w:lvlJc w:val="left"/>
      <w:pPr>
        <w:ind w:left="6480" w:hanging="360"/>
      </w:pPr>
      <w:rPr>
        <w:rFonts w:ascii="Wingdings" w:hAnsi="Wingdings" w:hint="default"/>
      </w:rPr>
    </w:lvl>
  </w:abstractNum>
  <w:abstractNum w:abstractNumId="5" w15:restartNumberingAfterBreak="0">
    <w:nsid w:val="0B9C1006"/>
    <w:multiLevelType w:val="hybridMultilevel"/>
    <w:tmpl w:val="2204636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47F8"/>
    <w:multiLevelType w:val="hybridMultilevel"/>
    <w:tmpl w:val="FFFFFFFF"/>
    <w:lvl w:ilvl="0" w:tplc="402A0944">
      <w:start w:val="1"/>
      <w:numFmt w:val="upperLetter"/>
      <w:lvlText w:val="%1."/>
      <w:lvlJc w:val="left"/>
      <w:pPr>
        <w:ind w:left="720" w:hanging="360"/>
      </w:pPr>
    </w:lvl>
    <w:lvl w:ilvl="1" w:tplc="E8F80C00">
      <w:start w:val="1"/>
      <w:numFmt w:val="lowerLetter"/>
      <w:lvlText w:val="%2."/>
      <w:lvlJc w:val="left"/>
      <w:pPr>
        <w:ind w:left="1440" w:hanging="360"/>
      </w:pPr>
    </w:lvl>
    <w:lvl w:ilvl="2" w:tplc="CF7EBF38">
      <w:start w:val="1"/>
      <w:numFmt w:val="lowerRoman"/>
      <w:lvlText w:val="%3."/>
      <w:lvlJc w:val="right"/>
      <w:pPr>
        <w:ind w:left="2160" w:hanging="180"/>
      </w:pPr>
    </w:lvl>
    <w:lvl w:ilvl="3" w:tplc="53B491F4">
      <w:start w:val="1"/>
      <w:numFmt w:val="decimal"/>
      <w:lvlText w:val="%4."/>
      <w:lvlJc w:val="left"/>
      <w:pPr>
        <w:ind w:left="2880" w:hanging="360"/>
      </w:pPr>
    </w:lvl>
    <w:lvl w:ilvl="4" w:tplc="D84EB898">
      <w:start w:val="1"/>
      <w:numFmt w:val="lowerLetter"/>
      <w:lvlText w:val="%5."/>
      <w:lvlJc w:val="left"/>
      <w:pPr>
        <w:ind w:left="3600" w:hanging="360"/>
      </w:pPr>
    </w:lvl>
    <w:lvl w:ilvl="5" w:tplc="27A2ED0E">
      <w:start w:val="1"/>
      <w:numFmt w:val="lowerRoman"/>
      <w:lvlText w:val="%6."/>
      <w:lvlJc w:val="right"/>
      <w:pPr>
        <w:ind w:left="4320" w:hanging="180"/>
      </w:pPr>
    </w:lvl>
    <w:lvl w:ilvl="6" w:tplc="B2BA168C">
      <w:start w:val="1"/>
      <w:numFmt w:val="decimal"/>
      <w:lvlText w:val="%7."/>
      <w:lvlJc w:val="left"/>
      <w:pPr>
        <w:ind w:left="5040" w:hanging="360"/>
      </w:pPr>
    </w:lvl>
    <w:lvl w:ilvl="7" w:tplc="63B4552A">
      <w:start w:val="1"/>
      <w:numFmt w:val="lowerLetter"/>
      <w:lvlText w:val="%8."/>
      <w:lvlJc w:val="left"/>
      <w:pPr>
        <w:ind w:left="5760" w:hanging="360"/>
      </w:pPr>
    </w:lvl>
    <w:lvl w:ilvl="8" w:tplc="C1C08204">
      <w:start w:val="1"/>
      <w:numFmt w:val="lowerRoman"/>
      <w:lvlText w:val="%9."/>
      <w:lvlJc w:val="right"/>
      <w:pPr>
        <w:ind w:left="6480" w:hanging="180"/>
      </w:pPr>
    </w:lvl>
  </w:abstractNum>
  <w:abstractNum w:abstractNumId="8" w15:restartNumberingAfterBreak="0">
    <w:nsid w:val="17456076"/>
    <w:multiLevelType w:val="hybridMultilevel"/>
    <w:tmpl w:val="9624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45077"/>
    <w:multiLevelType w:val="hybridMultilevel"/>
    <w:tmpl w:val="F62ECB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AC852A"/>
    <w:multiLevelType w:val="hybridMultilevel"/>
    <w:tmpl w:val="FFFFFFFF"/>
    <w:lvl w:ilvl="0" w:tplc="5714FE80">
      <w:start w:val="1"/>
      <w:numFmt w:val="bullet"/>
      <w:lvlText w:val=""/>
      <w:lvlJc w:val="left"/>
      <w:pPr>
        <w:ind w:left="720" w:hanging="360"/>
      </w:pPr>
      <w:rPr>
        <w:rFonts w:ascii="Wingdings" w:hAnsi="Wingdings" w:hint="default"/>
      </w:rPr>
    </w:lvl>
    <w:lvl w:ilvl="1" w:tplc="04B023A8">
      <w:start w:val="1"/>
      <w:numFmt w:val="bullet"/>
      <w:lvlText w:val="o"/>
      <w:lvlJc w:val="left"/>
      <w:pPr>
        <w:ind w:left="1440" w:hanging="360"/>
      </w:pPr>
      <w:rPr>
        <w:rFonts w:ascii="Courier New" w:hAnsi="Courier New" w:hint="default"/>
      </w:rPr>
    </w:lvl>
    <w:lvl w:ilvl="2" w:tplc="63BEEC90">
      <w:start w:val="1"/>
      <w:numFmt w:val="bullet"/>
      <w:lvlText w:val=""/>
      <w:lvlJc w:val="left"/>
      <w:pPr>
        <w:ind w:left="2160" w:hanging="360"/>
      </w:pPr>
      <w:rPr>
        <w:rFonts w:ascii="Wingdings" w:hAnsi="Wingdings" w:hint="default"/>
      </w:rPr>
    </w:lvl>
    <w:lvl w:ilvl="3" w:tplc="1958A9C6">
      <w:start w:val="1"/>
      <w:numFmt w:val="bullet"/>
      <w:lvlText w:val=""/>
      <w:lvlJc w:val="left"/>
      <w:pPr>
        <w:ind w:left="2880" w:hanging="360"/>
      </w:pPr>
      <w:rPr>
        <w:rFonts w:ascii="Symbol" w:hAnsi="Symbol" w:hint="default"/>
      </w:rPr>
    </w:lvl>
    <w:lvl w:ilvl="4" w:tplc="81FE5FB4">
      <w:start w:val="1"/>
      <w:numFmt w:val="bullet"/>
      <w:lvlText w:val="o"/>
      <w:lvlJc w:val="left"/>
      <w:pPr>
        <w:ind w:left="3600" w:hanging="360"/>
      </w:pPr>
      <w:rPr>
        <w:rFonts w:ascii="Courier New" w:hAnsi="Courier New" w:hint="default"/>
      </w:rPr>
    </w:lvl>
    <w:lvl w:ilvl="5" w:tplc="15C45C30">
      <w:start w:val="1"/>
      <w:numFmt w:val="bullet"/>
      <w:lvlText w:val=""/>
      <w:lvlJc w:val="left"/>
      <w:pPr>
        <w:ind w:left="4320" w:hanging="360"/>
      </w:pPr>
      <w:rPr>
        <w:rFonts w:ascii="Wingdings" w:hAnsi="Wingdings" w:hint="default"/>
      </w:rPr>
    </w:lvl>
    <w:lvl w:ilvl="6" w:tplc="F33AA4FA">
      <w:start w:val="1"/>
      <w:numFmt w:val="bullet"/>
      <w:lvlText w:val=""/>
      <w:lvlJc w:val="left"/>
      <w:pPr>
        <w:ind w:left="5040" w:hanging="360"/>
      </w:pPr>
      <w:rPr>
        <w:rFonts w:ascii="Symbol" w:hAnsi="Symbol" w:hint="default"/>
      </w:rPr>
    </w:lvl>
    <w:lvl w:ilvl="7" w:tplc="8822E0AC">
      <w:start w:val="1"/>
      <w:numFmt w:val="bullet"/>
      <w:lvlText w:val="o"/>
      <w:lvlJc w:val="left"/>
      <w:pPr>
        <w:ind w:left="5760" w:hanging="360"/>
      </w:pPr>
      <w:rPr>
        <w:rFonts w:ascii="Courier New" w:hAnsi="Courier New" w:hint="default"/>
      </w:rPr>
    </w:lvl>
    <w:lvl w:ilvl="8" w:tplc="CD061626">
      <w:start w:val="1"/>
      <w:numFmt w:val="bullet"/>
      <w:lvlText w:val=""/>
      <w:lvlJc w:val="left"/>
      <w:pPr>
        <w:ind w:left="6480" w:hanging="360"/>
      </w:pPr>
      <w:rPr>
        <w:rFonts w:ascii="Wingdings" w:hAnsi="Wingdings" w:hint="default"/>
      </w:rPr>
    </w:lvl>
  </w:abstractNum>
  <w:abstractNum w:abstractNumId="11" w15:restartNumberingAfterBreak="0">
    <w:nsid w:val="28E63628"/>
    <w:multiLevelType w:val="hybridMultilevel"/>
    <w:tmpl w:val="D0E688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E31662"/>
    <w:multiLevelType w:val="hybridMultilevel"/>
    <w:tmpl w:val="39C22E86"/>
    <w:lvl w:ilvl="0" w:tplc="FFFFFFFF">
      <w:start w:val="1"/>
      <w:numFmt w:val="decimal"/>
      <w:lvlText w:val="%1."/>
      <w:lvlJc w:val="left"/>
      <w:pPr>
        <w:ind w:left="360" w:hanging="360"/>
      </w:pPr>
      <w:rPr>
        <w:sz w:val="24"/>
      </w:rPr>
    </w:lvl>
    <w:lvl w:ilvl="1" w:tplc="F9CA65B0">
      <w:start w:val="1"/>
      <w:numFmt w:val="decimal"/>
      <w:lvlText w:val="%2."/>
      <w:lvlJc w:val="left"/>
      <w:pPr>
        <w:ind w:left="1080" w:hanging="360"/>
      </w:pPr>
      <w:rPr>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880B3F"/>
    <w:multiLevelType w:val="hybridMultilevel"/>
    <w:tmpl w:val="FFFFFFFF"/>
    <w:lvl w:ilvl="0" w:tplc="6D749E2E">
      <w:start w:val="1"/>
      <w:numFmt w:val="lowerLetter"/>
      <w:lvlText w:val="%1."/>
      <w:lvlJc w:val="left"/>
      <w:pPr>
        <w:ind w:left="720" w:hanging="360"/>
      </w:pPr>
    </w:lvl>
    <w:lvl w:ilvl="1" w:tplc="D3585810">
      <w:start w:val="1"/>
      <w:numFmt w:val="lowerLetter"/>
      <w:lvlText w:val="%2."/>
      <w:lvlJc w:val="left"/>
      <w:pPr>
        <w:ind w:left="1440" w:hanging="360"/>
      </w:pPr>
    </w:lvl>
    <w:lvl w:ilvl="2" w:tplc="C4BA9174">
      <w:start w:val="1"/>
      <w:numFmt w:val="lowerRoman"/>
      <w:lvlText w:val="%3."/>
      <w:lvlJc w:val="right"/>
      <w:pPr>
        <w:ind w:left="2160" w:hanging="180"/>
      </w:pPr>
    </w:lvl>
    <w:lvl w:ilvl="3" w:tplc="86C811F6">
      <w:start w:val="1"/>
      <w:numFmt w:val="decimal"/>
      <w:lvlText w:val="%4."/>
      <w:lvlJc w:val="left"/>
      <w:pPr>
        <w:ind w:left="2880" w:hanging="360"/>
      </w:pPr>
    </w:lvl>
    <w:lvl w:ilvl="4" w:tplc="739485C4">
      <w:start w:val="1"/>
      <w:numFmt w:val="lowerLetter"/>
      <w:lvlText w:val="%5."/>
      <w:lvlJc w:val="left"/>
      <w:pPr>
        <w:ind w:left="3600" w:hanging="360"/>
      </w:pPr>
    </w:lvl>
    <w:lvl w:ilvl="5" w:tplc="57F82942">
      <w:start w:val="1"/>
      <w:numFmt w:val="lowerRoman"/>
      <w:lvlText w:val="%6."/>
      <w:lvlJc w:val="right"/>
      <w:pPr>
        <w:ind w:left="4320" w:hanging="180"/>
      </w:pPr>
    </w:lvl>
    <w:lvl w:ilvl="6" w:tplc="0E1A35E2">
      <w:start w:val="1"/>
      <w:numFmt w:val="decimal"/>
      <w:lvlText w:val="%7."/>
      <w:lvlJc w:val="left"/>
      <w:pPr>
        <w:ind w:left="5040" w:hanging="360"/>
      </w:pPr>
    </w:lvl>
    <w:lvl w:ilvl="7" w:tplc="6C50C892">
      <w:start w:val="1"/>
      <w:numFmt w:val="lowerLetter"/>
      <w:lvlText w:val="%8."/>
      <w:lvlJc w:val="left"/>
      <w:pPr>
        <w:ind w:left="5760" w:hanging="360"/>
      </w:pPr>
    </w:lvl>
    <w:lvl w:ilvl="8" w:tplc="440ABCCC">
      <w:start w:val="1"/>
      <w:numFmt w:val="lowerRoman"/>
      <w:lvlText w:val="%9."/>
      <w:lvlJc w:val="right"/>
      <w:pPr>
        <w:ind w:left="6480" w:hanging="180"/>
      </w:pPr>
    </w:lvl>
  </w:abstractNum>
  <w:abstractNum w:abstractNumId="14" w15:restartNumberingAfterBreak="0">
    <w:nsid w:val="33AD4BD3"/>
    <w:multiLevelType w:val="hybridMultilevel"/>
    <w:tmpl w:val="FFFFFFFF"/>
    <w:lvl w:ilvl="0" w:tplc="A010FA04">
      <w:start w:val="1"/>
      <w:numFmt w:val="upperLetter"/>
      <w:lvlText w:val="%1."/>
      <w:lvlJc w:val="left"/>
      <w:pPr>
        <w:ind w:left="720" w:hanging="360"/>
      </w:pPr>
    </w:lvl>
    <w:lvl w:ilvl="1" w:tplc="21066A7C">
      <w:start w:val="1"/>
      <w:numFmt w:val="lowerLetter"/>
      <w:lvlText w:val="%2."/>
      <w:lvlJc w:val="left"/>
      <w:pPr>
        <w:ind w:left="1440" w:hanging="360"/>
      </w:pPr>
    </w:lvl>
    <w:lvl w:ilvl="2" w:tplc="B2865B5A">
      <w:start w:val="1"/>
      <w:numFmt w:val="lowerRoman"/>
      <w:lvlText w:val="%3."/>
      <w:lvlJc w:val="right"/>
      <w:pPr>
        <w:ind w:left="2160" w:hanging="180"/>
      </w:pPr>
    </w:lvl>
    <w:lvl w:ilvl="3" w:tplc="E1A62440">
      <w:start w:val="1"/>
      <w:numFmt w:val="decimal"/>
      <w:lvlText w:val="%4."/>
      <w:lvlJc w:val="left"/>
      <w:pPr>
        <w:ind w:left="2880" w:hanging="360"/>
      </w:pPr>
    </w:lvl>
    <w:lvl w:ilvl="4" w:tplc="F7503C60">
      <w:start w:val="1"/>
      <w:numFmt w:val="lowerLetter"/>
      <w:lvlText w:val="%5."/>
      <w:lvlJc w:val="left"/>
      <w:pPr>
        <w:ind w:left="3600" w:hanging="360"/>
      </w:pPr>
    </w:lvl>
    <w:lvl w:ilvl="5" w:tplc="B7DE63CE">
      <w:start w:val="1"/>
      <w:numFmt w:val="lowerRoman"/>
      <w:lvlText w:val="%6."/>
      <w:lvlJc w:val="right"/>
      <w:pPr>
        <w:ind w:left="4320" w:hanging="180"/>
      </w:pPr>
    </w:lvl>
    <w:lvl w:ilvl="6" w:tplc="4B5C9BBC">
      <w:start w:val="1"/>
      <w:numFmt w:val="decimal"/>
      <w:lvlText w:val="%7."/>
      <w:lvlJc w:val="left"/>
      <w:pPr>
        <w:ind w:left="5040" w:hanging="360"/>
      </w:pPr>
    </w:lvl>
    <w:lvl w:ilvl="7" w:tplc="088C4CEA">
      <w:start w:val="1"/>
      <w:numFmt w:val="lowerLetter"/>
      <w:lvlText w:val="%8."/>
      <w:lvlJc w:val="left"/>
      <w:pPr>
        <w:ind w:left="5760" w:hanging="360"/>
      </w:pPr>
    </w:lvl>
    <w:lvl w:ilvl="8" w:tplc="2D3E0F6E">
      <w:start w:val="1"/>
      <w:numFmt w:val="lowerRoman"/>
      <w:lvlText w:val="%9."/>
      <w:lvlJc w:val="right"/>
      <w:pPr>
        <w:ind w:left="6480" w:hanging="180"/>
      </w:pPr>
    </w:lvl>
  </w:abstractNum>
  <w:abstractNum w:abstractNumId="15" w15:restartNumberingAfterBreak="0">
    <w:nsid w:val="3B532E79"/>
    <w:multiLevelType w:val="hybridMultilevel"/>
    <w:tmpl w:val="F70E9CB0"/>
    <w:lvl w:ilvl="0" w:tplc="67FA51F0">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B73E5"/>
    <w:multiLevelType w:val="hybridMultilevel"/>
    <w:tmpl w:val="FFFFFFFF"/>
    <w:lvl w:ilvl="0" w:tplc="3B3E4262">
      <w:start w:val="1"/>
      <w:numFmt w:val="decimal"/>
      <w:lvlText w:val="%1."/>
      <w:lvlJc w:val="left"/>
      <w:pPr>
        <w:ind w:left="720" w:hanging="360"/>
      </w:pPr>
    </w:lvl>
    <w:lvl w:ilvl="1" w:tplc="2C5E9866">
      <w:start w:val="1"/>
      <w:numFmt w:val="lowerLetter"/>
      <w:lvlText w:val="%2."/>
      <w:lvlJc w:val="left"/>
      <w:pPr>
        <w:ind w:left="1440" w:hanging="360"/>
      </w:pPr>
    </w:lvl>
    <w:lvl w:ilvl="2" w:tplc="2016534C">
      <w:start w:val="1"/>
      <w:numFmt w:val="lowerRoman"/>
      <w:lvlText w:val="%3."/>
      <w:lvlJc w:val="right"/>
      <w:pPr>
        <w:ind w:left="2160" w:hanging="180"/>
      </w:pPr>
    </w:lvl>
    <w:lvl w:ilvl="3" w:tplc="19ECC87A">
      <w:start w:val="1"/>
      <w:numFmt w:val="decimal"/>
      <w:lvlText w:val="%4."/>
      <w:lvlJc w:val="left"/>
      <w:pPr>
        <w:ind w:left="2880" w:hanging="360"/>
      </w:pPr>
    </w:lvl>
    <w:lvl w:ilvl="4" w:tplc="73F26486">
      <w:start w:val="1"/>
      <w:numFmt w:val="lowerLetter"/>
      <w:lvlText w:val="%5."/>
      <w:lvlJc w:val="left"/>
      <w:pPr>
        <w:ind w:left="3600" w:hanging="360"/>
      </w:pPr>
    </w:lvl>
    <w:lvl w:ilvl="5" w:tplc="D946EA34">
      <w:start w:val="1"/>
      <w:numFmt w:val="lowerRoman"/>
      <w:lvlText w:val="%6."/>
      <w:lvlJc w:val="right"/>
      <w:pPr>
        <w:ind w:left="4320" w:hanging="180"/>
      </w:pPr>
    </w:lvl>
    <w:lvl w:ilvl="6" w:tplc="80B4EA48">
      <w:start w:val="1"/>
      <w:numFmt w:val="decimal"/>
      <w:lvlText w:val="%7."/>
      <w:lvlJc w:val="left"/>
      <w:pPr>
        <w:ind w:left="5040" w:hanging="360"/>
      </w:pPr>
    </w:lvl>
    <w:lvl w:ilvl="7" w:tplc="8C566020">
      <w:start w:val="1"/>
      <w:numFmt w:val="lowerLetter"/>
      <w:lvlText w:val="%8."/>
      <w:lvlJc w:val="left"/>
      <w:pPr>
        <w:ind w:left="5760" w:hanging="360"/>
      </w:pPr>
    </w:lvl>
    <w:lvl w:ilvl="8" w:tplc="0F6266A6">
      <w:start w:val="1"/>
      <w:numFmt w:val="lowerRoman"/>
      <w:lvlText w:val="%9."/>
      <w:lvlJc w:val="right"/>
      <w:pPr>
        <w:ind w:left="6480" w:hanging="180"/>
      </w:pPr>
    </w:lvl>
  </w:abstractNum>
  <w:abstractNum w:abstractNumId="17" w15:restartNumberingAfterBreak="0">
    <w:nsid w:val="42904204"/>
    <w:multiLevelType w:val="hybridMultilevel"/>
    <w:tmpl w:val="AC8CE1FC"/>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46266D44">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7B2F6B"/>
    <w:multiLevelType w:val="multilevel"/>
    <w:tmpl w:val="B008C0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C060E1"/>
    <w:multiLevelType w:val="hybridMultilevel"/>
    <w:tmpl w:val="E576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80934"/>
    <w:multiLevelType w:val="hybridMultilevel"/>
    <w:tmpl w:val="756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87147"/>
    <w:multiLevelType w:val="hybridMultilevel"/>
    <w:tmpl w:val="FFFFFFFF"/>
    <w:lvl w:ilvl="0" w:tplc="F04E5E78">
      <w:start w:val="1"/>
      <w:numFmt w:val="bullet"/>
      <w:lvlText w:val=""/>
      <w:lvlJc w:val="left"/>
      <w:pPr>
        <w:ind w:left="720" w:hanging="360"/>
      </w:pPr>
      <w:rPr>
        <w:rFonts w:ascii="Wingdings" w:hAnsi="Wingdings" w:hint="default"/>
      </w:rPr>
    </w:lvl>
    <w:lvl w:ilvl="1" w:tplc="B5807828">
      <w:start w:val="1"/>
      <w:numFmt w:val="bullet"/>
      <w:lvlText w:val="o"/>
      <w:lvlJc w:val="left"/>
      <w:pPr>
        <w:ind w:left="1440" w:hanging="360"/>
      </w:pPr>
      <w:rPr>
        <w:rFonts w:ascii="Courier New" w:hAnsi="Courier New" w:hint="default"/>
      </w:rPr>
    </w:lvl>
    <w:lvl w:ilvl="2" w:tplc="F17250BE">
      <w:start w:val="1"/>
      <w:numFmt w:val="bullet"/>
      <w:lvlText w:val=""/>
      <w:lvlJc w:val="left"/>
      <w:pPr>
        <w:ind w:left="2160" w:hanging="360"/>
      </w:pPr>
      <w:rPr>
        <w:rFonts w:ascii="Wingdings" w:hAnsi="Wingdings" w:hint="default"/>
      </w:rPr>
    </w:lvl>
    <w:lvl w:ilvl="3" w:tplc="E6E21570">
      <w:start w:val="1"/>
      <w:numFmt w:val="bullet"/>
      <w:lvlText w:val=""/>
      <w:lvlJc w:val="left"/>
      <w:pPr>
        <w:ind w:left="2880" w:hanging="360"/>
      </w:pPr>
      <w:rPr>
        <w:rFonts w:ascii="Symbol" w:hAnsi="Symbol" w:hint="default"/>
      </w:rPr>
    </w:lvl>
    <w:lvl w:ilvl="4" w:tplc="C0CE26A0">
      <w:start w:val="1"/>
      <w:numFmt w:val="bullet"/>
      <w:lvlText w:val="o"/>
      <w:lvlJc w:val="left"/>
      <w:pPr>
        <w:ind w:left="3600" w:hanging="360"/>
      </w:pPr>
      <w:rPr>
        <w:rFonts w:ascii="Courier New" w:hAnsi="Courier New" w:hint="default"/>
      </w:rPr>
    </w:lvl>
    <w:lvl w:ilvl="5" w:tplc="0F08F710">
      <w:start w:val="1"/>
      <w:numFmt w:val="bullet"/>
      <w:lvlText w:val=""/>
      <w:lvlJc w:val="left"/>
      <w:pPr>
        <w:ind w:left="4320" w:hanging="360"/>
      </w:pPr>
      <w:rPr>
        <w:rFonts w:ascii="Wingdings" w:hAnsi="Wingdings" w:hint="default"/>
      </w:rPr>
    </w:lvl>
    <w:lvl w:ilvl="6" w:tplc="D4962AA8">
      <w:start w:val="1"/>
      <w:numFmt w:val="bullet"/>
      <w:lvlText w:val=""/>
      <w:lvlJc w:val="left"/>
      <w:pPr>
        <w:ind w:left="5040" w:hanging="360"/>
      </w:pPr>
      <w:rPr>
        <w:rFonts w:ascii="Symbol" w:hAnsi="Symbol" w:hint="default"/>
      </w:rPr>
    </w:lvl>
    <w:lvl w:ilvl="7" w:tplc="D2E63842">
      <w:start w:val="1"/>
      <w:numFmt w:val="bullet"/>
      <w:lvlText w:val="o"/>
      <w:lvlJc w:val="left"/>
      <w:pPr>
        <w:ind w:left="5760" w:hanging="360"/>
      </w:pPr>
      <w:rPr>
        <w:rFonts w:ascii="Courier New" w:hAnsi="Courier New" w:hint="default"/>
      </w:rPr>
    </w:lvl>
    <w:lvl w:ilvl="8" w:tplc="9112DB7A">
      <w:start w:val="1"/>
      <w:numFmt w:val="bullet"/>
      <w:lvlText w:val=""/>
      <w:lvlJc w:val="left"/>
      <w:pPr>
        <w:ind w:left="6480" w:hanging="360"/>
      </w:pPr>
      <w:rPr>
        <w:rFonts w:ascii="Wingdings" w:hAnsi="Wingdings" w:hint="default"/>
      </w:rPr>
    </w:lvl>
  </w:abstractNum>
  <w:abstractNum w:abstractNumId="23" w15:restartNumberingAfterBreak="0">
    <w:nsid w:val="505A4CE4"/>
    <w:multiLevelType w:val="hybridMultilevel"/>
    <w:tmpl w:val="D674B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50B87"/>
    <w:multiLevelType w:val="hybridMultilevel"/>
    <w:tmpl w:val="CC58DC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72ED4C9"/>
    <w:multiLevelType w:val="hybridMultilevel"/>
    <w:tmpl w:val="FFFFFFFF"/>
    <w:lvl w:ilvl="0" w:tplc="2C5C465A">
      <w:start w:val="1"/>
      <w:numFmt w:val="lowerLetter"/>
      <w:lvlText w:val="%1)"/>
      <w:lvlJc w:val="left"/>
      <w:pPr>
        <w:ind w:left="720" w:hanging="360"/>
      </w:pPr>
    </w:lvl>
    <w:lvl w:ilvl="1" w:tplc="6706D9BC">
      <w:start w:val="1"/>
      <w:numFmt w:val="lowerLetter"/>
      <w:lvlText w:val="%2."/>
      <w:lvlJc w:val="left"/>
      <w:pPr>
        <w:ind w:left="1440" w:hanging="360"/>
      </w:pPr>
    </w:lvl>
    <w:lvl w:ilvl="2" w:tplc="AD3C679C">
      <w:start w:val="1"/>
      <w:numFmt w:val="lowerRoman"/>
      <w:lvlText w:val="%3."/>
      <w:lvlJc w:val="right"/>
      <w:pPr>
        <w:ind w:left="2160" w:hanging="180"/>
      </w:pPr>
    </w:lvl>
    <w:lvl w:ilvl="3" w:tplc="45AE84C8">
      <w:start w:val="1"/>
      <w:numFmt w:val="decimal"/>
      <w:lvlText w:val="%4."/>
      <w:lvlJc w:val="left"/>
      <w:pPr>
        <w:ind w:left="2880" w:hanging="360"/>
      </w:pPr>
    </w:lvl>
    <w:lvl w:ilvl="4" w:tplc="6A304914">
      <w:start w:val="1"/>
      <w:numFmt w:val="lowerLetter"/>
      <w:lvlText w:val="%5."/>
      <w:lvlJc w:val="left"/>
      <w:pPr>
        <w:ind w:left="3600" w:hanging="360"/>
      </w:pPr>
    </w:lvl>
    <w:lvl w:ilvl="5" w:tplc="0BF4CBF0">
      <w:start w:val="1"/>
      <w:numFmt w:val="lowerRoman"/>
      <w:lvlText w:val="%6."/>
      <w:lvlJc w:val="right"/>
      <w:pPr>
        <w:ind w:left="4320" w:hanging="180"/>
      </w:pPr>
    </w:lvl>
    <w:lvl w:ilvl="6" w:tplc="3B42A59E">
      <w:start w:val="1"/>
      <w:numFmt w:val="decimal"/>
      <w:lvlText w:val="%7."/>
      <w:lvlJc w:val="left"/>
      <w:pPr>
        <w:ind w:left="5040" w:hanging="360"/>
      </w:pPr>
    </w:lvl>
    <w:lvl w:ilvl="7" w:tplc="466E6BEE">
      <w:start w:val="1"/>
      <w:numFmt w:val="lowerLetter"/>
      <w:lvlText w:val="%8."/>
      <w:lvlJc w:val="left"/>
      <w:pPr>
        <w:ind w:left="5760" w:hanging="360"/>
      </w:pPr>
    </w:lvl>
    <w:lvl w:ilvl="8" w:tplc="2678454E">
      <w:start w:val="1"/>
      <w:numFmt w:val="lowerRoman"/>
      <w:lvlText w:val="%9."/>
      <w:lvlJc w:val="right"/>
      <w:pPr>
        <w:ind w:left="6480" w:hanging="180"/>
      </w:pPr>
    </w:lvl>
  </w:abstractNum>
  <w:abstractNum w:abstractNumId="27"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E2EC4"/>
    <w:multiLevelType w:val="hybridMultilevel"/>
    <w:tmpl w:val="21B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347E2"/>
    <w:multiLevelType w:val="hybridMultilevel"/>
    <w:tmpl w:val="C7A0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46BC9"/>
    <w:multiLevelType w:val="hybridMultilevel"/>
    <w:tmpl w:val="2598BE2E"/>
    <w:lvl w:ilvl="0" w:tplc="8DB4DAD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8F418F3"/>
    <w:multiLevelType w:val="hybridMultilevel"/>
    <w:tmpl w:val="91F28A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3C536A"/>
    <w:multiLevelType w:val="hybridMultilevel"/>
    <w:tmpl w:val="8C200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C3F86"/>
    <w:multiLevelType w:val="hybridMultilevel"/>
    <w:tmpl w:val="9696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E54285"/>
    <w:multiLevelType w:val="hybridMultilevel"/>
    <w:tmpl w:val="60FE4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942D1E"/>
    <w:multiLevelType w:val="hybridMultilevel"/>
    <w:tmpl w:val="FFFFFFFF"/>
    <w:lvl w:ilvl="0" w:tplc="EF9E4858">
      <w:start w:val="1"/>
      <w:numFmt w:val="bullet"/>
      <w:lvlText w:val=""/>
      <w:lvlJc w:val="left"/>
      <w:pPr>
        <w:ind w:left="720" w:hanging="360"/>
      </w:pPr>
      <w:rPr>
        <w:rFonts w:ascii="Wingdings" w:hAnsi="Wingdings" w:hint="default"/>
      </w:rPr>
    </w:lvl>
    <w:lvl w:ilvl="1" w:tplc="BB2AC432">
      <w:start w:val="1"/>
      <w:numFmt w:val="bullet"/>
      <w:lvlText w:val="o"/>
      <w:lvlJc w:val="left"/>
      <w:pPr>
        <w:ind w:left="1440" w:hanging="360"/>
      </w:pPr>
      <w:rPr>
        <w:rFonts w:ascii="Courier New" w:hAnsi="Courier New" w:hint="default"/>
      </w:rPr>
    </w:lvl>
    <w:lvl w:ilvl="2" w:tplc="24401990">
      <w:start w:val="1"/>
      <w:numFmt w:val="bullet"/>
      <w:lvlText w:val=""/>
      <w:lvlJc w:val="left"/>
      <w:pPr>
        <w:ind w:left="2160" w:hanging="360"/>
      </w:pPr>
      <w:rPr>
        <w:rFonts w:ascii="Wingdings" w:hAnsi="Wingdings" w:hint="default"/>
      </w:rPr>
    </w:lvl>
    <w:lvl w:ilvl="3" w:tplc="FE9409CC">
      <w:start w:val="1"/>
      <w:numFmt w:val="bullet"/>
      <w:lvlText w:val=""/>
      <w:lvlJc w:val="left"/>
      <w:pPr>
        <w:ind w:left="2880" w:hanging="360"/>
      </w:pPr>
      <w:rPr>
        <w:rFonts w:ascii="Symbol" w:hAnsi="Symbol" w:hint="default"/>
      </w:rPr>
    </w:lvl>
    <w:lvl w:ilvl="4" w:tplc="30769DC4">
      <w:start w:val="1"/>
      <w:numFmt w:val="bullet"/>
      <w:lvlText w:val="o"/>
      <w:lvlJc w:val="left"/>
      <w:pPr>
        <w:ind w:left="3600" w:hanging="360"/>
      </w:pPr>
      <w:rPr>
        <w:rFonts w:ascii="Courier New" w:hAnsi="Courier New" w:hint="default"/>
      </w:rPr>
    </w:lvl>
    <w:lvl w:ilvl="5" w:tplc="DA78DB5E">
      <w:start w:val="1"/>
      <w:numFmt w:val="bullet"/>
      <w:lvlText w:val=""/>
      <w:lvlJc w:val="left"/>
      <w:pPr>
        <w:ind w:left="4320" w:hanging="360"/>
      </w:pPr>
      <w:rPr>
        <w:rFonts w:ascii="Wingdings" w:hAnsi="Wingdings" w:hint="default"/>
      </w:rPr>
    </w:lvl>
    <w:lvl w:ilvl="6" w:tplc="3D82FF3C">
      <w:start w:val="1"/>
      <w:numFmt w:val="bullet"/>
      <w:lvlText w:val=""/>
      <w:lvlJc w:val="left"/>
      <w:pPr>
        <w:ind w:left="5040" w:hanging="360"/>
      </w:pPr>
      <w:rPr>
        <w:rFonts w:ascii="Symbol" w:hAnsi="Symbol" w:hint="default"/>
      </w:rPr>
    </w:lvl>
    <w:lvl w:ilvl="7" w:tplc="6BB467C0">
      <w:start w:val="1"/>
      <w:numFmt w:val="bullet"/>
      <w:lvlText w:val="o"/>
      <w:lvlJc w:val="left"/>
      <w:pPr>
        <w:ind w:left="5760" w:hanging="360"/>
      </w:pPr>
      <w:rPr>
        <w:rFonts w:ascii="Courier New" w:hAnsi="Courier New" w:hint="default"/>
      </w:rPr>
    </w:lvl>
    <w:lvl w:ilvl="8" w:tplc="9C608AF6">
      <w:start w:val="1"/>
      <w:numFmt w:val="bullet"/>
      <w:lvlText w:val=""/>
      <w:lvlJc w:val="left"/>
      <w:pPr>
        <w:ind w:left="6480" w:hanging="360"/>
      </w:pPr>
      <w:rPr>
        <w:rFonts w:ascii="Wingdings" w:hAnsi="Wingdings" w:hint="default"/>
      </w:rPr>
    </w:lvl>
  </w:abstractNum>
  <w:abstractNum w:abstractNumId="38" w15:restartNumberingAfterBreak="0">
    <w:nsid w:val="7E961177"/>
    <w:multiLevelType w:val="hybridMultilevel"/>
    <w:tmpl w:val="8564D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806702">
    <w:abstractNumId w:val="4"/>
  </w:num>
  <w:num w:numId="2" w16cid:durableId="572931641">
    <w:abstractNumId w:val="10"/>
  </w:num>
  <w:num w:numId="3" w16cid:durableId="427390215">
    <w:abstractNumId w:val="37"/>
  </w:num>
  <w:num w:numId="4" w16cid:durableId="244801730">
    <w:abstractNumId w:val="22"/>
  </w:num>
  <w:num w:numId="5" w16cid:durableId="204946498">
    <w:abstractNumId w:val="27"/>
  </w:num>
  <w:num w:numId="6" w16cid:durableId="1797403664">
    <w:abstractNumId w:val="2"/>
  </w:num>
  <w:num w:numId="7" w16cid:durableId="1284847169">
    <w:abstractNumId w:val="5"/>
  </w:num>
  <w:num w:numId="8" w16cid:durableId="1538347303">
    <w:abstractNumId w:val="25"/>
  </w:num>
  <w:num w:numId="9" w16cid:durableId="1078399814">
    <w:abstractNumId w:val="6"/>
  </w:num>
  <w:num w:numId="10" w16cid:durableId="334454371">
    <w:abstractNumId w:val="20"/>
  </w:num>
  <w:num w:numId="11" w16cid:durableId="983508913">
    <w:abstractNumId w:val="35"/>
  </w:num>
  <w:num w:numId="12" w16cid:durableId="1013846023">
    <w:abstractNumId w:val="1"/>
  </w:num>
  <w:num w:numId="13" w16cid:durableId="17629893">
    <w:abstractNumId w:val="33"/>
  </w:num>
  <w:num w:numId="14" w16cid:durableId="779420144">
    <w:abstractNumId w:val="28"/>
  </w:num>
  <w:num w:numId="15" w16cid:durableId="98720249">
    <w:abstractNumId w:val="12"/>
  </w:num>
  <w:num w:numId="16" w16cid:durableId="1494905126">
    <w:abstractNumId w:val="34"/>
  </w:num>
  <w:num w:numId="17" w16cid:durableId="364714126">
    <w:abstractNumId w:val="21"/>
  </w:num>
  <w:num w:numId="18" w16cid:durableId="1570726471">
    <w:abstractNumId w:val="3"/>
  </w:num>
  <w:num w:numId="19" w16cid:durableId="130833106">
    <w:abstractNumId w:val="38"/>
  </w:num>
  <w:num w:numId="20" w16cid:durableId="1343169267">
    <w:abstractNumId w:val="17"/>
  </w:num>
  <w:num w:numId="21" w16cid:durableId="198902336">
    <w:abstractNumId w:val="23"/>
  </w:num>
  <w:num w:numId="22" w16cid:durableId="2129010585">
    <w:abstractNumId w:val="24"/>
  </w:num>
  <w:num w:numId="23" w16cid:durableId="390345128">
    <w:abstractNumId w:val="11"/>
  </w:num>
  <w:num w:numId="24" w16cid:durableId="955528811">
    <w:abstractNumId w:val="30"/>
  </w:num>
  <w:num w:numId="25" w16cid:durableId="462381353">
    <w:abstractNumId w:val="16"/>
  </w:num>
  <w:num w:numId="26" w16cid:durableId="463234349">
    <w:abstractNumId w:val="13"/>
  </w:num>
  <w:num w:numId="27" w16cid:durableId="1836187805">
    <w:abstractNumId w:val="18"/>
  </w:num>
  <w:num w:numId="28" w16cid:durableId="577256104">
    <w:abstractNumId w:val="0"/>
  </w:num>
  <w:num w:numId="29" w16cid:durableId="115371676">
    <w:abstractNumId w:val="26"/>
  </w:num>
  <w:num w:numId="30" w16cid:durableId="188494005">
    <w:abstractNumId w:val="8"/>
  </w:num>
  <w:num w:numId="31" w16cid:durableId="1325083403">
    <w:abstractNumId w:val="31"/>
  </w:num>
  <w:num w:numId="32" w16cid:durableId="1932543186">
    <w:abstractNumId w:val="9"/>
  </w:num>
  <w:num w:numId="33" w16cid:durableId="2093774154">
    <w:abstractNumId w:val="36"/>
  </w:num>
  <w:num w:numId="34" w16cid:durableId="1521431759">
    <w:abstractNumId w:val="15"/>
  </w:num>
  <w:num w:numId="35" w16cid:durableId="970937014">
    <w:abstractNumId w:val="32"/>
  </w:num>
  <w:num w:numId="36" w16cid:durableId="1346830755">
    <w:abstractNumId w:val="7"/>
  </w:num>
  <w:num w:numId="37" w16cid:durableId="1833256207">
    <w:abstractNumId w:val="14"/>
  </w:num>
  <w:num w:numId="38" w16cid:durableId="965895676">
    <w:abstractNumId w:val="19"/>
  </w:num>
  <w:num w:numId="39" w16cid:durableId="49172703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6F8"/>
    <w:rsid w:val="00000833"/>
    <w:rsid w:val="00000D83"/>
    <w:rsid w:val="00000D9A"/>
    <w:rsid w:val="00000F48"/>
    <w:rsid w:val="000011F7"/>
    <w:rsid w:val="00002343"/>
    <w:rsid w:val="00002649"/>
    <w:rsid w:val="00002E2F"/>
    <w:rsid w:val="00003059"/>
    <w:rsid w:val="000032EA"/>
    <w:rsid w:val="00003A13"/>
    <w:rsid w:val="00003DF0"/>
    <w:rsid w:val="0000445A"/>
    <w:rsid w:val="000046DC"/>
    <w:rsid w:val="00004762"/>
    <w:rsid w:val="000053A4"/>
    <w:rsid w:val="00005489"/>
    <w:rsid w:val="0000591D"/>
    <w:rsid w:val="0000604A"/>
    <w:rsid w:val="000061A0"/>
    <w:rsid w:val="00006E6B"/>
    <w:rsid w:val="00006F6D"/>
    <w:rsid w:val="00007293"/>
    <w:rsid w:val="00007414"/>
    <w:rsid w:val="000076F7"/>
    <w:rsid w:val="000077A8"/>
    <w:rsid w:val="000077E4"/>
    <w:rsid w:val="0000785D"/>
    <w:rsid w:val="00010981"/>
    <w:rsid w:val="00010F6E"/>
    <w:rsid w:val="00010FE5"/>
    <w:rsid w:val="000110F6"/>
    <w:rsid w:val="000113EA"/>
    <w:rsid w:val="00011434"/>
    <w:rsid w:val="00011482"/>
    <w:rsid w:val="00011DDA"/>
    <w:rsid w:val="00011FA2"/>
    <w:rsid w:val="00011FAA"/>
    <w:rsid w:val="00012127"/>
    <w:rsid w:val="00012350"/>
    <w:rsid w:val="0001266A"/>
    <w:rsid w:val="00012717"/>
    <w:rsid w:val="000128E9"/>
    <w:rsid w:val="00012D06"/>
    <w:rsid w:val="000130A1"/>
    <w:rsid w:val="00013531"/>
    <w:rsid w:val="00013B41"/>
    <w:rsid w:val="00013DB3"/>
    <w:rsid w:val="00014292"/>
    <w:rsid w:val="0001455D"/>
    <w:rsid w:val="000149B4"/>
    <w:rsid w:val="000153D9"/>
    <w:rsid w:val="00015B55"/>
    <w:rsid w:val="000161E7"/>
    <w:rsid w:val="0001654A"/>
    <w:rsid w:val="00016B4A"/>
    <w:rsid w:val="00016C7E"/>
    <w:rsid w:val="00016EC2"/>
    <w:rsid w:val="00017423"/>
    <w:rsid w:val="0002012D"/>
    <w:rsid w:val="0002018C"/>
    <w:rsid w:val="000205D8"/>
    <w:rsid w:val="000208B3"/>
    <w:rsid w:val="00020F38"/>
    <w:rsid w:val="000210E7"/>
    <w:rsid w:val="000211E0"/>
    <w:rsid w:val="00021597"/>
    <w:rsid w:val="00021990"/>
    <w:rsid w:val="00022153"/>
    <w:rsid w:val="000230FA"/>
    <w:rsid w:val="0002328A"/>
    <w:rsid w:val="000238B9"/>
    <w:rsid w:val="00023B88"/>
    <w:rsid w:val="00023E84"/>
    <w:rsid w:val="00023EE3"/>
    <w:rsid w:val="00023F23"/>
    <w:rsid w:val="00024000"/>
    <w:rsid w:val="0002402E"/>
    <w:rsid w:val="0002406F"/>
    <w:rsid w:val="00024536"/>
    <w:rsid w:val="00024850"/>
    <w:rsid w:val="00024A6B"/>
    <w:rsid w:val="00025AB5"/>
    <w:rsid w:val="000263A5"/>
    <w:rsid w:val="00026980"/>
    <w:rsid w:val="00026B41"/>
    <w:rsid w:val="00026D83"/>
    <w:rsid w:val="00026F74"/>
    <w:rsid w:val="00026FB0"/>
    <w:rsid w:val="00026FF0"/>
    <w:rsid w:val="00027279"/>
    <w:rsid w:val="00027323"/>
    <w:rsid w:val="00027609"/>
    <w:rsid w:val="00027903"/>
    <w:rsid w:val="0002794B"/>
    <w:rsid w:val="00027B63"/>
    <w:rsid w:val="000300B7"/>
    <w:rsid w:val="00030242"/>
    <w:rsid w:val="00030525"/>
    <w:rsid w:val="000311B3"/>
    <w:rsid w:val="000311EC"/>
    <w:rsid w:val="00031A30"/>
    <w:rsid w:val="0003205B"/>
    <w:rsid w:val="00032319"/>
    <w:rsid w:val="000328A3"/>
    <w:rsid w:val="000328FE"/>
    <w:rsid w:val="00032B5A"/>
    <w:rsid w:val="00032C25"/>
    <w:rsid w:val="0003300E"/>
    <w:rsid w:val="000334CA"/>
    <w:rsid w:val="00033D4C"/>
    <w:rsid w:val="000348A6"/>
    <w:rsid w:val="00034BF6"/>
    <w:rsid w:val="00034EB7"/>
    <w:rsid w:val="00035386"/>
    <w:rsid w:val="000355AC"/>
    <w:rsid w:val="00036D2E"/>
    <w:rsid w:val="000372A4"/>
    <w:rsid w:val="0003748B"/>
    <w:rsid w:val="0003750F"/>
    <w:rsid w:val="00037649"/>
    <w:rsid w:val="000378CE"/>
    <w:rsid w:val="000379D8"/>
    <w:rsid w:val="00037CD4"/>
    <w:rsid w:val="00040831"/>
    <w:rsid w:val="00040B73"/>
    <w:rsid w:val="000412C3"/>
    <w:rsid w:val="00041319"/>
    <w:rsid w:val="00041482"/>
    <w:rsid w:val="000415D1"/>
    <w:rsid w:val="00041801"/>
    <w:rsid w:val="000419EB"/>
    <w:rsid w:val="00041B7F"/>
    <w:rsid w:val="0004207E"/>
    <w:rsid w:val="000420CF"/>
    <w:rsid w:val="00042182"/>
    <w:rsid w:val="00042360"/>
    <w:rsid w:val="00042440"/>
    <w:rsid w:val="000429F6"/>
    <w:rsid w:val="00042AB3"/>
    <w:rsid w:val="0004315C"/>
    <w:rsid w:val="00043975"/>
    <w:rsid w:val="00043B2B"/>
    <w:rsid w:val="00043EA9"/>
    <w:rsid w:val="00043FFF"/>
    <w:rsid w:val="0004419B"/>
    <w:rsid w:val="00044AC7"/>
    <w:rsid w:val="00044E1A"/>
    <w:rsid w:val="00045265"/>
    <w:rsid w:val="000459DA"/>
    <w:rsid w:val="00046372"/>
    <w:rsid w:val="000465A3"/>
    <w:rsid w:val="000468BE"/>
    <w:rsid w:val="0004698B"/>
    <w:rsid w:val="00046CA6"/>
    <w:rsid w:val="00047D26"/>
    <w:rsid w:val="00050B04"/>
    <w:rsid w:val="00050FCA"/>
    <w:rsid w:val="00051312"/>
    <w:rsid w:val="000514FD"/>
    <w:rsid w:val="00051890"/>
    <w:rsid w:val="00051E5F"/>
    <w:rsid w:val="00051F4F"/>
    <w:rsid w:val="0005208B"/>
    <w:rsid w:val="000523A0"/>
    <w:rsid w:val="00052420"/>
    <w:rsid w:val="00052433"/>
    <w:rsid w:val="0005283D"/>
    <w:rsid w:val="000529BA"/>
    <w:rsid w:val="000531DD"/>
    <w:rsid w:val="000533CF"/>
    <w:rsid w:val="0005350E"/>
    <w:rsid w:val="0005359F"/>
    <w:rsid w:val="00053B1A"/>
    <w:rsid w:val="00053FA5"/>
    <w:rsid w:val="0005401E"/>
    <w:rsid w:val="00054106"/>
    <w:rsid w:val="00054262"/>
    <w:rsid w:val="00054425"/>
    <w:rsid w:val="0005463A"/>
    <w:rsid w:val="00054809"/>
    <w:rsid w:val="00054A5F"/>
    <w:rsid w:val="00054B32"/>
    <w:rsid w:val="00054BF3"/>
    <w:rsid w:val="00054D21"/>
    <w:rsid w:val="00055129"/>
    <w:rsid w:val="000551C3"/>
    <w:rsid w:val="000551F6"/>
    <w:rsid w:val="000557DA"/>
    <w:rsid w:val="000558B7"/>
    <w:rsid w:val="00055DFF"/>
    <w:rsid w:val="0005603D"/>
    <w:rsid w:val="00056B42"/>
    <w:rsid w:val="000573E1"/>
    <w:rsid w:val="00057E90"/>
    <w:rsid w:val="00060735"/>
    <w:rsid w:val="00060828"/>
    <w:rsid w:val="00061522"/>
    <w:rsid w:val="00061A05"/>
    <w:rsid w:val="00061E14"/>
    <w:rsid w:val="00061F9C"/>
    <w:rsid w:val="00062279"/>
    <w:rsid w:val="0006247A"/>
    <w:rsid w:val="000629FF"/>
    <w:rsid w:val="00062A28"/>
    <w:rsid w:val="00062FAC"/>
    <w:rsid w:val="00063119"/>
    <w:rsid w:val="000631D9"/>
    <w:rsid w:val="000635FD"/>
    <w:rsid w:val="00063A80"/>
    <w:rsid w:val="00063BE6"/>
    <w:rsid w:val="00063E5E"/>
    <w:rsid w:val="00063ED1"/>
    <w:rsid w:val="00064063"/>
    <w:rsid w:val="00064463"/>
    <w:rsid w:val="00064639"/>
    <w:rsid w:val="00064749"/>
    <w:rsid w:val="000648E4"/>
    <w:rsid w:val="00064AA2"/>
    <w:rsid w:val="00064B22"/>
    <w:rsid w:val="00065296"/>
    <w:rsid w:val="00065663"/>
    <w:rsid w:val="0006586D"/>
    <w:rsid w:val="00065894"/>
    <w:rsid w:val="00065A69"/>
    <w:rsid w:val="00065D3B"/>
    <w:rsid w:val="00065FED"/>
    <w:rsid w:val="0006604C"/>
    <w:rsid w:val="00066060"/>
    <w:rsid w:val="00066129"/>
    <w:rsid w:val="0006612F"/>
    <w:rsid w:val="00066AAF"/>
    <w:rsid w:val="000677C8"/>
    <w:rsid w:val="000679B8"/>
    <w:rsid w:val="00067BF9"/>
    <w:rsid w:val="000700D0"/>
    <w:rsid w:val="00070346"/>
    <w:rsid w:val="000703B9"/>
    <w:rsid w:val="000704AF"/>
    <w:rsid w:val="00070605"/>
    <w:rsid w:val="000706AD"/>
    <w:rsid w:val="000707C8"/>
    <w:rsid w:val="000714AF"/>
    <w:rsid w:val="000715B2"/>
    <w:rsid w:val="00071696"/>
    <w:rsid w:val="000717AA"/>
    <w:rsid w:val="00071BF7"/>
    <w:rsid w:val="00071FE4"/>
    <w:rsid w:val="000720C0"/>
    <w:rsid w:val="000721B1"/>
    <w:rsid w:val="00072273"/>
    <w:rsid w:val="000723AF"/>
    <w:rsid w:val="00072444"/>
    <w:rsid w:val="00072A84"/>
    <w:rsid w:val="0007351E"/>
    <w:rsid w:val="00073FF8"/>
    <w:rsid w:val="00074208"/>
    <w:rsid w:val="00074304"/>
    <w:rsid w:val="000745F2"/>
    <w:rsid w:val="00074B04"/>
    <w:rsid w:val="00074D97"/>
    <w:rsid w:val="00074DEC"/>
    <w:rsid w:val="0007531C"/>
    <w:rsid w:val="000755DD"/>
    <w:rsid w:val="0007563E"/>
    <w:rsid w:val="000757B3"/>
    <w:rsid w:val="00075934"/>
    <w:rsid w:val="00075FBC"/>
    <w:rsid w:val="00076741"/>
    <w:rsid w:val="00076AE7"/>
    <w:rsid w:val="00076B65"/>
    <w:rsid w:val="00077189"/>
    <w:rsid w:val="000772CC"/>
    <w:rsid w:val="00077404"/>
    <w:rsid w:val="00077B04"/>
    <w:rsid w:val="0008022F"/>
    <w:rsid w:val="000804A9"/>
    <w:rsid w:val="000805D3"/>
    <w:rsid w:val="00080616"/>
    <w:rsid w:val="0008061F"/>
    <w:rsid w:val="00080684"/>
    <w:rsid w:val="00080BAF"/>
    <w:rsid w:val="000813E3"/>
    <w:rsid w:val="000819E9"/>
    <w:rsid w:val="000829D8"/>
    <w:rsid w:val="00082A85"/>
    <w:rsid w:val="00082BBB"/>
    <w:rsid w:val="0008347A"/>
    <w:rsid w:val="000835DC"/>
    <w:rsid w:val="0008398B"/>
    <w:rsid w:val="000839BB"/>
    <w:rsid w:val="00083DC2"/>
    <w:rsid w:val="00083E37"/>
    <w:rsid w:val="000840C4"/>
    <w:rsid w:val="00084265"/>
    <w:rsid w:val="000846C1"/>
    <w:rsid w:val="000846D5"/>
    <w:rsid w:val="00084E86"/>
    <w:rsid w:val="000850B3"/>
    <w:rsid w:val="000850EC"/>
    <w:rsid w:val="00085113"/>
    <w:rsid w:val="000853F3"/>
    <w:rsid w:val="00085715"/>
    <w:rsid w:val="000857CD"/>
    <w:rsid w:val="00086271"/>
    <w:rsid w:val="00086853"/>
    <w:rsid w:val="0008697E"/>
    <w:rsid w:val="00086C80"/>
    <w:rsid w:val="000872E8"/>
    <w:rsid w:val="000874C0"/>
    <w:rsid w:val="000874CF"/>
    <w:rsid w:val="00087768"/>
    <w:rsid w:val="000900CE"/>
    <w:rsid w:val="000908A2"/>
    <w:rsid w:val="00090903"/>
    <w:rsid w:val="000911AA"/>
    <w:rsid w:val="000911E7"/>
    <w:rsid w:val="00091331"/>
    <w:rsid w:val="00091BFA"/>
    <w:rsid w:val="000920AF"/>
    <w:rsid w:val="000920EF"/>
    <w:rsid w:val="00092905"/>
    <w:rsid w:val="00092C4A"/>
    <w:rsid w:val="00092F9D"/>
    <w:rsid w:val="000937A6"/>
    <w:rsid w:val="00093A4C"/>
    <w:rsid w:val="00093A9F"/>
    <w:rsid w:val="00093B0E"/>
    <w:rsid w:val="000941F2"/>
    <w:rsid w:val="000942DA"/>
    <w:rsid w:val="0009444D"/>
    <w:rsid w:val="00094FA6"/>
    <w:rsid w:val="000950D7"/>
    <w:rsid w:val="00095825"/>
    <w:rsid w:val="00095BF7"/>
    <w:rsid w:val="00096A27"/>
    <w:rsid w:val="000970AA"/>
    <w:rsid w:val="0009717B"/>
    <w:rsid w:val="00097C0B"/>
    <w:rsid w:val="00097EFA"/>
    <w:rsid w:val="000A0CDA"/>
    <w:rsid w:val="000A0D20"/>
    <w:rsid w:val="000A0DD6"/>
    <w:rsid w:val="000A0E1B"/>
    <w:rsid w:val="000A0E94"/>
    <w:rsid w:val="000A103A"/>
    <w:rsid w:val="000A12FA"/>
    <w:rsid w:val="000A16B6"/>
    <w:rsid w:val="000A17F6"/>
    <w:rsid w:val="000A18A5"/>
    <w:rsid w:val="000A1DAA"/>
    <w:rsid w:val="000A216C"/>
    <w:rsid w:val="000A24FD"/>
    <w:rsid w:val="000A2597"/>
    <w:rsid w:val="000A2D71"/>
    <w:rsid w:val="000A30F6"/>
    <w:rsid w:val="000A3289"/>
    <w:rsid w:val="000A3383"/>
    <w:rsid w:val="000A33B7"/>
    <w:rsid w:val="000A36FC"/>
    <w:rsid w:val="000A4066"/>
    <w:rsid w:val="000A4291"/>
    <w:rsid w:val="000A45FE"/>
    <w:rsid w:val="000A4CEC"/>
    <w:rsid w:val="000A4F3E"/>
    <w:rsid w:val="000A54E1"/>
    <w:rsid w:val="000A5672"/>
    <w:rsid w:val="000A56E8"/>
    <w:rsid w:val="000A6125"/>
    <w:rsid w:val="000A6713"/>
    <w:rsid w:val="000A6719"/>
    <w:rsid w:val="000A6905"/>
    <w:rsid w:val="000A6A39"/>
    <w:rsid w:val="000A7013"/>
    <w:rsid w:val="000A742C"/>
    <w:rsid w:val="000A755D"/>
    <w:rsid w:val="000A7DB2"/>
    <w:rsid w:val="000A7EA6"/>
    <w:rsid w:val="000B0010"/>
    <w:rsid w:val="000B010D"/>
    <w:rsid w:val="000B0193"/>
    <w:rsid w:val="000B10D7"/>
    <w:rsid w:val="000B10DC"/>
    <w:rsid w:val="000B1B38"/>
    <w:rsid w:val="000B1B77"/>
    <w:rsid w:val="000B1C1C"/>
    <w:rsid w:val="000B1C43"/>
    <w:rsid w:val="000B1E18"/>
    <w:rsid w:val="000B2102"/>
    <w:rsid w:val="000B232D"/>
    <w:rsid w:val="000B24CE"/>
    <w:rsid w:val="000B2ABD"/>
    <w:rsid w:val="000B2CF4"/>
    <w:rsid w:val="000B2F04"/>
    <w:rsid w:val="000B3889"/>
    <w:rsid w:val="000B3B0F"/>
    <w:rsid w:val="000B3DB7"/>
    <w:rsid w:val="000B3ED1"/>
    <w:rsid w:val="000B49C5"/>
    <w:rsid w:val="000B4C4B"/>
    <w:rsid w:val="000B4C6A"/>
    <w:rsid w:val="000B50F8"/>
    <w:rsid w:val="000B51FA"/>
    <w:rsid w:val="000B57A2"/>
    <w:rsid w:val="000B5C8A"/>
    <w:rsid w:val="000B5E00"/>
    <w:rsid w:val="000B5F57"/>
    <w:rsid w:val="000B610D"/>
    <w:rsid w:val="000B6392"/>
    <w:rsid w:val="000B63AD"/>
    <w:rsid w:val="000B663A"/>
    <w:rsid w:val="000B6C5E"/>
    <w:rsid w:val="000B72E6"/>
    <w:rsid w:val="000B747B"/>
    <w:rsid w:val="000B78DF"/>
    <w:rsid w:val="000B7CFD"/>
    <w:rsid w:val="000B7EB4"/>
    <w:rsid w:val="000C0485"/>
    <w:rsid w:val="000C0535"/>
    <w:rsid w:val="000C10B3"/>
    <w:rsid w:val="000C18BF"/>
    <w:rsid w:val="000C1A94"/>
    <w:rsid w:val="000C2B14"/>
    <w:rsid w:val="000C31DD"/>
    <w:rsid w:val="000C35D7"/>
    <w:rsid w:val="000C37DC"/>
    <w:rsid w:val="000C3867"/>
    <w:rsid w:val="000C3E39"/>
    <w:rsid w:val="000C4454"/>
    <w:rsid w:val="000C4D6D"/>
    <w:rsid w:val="000C4D8E"/>
    <w:rsid w:val="000C52B1"/>
    <w:rsid w:val="000C5ADC"/>
    <w:rsid w:val="000C5D9B"/>
    <w:rsid w:val="000C5F43"/>
    <w:rsid w:val="000C5F86"/>
    <w:rsid w:val="000C671E"/>
    <w:rsid w:val="000C6B39"/>
    <w:rsid w:val="000C6BB4"/>
    <w:rsid w:val="000C6F42"/>
    <w:rsid w:val="000C7346"/>
    <w:rsid w:val="000C7424"/>
    <w:rsid w:val="000D0205"/>
    <w:rsid w:val="000D098B"/>
    <w:rsid w:val="000D0A0D"/>
    <w:rsid w:val="000D1523"/>
    <w:rsid w:val="000D1567"/>
    <w:rsid w:val="000D1780"/>
    <w:rsid w:val="000D203D"/>
    <w:rsid w:val="000D2B0C"/>
    <w:rsid w:val="000D3774"/>
    <w:rsid w:val="000D3E9A"/>
    <w:rsid w:val="000D41ED"/>
    <w:rsid w:val="000D4206"/>
    <w:rsid w:val="000D4743"/>
    <w:rsid w:val="000D4973"/>
    <w:rsid w:val="000D49F6"/>
    <w:rsid w:val="000D54E5"/>
    <w:rsid w:val="000D55C2"/>
    <w:rsid w:val="000D596F"/>
    <w:rsid w:val="000D5EF3"/>
    <w:rsid w:val="000D5F1B"/>
    <w:rsid w:val="000D62BD"/>
    <w:rsid w:val="000D638B"/>
    <w:rsid w:val="000D66D3"/>
    <w:rsid w:val="000D7811"/>
    <w:rsid w:val="000D7B87"/>
    <w:rsid w:val="000D7F7A"/>
    <w:rsid w:val="000E0257"/>
    <w:rsid w:val="000E0791"/>
    <w:rsid w:val="000E0BE0"/>
    <w:rsid w:val="000E1D39"/>
    <w:rsid w:val="000E1E40"/>
    <w:rsid w:val="000E2295"/>
    <w:rsid w:val="000E23DA"/>
    <w:rsid w:val="000E268E"/>
    <w:rsid w:val="000E3268"/>
    <w:rsid w:val="000E327B"/>
    <w:rsid w:val="000E350A"/>
    <w:rsid w:val="000E3530"/>
    <w:rsid w:val="000E35E5"/>
    <w:rsid w:val="000E36E1"/>
    <w:rsid w:val="000E382C"/>
    <w:rsid w:val="000E3C64"/>
    <w:rsid w:val="000E3ED5"/>
    <w:rsid w:val="000E44C0"/>
    <w:rsid w:val="000E47C3"/>
    <w:rsid w:val="000E4989"/>
    <w:rsid w:val="000E50E4"/>
    <w:rsid w:val="000E50F0"/>
    <w:rsid w:val="000E54D0"/>
    <w:rsid w:val="000E5CFA"/>
    <w:rsid w:val="000E608E"/>
    <w:rsid w:val="000E61F3"/>
    <w:rsid w:val="000E6890"/>
    <w:rsid w:val="000E713D"/>
    <w:rsid w:val="000E75B9"/>
    <w:rsid w:val="000E7842"/>
    <w:rsid w:val="000F0098"/>
    <w:rsid w:val="000F07A6"/>
    <w:rsid w:val="000F07F2"/>
    <w:rsid w:val="000F0CE3"/>
    <w:rsid w:val="000F0E50"/>
    <w:rsid w:val="000F1010"/>
    <w:rsid w:val="000F1256"/>
    <w:rsid w:val="000F133E"/>
    <w:rsid w:val="000F140A"/>
    <w:rsid w:val="000F1D3B"/>
    <w:rsid w:val="000F1EE1"/>
    <w:rsid w:val="000F1F61"/>
    <w:rsid w:val="000F20CB"/>
    <w:rsid w:val="000F267A"/>
    <w:rsid w:val="000F2D41"/>
    <w:rsid w:val="000F30AB"/>
    <w:rsid w:val="000F312A"/>
    <w:rsid w:val="000F320E"/>
    <w:rsid w:val="000F33BA"/>
    <w:rsid w:val="000F3F33"/>
    <w:rsid w:val="000F4472"/>
    <w:rsid w:val="000F4C50"/>
    <w:rsid w:val="000F513E"/>
    <w:rsid w:val="000F5896"/>
    <w:rsid w:val="000F58DF"/>
    <w:rsid w:val="000F59BE"/>
    <w:rsid w:val="000F6399"/>
    <w:rsid w:val="000F65BF"/>
    <w:rsid w:val="000F68C1"/>
    <w:rsid w:val="000F707F"/>
    <w:rsid w:val="000F78A0"/>
    <w:rsid w:val="000F78F9"/>
    <w:rsid w:val="000F7903"/>
    <w:rsid w:val="000F7A68"/>
    <w:rsid w:val="000F7DEA"/>
    <w:rsid w:val="0010000B"/>
    <w:rsid w:val="001001C0"/>
    <w:rsid w:val="00100828"/>
    <w:rsid w:val="00100949"/>
    <w:rsid w:val="00100BF7"/>
    <w:rsid w:val="00100E8E"/>
    <w:rsid w:val="001013C9"/>
    <w:rsid w:val="00101610"/>
    <w:rsid w:val="00101617"/>
    <w:rsid w:val="001017EE"/>
    <w:rsid w:val="00101956"/>
    <w:rsid w:val="00101CD9"/>
    <w:rsid w:val="00101D2E"/>
    <w:rsid w:val="0010246E"/>
    <w:rsid w:val="00102726"/>
    <w:rsid w:val="001027BC"/>
    <w:rsid w:val="00102B1C"/>
    <w:rsid w:val="0010307E"/>
    <w:rsid w:val="001031C8"/>
    <w:rsid w:val="001038EA"/>
    <w:rsid w:val="0010395B"/>
    <w:rsid w:val="0010399B"/>
    <w:rsid w:val="001039C3"/>
    <w:rsid w:val="00103C43"/>
    <w:rsid w:val="00103F4E"/>
    <w:rsid w:val="00103FD1"/>
    <w:rsid w:val="0010436E"/>
    <w:rsid w:val="00104A00"/>
    <w:rsid w:val="0010538A"/>
    <w:rsid w:val="001054A7"/>
    <w:rsid w:val="001056CF"/>
    <w:rsid w:val="0010580F"/>
    <w:rsid w:val="00106146"/>
    <w:rsid w:val="00106317"/>
    <w:rsid w:val="001065F7"/>
    <w:rsid w:val="00106688"/>
    <w:rsid w:val="00106831"/>
    <w:rsid w:val="00106972"/>
    <w:rsid w:val="001069D6"/>
    <w:rsid w:val="00106C88"/>
    <w:rsid w:val="00106CE2"/>
    <w:rsid w:val="00106E52"/>
    <w:rsid w:val="00106E8B"/>
    <w:rsid w:val="00106FBF"/>
    <w:rsid w:val="00107025"/>
    <w:rsid w:val="001070EE"/>
    <w:rsid w:val="001072D1"/>
    <w:rsid w:val="00107629"/>
    <w:rsid w:val="00107AD1"/>
    <w:rsid w:val="00107E43"/>
    <w:rsid w:val="00110321"/>
    <w:rsid w:val="00110EE5"/>
    <w:rsid w:val="00111110"/>
    <w:rsid w:val="001117E5"/>
    <w:rsid w:val="00111EE1"/>
    <w:rsid w:val="00111F73"/>
    <w:rsid w:val="00112595"/>
    <w:rsid w:val="001132BA"/>
    <w:rsid w:val="001134A2"/>
    <w:rsid w:val="001136F6"/>
    <w:rsid w:val="00113B70"/>
    <w:rsid w:val="00113D05"/>
    <w:rsid w:val="0011414E"/>
    <w:rsid w:val="001143C5"/>
    <w:rsid w:val="001143E8"/>
    <w:rsid w:val="001148E8"/>
    <w:rsid w:val="00114AD3"/>
    <w:rsid w:val="00114DD7"/>
    <w:rsid w:val="0011524C"/>
    <w:rsid w:val="00115F92"/>
    <w:rsid w:val="00116348"/>
    <w:rsid w:val="0011641A"/>
    <w:rsid w:val="00116783"/>
    <w:rsid w:val="001167F0"/>
    <w:rsid w:val="00116961"/>
    <w:rsid w:val="00117629"/>
    <w:rsid w:val="001179C7"/>
    <w:rsid w:val="00117CBC"/>
    <w:rsid w:val="00117E06"/>
    <w:rsid w:val="0012000E"/>
    <w:rsid w:val="0012045A"/>
    <w:rsid w:val="0012048C"/>
    <w:rsid w:val="0012082E"/>
    <w:rsid w:val="0012090E"/>
    <w:rsid w:val="00120BE1"/>
    <w:rsid w:val="001211C2"/>
    <w:rsid w:val="00121544"/>
    <w:rsid w:val="0012175E"/>
    <w:rsid w:val="00121D69"/>
    <w:rsid w:val="001221D8"/>
    <w:rsid w:val="001223DB"/>
    <w:rsid w:val="001225AF"/>
    <w:rsid w:val="0012288E"/>
    <w:rsid w:val="00122B1E"/>
    <w:rsid w:val="00122D4A"/>
    <w:rsid w:val="00122FC2"/>
    <w:rsid w:val="00123256"/>
    <w:rsid w:val="00123310"/>
    <w:rsid w:val="001235C0"/>
    <w:rsid w:val="00123941"/>
    <w:rsid w:val="001239D3"/>
    <w:rsid w:val="00123A08"/>
    <w:rsid w:val="00123C57"/>
    <w:rsid w:val="001241A2"/>
    <w:rsid w:val="001243F8"/>
    <w:rsid w:val="0012496B"/>
    <w:rsid w:val="00124BDF"/>
    <w:rsid w:val="00124DEB"/>
    <w:rsid w:val="00124E2D"/>
    <w:rsid w:val="001253C3"/>
    <w:rsid w:val="0012546A"/>
    <w:rsid w:val="0012573B"/>
    <w:rsid w:val="00126076"/>
    <w:rsid w:val="0012608B"/>
    <w:rsid w:val="001266E3"/>
    <w:rsid w:val="001266F6"/>
    <w:rsid w:val="001268FE"/>
    <w:rsid w:val="00126978"/>
    <w:rsid w:val="00126B4F"/>
    <w:rsid w:val="00127034"/>
    <w:rsid w:val="001271A6"/>
    <w:rsid w:val="0012735E"/>
    <w:rsid w:val="001278B4"/>
    <w:rsid w:val="00127FAE"/>
    <w:rsid w:val="00130179"/>
    <w:rsid w:val="001302E2"/>
    <w:rsid w:val="0013049C"/>
    <w:rsid w:val="0013065E"/>
    <w:rsid w:val="00130A17"/>
    <w:rsid w:val="001314B4"/>
    <w:rsid w:val="001318B6"/>
    <w:rsid w:val="00131FF6"/>
    <w:rsid w:val="0013202D"/>
    <w:rsid w:val="00132AC0"/>
    <w:rsid w:val="00132B7E"/>
    <w:rsid w:val="00132DBC"/>
    <w:rsid w:val="001330DB"/>
    <w:rsid w:val="00133A4F"/>
    <w:rsid w:val="00133D3A"/>
    <w:rsid w:val="00133F40"/>
    <w:rsid w:val="00133F4D"/>
    <w:rsid w:val="00134564"/>
    <w:rsid w:val="00134C7E"/>
    <w:rsid w:val="00134D8D"/>
    <w:rsid w:val="00134FB2"/>
    <w:rsid w:val="00135ADC"/>
    <w:rsid w:val="00135BCC"/>
    <w:rsid w:val="00135D52"/>
    <w:rsid w:val="001363A9"/>
    <w:rsid w:val="00136548"/>
    <w:rsid w:val="00136B9D"/>
    <w:rsid w:val="00136C46"/>
    <w:rsid w:val="00137207"/>
    <w:rsid w:val="00137C88"/>
    <w:rsid w:val="00137C94"/>
    <w:rsid w:val="00137CE6"/>
    <w:rsid w:val="00140A1B"/>
    <w:rsid w:val="0014133A"/>
    <w:rsid w:val="001416F5"/>
    <w:rsid w:val="00141BD1"/>
    <w:rsid w:val="00141DCA"/>
    <w:rsid w:val="00141E09"/>
    <w:rsid w:val="00141E38"/>
    <w:rsid w:val="00142300"/>
    <w:rsid w:val="0014253B"/>
    <w:rsid w:val="0014295B"/>
    <w:rsid w:val="00142AD3"/>
    <w:rsid w:val="00142CC0"/>
    <w:rsid w:val="00142DB9"/>
    <w:rsid w:val="00143D2D"/>
    <w:rsid w:val="00144354"/>
    <w:rsid w:val="00144867"/>
    <w:rsid w:val="001448BD"/>
    <w:rsid w:val="00144B75"/>
    <w:rsid w:val="00145474"/>
    <w:rsid w:val="00145F82"/>
    <w:rsid w:val="00145FCC"/>
    <w:rsid w:val="00146117"/>
    <w:rsid w:val="00146473"/>
    <w:rsid w:val="00146556"/>
    <w:rsid w:val="00147272"/>
    <w:rsid w:val="001478DA"/>
    <w:rsid w:val="00147AC5"/>
    <w:rsid w:val="00147DD8"/>
    <w:rsid w:val="00147FDE"/>
    <w:rsid w:val="00150094"/>
    <w:rsid w:val="001501BB"/>
    <w:rsid w:val="00150A97"/>
    <w:rsid w:val="00150ACE"/>
    <w:rsid w:val="00151512"/>
    <w:rsid w:val="00151575"/>
    <w:rsid w:val="00151698"/>
    <w:rsid w:val="00151813"/>
    <w:rsid w:val="00151838"/>
    <w:rsid w:val="00151861"/>
    <w:rsid w:val="00151A1D"/>
    <w:rsid w:val="00151A7E"/>
    <w:rsid w:val="00151D48"/>
    <w:rsid w:val="00151F4B"/>
    <w:rsid w:val="00152577"/>
    <w:rsid w:val="0015264A"/>
    <w:rsid w:val="001528A1"/>
    <w:rsid w:val="00152C4F"/>
    <w:rsid w:val="00152E97"/>
    <w:rsid w:val="00152F2E"/>
    <w:rsid w:val="001533DD"/>
    <w:rsid w:val="00153AA0"/>
    <w:rsid w:val="00153BE8"/>
    <w:rsid w:val="00154116"/>
    <w:rsid w:val="00154D02"/>
    <w:rsid w:val="00155075"/>
    <w:rsid w:val="0015511F"/>
    <w:rsid w:val="00155244"/>
    <w:rsid w:val="0015529C"/>
    <w:rsid w:val="00155371"/>
    <w:rsid w:val="0015540C"/>
    <w:rsid w:val="001555B1"/>
    <w:rsid w:val="001555CD"/>
    <w:rsid w:val="001556F2"/>
    <w:rsid w:val="00155995"/>
    <w:rsid w:val="00155E67"/>
    <w:rsid w:val="00155FDA"/>
    <w:rsid w:val="00156DEB"/>
    <w:rsid w:val="00156DFF"/>
    <w:rsid w:val="00156EDA"/>
    <w:rsid w:val="001575FD"/>
    <w:rsid w:val="00160131"/>
    <w:rsid w:val="001605AC"/>
    <w:rsid w:val="001619C6"/>
    <w:rsid w:val="00161AC4"/>
    <w:rsid w:val="00161F76"/>
    <w:rsid w:val="00162035"/>
    <w:rsid w:val="00162189"/>
    <w:rsid w:val="001624AC"/>
    <w:rsid w:val="00162905"/>
    <w:rsid w:val="00162C76"/>
    <w:rsid w:val="00162DA4"/>
    <w:rsid w:val="00163192"/>
    <w:rsid w:val="0016412C"/>
    <w:rsid w:val="0016449F"/>
    <w:rsid w:val="001646B7"/>
    <w:rsid w:val="00164A2C"/>
    <w:rsid w:val="001654BC"/>
    <w:rsid w:val="001655FD"/>
    <w:rsid w:val="001660F2"/>
    <w:rsid w:val="0016624E"/>
    <w:rsid w:val="00166699"/>
    <w:rsid w:val="00166794"/>
    <w:rsid w:val="00166869"/>
    <w:rsid w:val="00167503"/>
    <w:rsid w:val="00167681"/>
    <w:rsid w:val="00167D61"/>
    <w:rsid w:val="00167D75"/>
    <w:rsid w:val="00170132"/>
    <w:rsid w:val="001706D4"/>
    <w:rsid w:val="00170ABE"/>
    <w:rsid w:val="00170B7F"/>
    <w:rsid w:val="00171050"/>
    <w:rsid w:val="00171520"/>
    <w:rsid w:val="001718F4"/>
    <w:rsid w:val="00171DF9"/>
    <w:rsid w:val="00171E1D"/>
    <w:rsid w:val="00171F33"/>
    <w:rsid w:val="00172641"/>
    <w:rsid w:val="001727B0"/>
    <w:rsid w:val="00172B7F"/>
    <w:rsid w:val="001733E4"/>
    <w:rsid w:val="0017375E"/>
    <w:rsid w:val="00173C8C"/>
    <w:rsid w:val="00173E87"/>
    <w:rsid w:val="001741FC"/>
    <w:rsid w:val="0017430B"/>
    <w:rsid w:val="00174E34"/>
    <w:rsid w:val="001753F7"/>
    <w:rsid w:val="00175488"/>
    <w:rsid w:val="001754EA"/>
    <w:rsid w:val="001756A2"/>
    <w:rsid w:val="00175F71"/>
    <w:rsid w:val="001765A7"/>
    <w:rsid w:val="001767AA"/>
    <w:rsid w:val="0017714F"/>
    <w:rsid w:val="001775E7"/>
    <w:rsid w:val="001776A9"/>
    <w:rsid w:val="001778BD"/>
    <w:rsid w:val="00177917"/>
    <w:rsid w:val="001779DD"/>
    <w:rsid w:val="00177D84"/>
    <w:rsid w:val="00180394"/>
    <w:rsid w:val="001804D4"/>
    <w:rsid w:val="00180B2A"/>
    <w:rsid w:val="00180DA2"/>
    <w:rsid w:val="00181133"/>
    <w:rsid w:val="001818C6"/>
    <w:rsid w:val="00181A72"/>
    <w:rsid w:val="00181AB6"/>
    <w:rsid w:val="0018227A"/>
    <w:rsid w:val="00182DAF"/>
    <w:rsid w:val="00182FD9"/>
    <w:rsid w:val="00183DAC"/>
    <w:rsid w:val="00183F2C"/>
    <w:rsid w:val="001844C7"/>
    <w:rsid w:val="00184761"/>
    <w:rsid w:val="00184BD1"/>
    <w:rsid w:val="0018547C"/>
    <w:rsid w:val="00185CA1"/>
    <w:rsid w:val="0018629F"/>
    <w:rsid w:val="0018637C"/>
    <w:rsid w:val="001868CD"/>
    <w:rsid w:val="00186A14"/>
    <w:rsid w:val="0018714E"/>
    <w:rsid w:val="001875C0"/>
    <w:rsid w:val="00187E2B"/>
    <w:rsid w:val="00187E73"/>
    <w:rsid w:val="00190C68"/>
    <w:rsid w:val="00190E8C"/>
    <w:rsid w:val="00191805"/>
    <w:rsid w:val="001919F5"/>
    <w:rsid w:val="00191A5B"/>
    <w:rsid w:val="00191B42"/>
    <w:rsid w:val="00192280"/>
    <w:rsid w:val="00192920"/>
    <w:rsid w:val="00192C22"/>
    <w:rsid w:val="0019313E"/>
    <w:rsid w:val="0019357A"/>
    <w:rsid w:val="001937D0"/>
    <w:rsid w:val="0019381E"/>
    <w:rsid w:val="00193B77"/>
    <w:rsid w:val="00194E03"/>
    <w:rsid w:val="00194F8B"/>
    <w:rsid w:val="00194F9A"/>
    <w:rsid w:val="00194FF5"/>
    <w:rsid w:val="0019510B"/>
    <w:rsid w:val="00195563"/>
    <w:rsid w:val="00195C84"/>
    <w:rsid w:val="00195D11"/>
    <w:rsid w:val="00195DEA"/>
    <w:rsid w:val="001960B5"/>
    <w:rsid w:val="00196BA9"/>
    <w:rsid w:val="00196E07"/>
    <w:rsid w:val="0019708B"/>
    <w:rsid w:val="00197193"/>
    <w:rsid w:val="00197666"/>
    <w:rsid w:val="00197EC9"/>
    <w:rsid w:val="001A0497"/>
    <w:rsid w:val="001A0880"/>
    <w:rsid w:val="001A091C"/>
    <w:rsid w:val="001A09D0"/>
    <w:rsid w:val="001A0C91"/>
    <w:rsid w:val="001A0DC3"/>
    <w:rsid w:val="001A0FAA"/>
    <w:rsid w:val="001A14F1"/>
    <w:rsid w:val="001A1530"/>
    <w:rsid w:val="001A1E36"/>
    <w:rsid w:val="001A23C4"/>
    <w:rsid w:val="001A2673"/>
    <w:rsid w:val="001A278D"/>
    <w:rsid w:val="001A289C"/>
    <w:rsid w:val="001A28BC"/>
    <w:rsid w:val="001A2FD1"/>
    <w:rsid w:val="001A3346"/>
    <w:rsid w:val="001A36CC"/>
    <w:rsid w:val="001A40A4"/>
    <w:rsid w:val="001A4184"/>
    <w:rsid w:val="001A4EA1"/>
    <w:rsid w:val="001A5081"/>
    <w:rsid w:val="001A53C3"/>
    <w:rsid w:val="001A597E"/>
    <w:rsid w:val="001A59E4"/>
    <w:rsid w:val="001A5B3C"/>
    <w:rsid w:val="001A5ED4"/>
    <w:rsid w:val="001A6276"/>
    <w:rsid w:val="001A64D2"/>
    <w:rsid w:val="001A6528"/>
    <w:rsid w:val="001A6536"/>
    <w:rsid w:val="001A6A3D"/>
    <w:rsid w:val="001A6B1A"/>
    <w:rsid w:val="001A7791"/>
    <w:rsid w:val="001A7B78"/>
    <w:rsid w:val="001B02BE"/>
    <w:rsid w:val="001B0476"/>
    <w:rsid w:val="001B05AD"/>
    <w:rsid w:val="001B0687"/>
    <w:rsid w:val="001B07C2"/>
    <w:rsid w:val="001B0D5E"/>
    <w:rsid w:val="001B0E46"/>
    <w:rsid w:val="001B0EE1"/>
    <w:rsid w:val="001B0FDC"/>
    <w:rsid w:val="001B1000"/>
    <w:rsid w:val="001B116A"/>
    <w:rsid w:val="001B1877"/>
    <w:rsid w:val="001B2066"/>
    <w:rsid w:val="001B25B7"/>
    <w:rsid w:val="001B297F"/>
    <w:rsid w:val="001B29A3"/>
    <w:rsid w:val="001B2D16"/>
    <w:rsid w:val="001B2D27"/>
    <w:rsid w:val="001B313B"/>
    <w:rsid w:val="001B34A5"/>
    <w:rsid w:val="001B350B"/>
    <w:rsid w:val="001B3879"/>
    <w:rsid w:val="001B39FD"/>
    <w:rsid w:val="001B52B3"/>
    <w:rsid w:val="001B52CF"/>
    <w:rsid w:val="001B5C88"/>
    <w:rsid w:val="001B6128"/>
    <w:rsid w:val="001B64E0"/>
    <w:rsid w:val="001B68AB"/>
    <w:rsid w:val="001B6BAD"/>
    <w:rsid w:val="001B73A1"/>
    <w:rsid w:val="001B7529"/>
    <w:rsid w:val="001B780A"/>
    <w:rsid w:val="001B7A65"/>
    <w:rsid w:val="001B7BC5"/>
    <w:rsid w:val="001B7C7E"/>
    <w:rsid w:val="001C023E"/>
    <w:rsid w:val="001C04A8"/>
    <w:rsid w:val="001C09CC"/>
    <w:rsid w:val="001C0AEF"/>
    <w:rsid w:val="001C0D9A"/>
    <w:rsid w:val="001C17B9"/>
    <w:rsid w:val="001C19E4"/>
    <w:rsid w:val="001C1BC5"/>
    <w:rsid w:val="001C1D1C"/>
    <w:rsid w:val="001C2275"/>
    <w:rsid w:val="001C231E"/>
    <w:rsid w:val="001C2321"/>
    <w:rsid w:val="001C2A43"/>
    <w:rsid w:val="001C2A68"/>
    <w:rsid w:val="001C2F9A"/>
    <w:rsid w:val="001C303B"/>
    <w:rsid w:val="001C30D0"/>
    <w:rsid w:val="001C314D"/>
    <w:rsid w:val="001C3808"/>
    <w:rsid w:val="001C3B1D"/>
    <w:rsid w:val="001C414A"/>
    <w:rsid w:val="001C4154"/>
    <w:rsid w:val="001C41BF"/>
    <w:rsid w:val="001C4208"/>
    <w:rsid w:val="001C4FED"/>
    <w:rsid w:val="001C5059"/>
    <w:rsid w:val="001C50CF"/>
    <w:rsid w:val="001C5536"/>
    <w:rsid w:val="001C5679"/>
    <w:rsid w:val="001C5817"/>
    <w:rsid w:val="001C5991"/>
    <w:rsid w:val="001C5A11"/>
    <w:rsid w:val="001C5D07"/>
    <w:rsid w:val="001C5DD9"/>
    <w:rsid w:val="001C60D3"/>
    <w:rsid w:val="001C7746"/>
    <w:rsid w:val="001C7926"/>
    <w:rsid w:val="001C7A07"/>
    <w:rsid w:val="001D0077"/>
    <w:rsid w:val="001D04B0"/>
    <w:rsid w:val="001D0AF9"/>
    <w:rsid w:val="001D11AF"/>
    <w:rsid w:val="001D128F"/>
    <w:rsid w:val="001D170E"/>
    <w:rsid w:val="001D1D15"/>
    <w:rsid w:val="001D1EFE"/>
    <w:rsid w:val="001D2339"/>
    <w:rsid w:val="001D2E36"/>
    <w:rsid w:val="001D2E3F"/>
    <w:rsid w:val="001D33CA"/>
    <w:rsid w:val="001D389E"/>
    <w:rsid w:val="001D3A0C"/>
    <w:rsid w:val="001D3EF6"/>
    <w:rsid w:val="001D48A5"/>
    <w:rsid w:val="001D4F41"/>
    <w:rsid w:val="001D51E1"/>
    <w:rsid w:val="001D57C5"/>
    <w:rsid w:val="001D59C8"/>
    <w:rsid w:val="001D666C"/>
    <w:rsid w:val="001D7028"/>
    <w:rsid w:val="001D77EE"/>
    <w:rsid w:val="001D792F"/>
    <w:rsid w:val="001D7AE7"/>
    <w:rsid w:val="001D7AFF"/>
    <w:rsid w:val="001D7E56"/>
    <w:rsid w:val="001D7EE7"/>
    <w:rsid w:val="001E0125"/>
    <w:rsid w:val="001E1038"/>
    <w:rsid w:val="001E11C5"/>
    <w:rsid w:val="001E14FF"/>
    <w:rsid w:val="001E17C1"/>
    <w:rsid w:val="001E1AA5"/>
    <w:rsid w:val="001E1C20"/>
    <w:rsid w:val="001E1F01"/>
    <w:rsid w:val="001E2431"/>
    <w:rsid w:val="001E25B4"/>
    <w:rsid w:val="001E2A12"/>
    <w:rsid w:val="001E2B24"/>
    <w:rsid w:val="001E2D7D"/>
    <w:rsid w:val="001E3019"/>
    <w:rsid w:val="001E31E4"/>
    <w:rsid w:val="001E325A"/>
    <w:rsid w:val="001E327F"/>
    <w:rsid w:val="001E34C9"/>
    <w:rsid w:val="001E378D"/>
    <w:rsid w:val="001E38B0"/>
    <w:rsid w:val="001E3DE4"/>
    <w:rsid w:val="001E4230"/>
    <w:rsid w:val="001E4305"/>
    <w:rsid w:val="001E4386"/>
    <w:rsid w:val="001E46C4"/>
    <w:rsid w:val="001E48FF"/>
    <w:rsid w:val="001E49E2"/>
    <w:rsid w:val="001E4AA5"/>
    <w:rsid w:val="001E4BBD"/>
    <w:rsid w:val="001E4FCA"/>
    <w:rsid w:val="001E5D40"/>
    <w:rsid w:val="001E5F3D"/>
    <w:rsid w:val="001E60B9"/>
    <w:rsid w:val="001E61F2"/>
    <w:rsid w:val="001E6303"/>
    <w:rsid w:val="001E71F5"/>
    <w:rsid w:val="001E74E0"/>
    <w:rsid w:val="001E7677"/>
    <w:rsid w:val="001E7DD3"/>
    <w:rsid w:val="001E7E82"/>
    <w:rsid w:val="001F011D"/>
    <w:rsid w:val="001F0B51"/>
    <w:rsid w:val="001F0C60"/>
    <w:rsid w:val="001F1155"/>
    <w:rsid w:val="001F16B6"/>
    <w:rsid w:val="001F1CFA"/>
    <w:rsid w:val="001F1D6E"/>
    <w:rsid w:val="001F1E1E"/>
    <w:rsid w:val="001F1EB7"/>
    <w:rsid w:val="001F226D"/>
    <w:rsid w:val="001F23EB"/>
    <w:rsid w:val="001F2FC4"/>
    <w:rsid w:val="001F3048"/>
    <w:rsid w:val="001F3ABB"/>
    <w:rsid w:val="001F42F6"/>
    <w:rsid w:val="001F45A8"/>
    <w:rsid w:val="001F4711"/>
    <w:rsid w:val="001F4F3C"/>
    <w:rsid w:val="001F4FCF"/>
    <w:rsid w:val="001F5009"/>
    <w:rsid w:val="001F5129"/>
    <w:rsid w:val="001F5743"/>
    <w:rsid w:val="001F57F1"/>
    <w:rsid w:val="001F5B24"/>
    <w:rsid w:val="001F5C0E"/>
    <w:rsid w:val="001F5E5E"/>
    <w:rsid w:val="001F61E3"/>
    <w:rsid w:val="001F6231"/>
    <w:rsid w:val="001F6BB1"/>
    <w:rsid w:val="001F6F4C"/>
    <w:rsid w:val="001F735B"/>
    <w:rsid w:val="001F75A0"/>
    <w:rsid w:val="001F7719"/>
    <w:rsid w:val="001F7A69"/>
    <w:rsid w:val="001F7CF3"/>
    <w:rsid w:val="001F7DED"/>
    <w:rsid w:val="001F7F85"/>
    <w:rsid w:val="0020025A"/>
    <w:rsid w:val="00200C27"/>
    <w:rsid w:val="00200C90"/>
    <w:rsid w:val="00201EC5"/>
    <w:rsid w:val="00201FA2"/>
    <w:rsid w:val="00202638"/>
    <w:rsid w:val="00202661"/>
    <w:rsid w:val="002028D4"/>
    <w:rsid w:val="0020291B"/>
    <w:rsid w:val="0020291D"/>
    <w:rsid w:val="00202CA5"/>
    <w:rsid w:val="002032CD"/>
    <w:rsid w:val="00203997"/>
    <w:rsid w:val="00203BBF"/>
    <w:rsid w:val="00203C70"/>
    <w:rsid w:val="002047A6"/>
    <w:rsid w:val="00204969"/>
    <w:rsid w:val="00204B8F"/>
    <w:rsid w:val="00204E0C"/>
    <w:rsid w:val="00204F5A"/>
    <w:rsid w:val="00205396"/>
    <w:rsid w:val="00205A33"/>
    <w:rsid w:val="00205A44"/>
    <w:rsid w:val="00205F65"/>
    <w:rsid w:val="0020666C"/>
    <w:rsid w:val="00206E1C"/>
    <w:rsid w:val="00206EEF"/>
    <w:rsid w:val="002077FC"/>
    <w:rsid w:val="00207A26"/>
    <w:rsid w:val="00207F20"/>
    <w:rsid w:val="00207FE3"/>
    <w:rsid w:val="0021062C"/>
    <w:rsid w:val="00210B46"/>
    <w:rsid w:val="0021101F"/>
    <w:rsid w:val="00211A4A"/>
    <w:rsid w:val="00212869"/>
    <w:rsid w:val="00212A38"/>
    <w:rsid w:val="00212AC4"/>
    <w:rsid w:val="00212B03"/>
    <w:rsid w:val="00212FA7"/>
    <w:rsid w:val="0021308B"/>
    <w:rsid w:val="00213374"/>
    <w:rsid w:val="0021348C"/>
    <w:rsid w:val="00213574"/>
    <w:rsid w:val="002138F4"/>
    <w:rsid w:val="00213946"/>
    <w:rsid w:val="00213A0F"/>
    <w:rsid w:val="00213BF9"/>
    <w:rsid w:val="00213FA2"/>
    <w:rsid w:val="00214B81"/>
    <w:rsid w:val="00214C3A"/>
    <w:rsid w:val="00214D21"/>
    <w:rsid w:val="00214E0B"/>
    <w:rsid w:val="00215160"/>
    <w:rsid w:val="002152DA"/>
    <w:rsid w:val="0021554D"/>
    <w:rsid w:val="002158CB"/>
    <w:rsid w:val="00215AEF"/>
    <w:rsid w:val="00215C94"/>
    <w:rsid w:val="00215D77"/>
    <w:rsid w:val="00215E92"/>
    <w:rsid w:val="002166F8"/>
    <w:rsid w:val="00217579"/>
    <w:rsid w:val="002175D8"/>
    <w:rsid w:val="002175EC"/>
    <w:rsid w:val="0021761C"/>
    <w:rsid w:val="0021797C"/>
    <w:rsid w:val="00217980"/>
    <w:rsid w:val="00217BDA"/>
    <w:rsid w:val="00217E04"/>
    <w:rsid w:val="00217F5B"/>
    <w:rsid w:val="00217FD4"/>
    <w:rsid w:val="0022001D"/>
    <w:rsid w:val="00220033"/>
    <w:rsid w:val="002202CE"/>
    <w:rsid w:val="002203D2"/>
    <w:rsid w:val="002208E0"/>
    <w:rsid w:val="0022108A"/>
    <w:rsid w:val="00221169"/>
    <w:rsid w:val="00221454"/>
    <w:rsid w:val="00221808"/>
    <w:rsid w:val="00221862"/>
    <w:rsid w:val="00222729"/>
    <w:rsid w:val="002227A3"/>
    <w:rsid w:val="002231BC"/>
    <w:rsid w:val="002231CE"/>
    <w:rsid w:val="0022360D"/>
    <w:rsid w:val="00223745"/>
    <w:rsid w:val="0022391E"/>
    <w:rsid w:val="00223D2C"/>
    <w:rsid w:val="00223D46"/>
    <w:rsid w:val="00223F01"/>
    <w:rsid w:val="002248F9"/>
    <w:rsid w:val="00224C89"/>
    <w:rsid w:val="002256B1"/>
    <w:rsid w:val="002256CA"/>
    <w:rsid w:val="00225C0A"/>
    <w:rsid w:val="00226159"/>
    <w:rsid w:val="00226342"/>
    <w:rsid w:val="0022690E"/>
    <w:rsid w:val="00226F23"/>
    <w:rsid w:val="002279CB"/>
    <w:rsid w:val="00227B1F"/>
    <w:rsid w:val="00227BD2"/>
    <w:rsid w:val="00230D43"/>
    <w:rsid w:val="00230E17"/>
    <w:rsid w:val="0023189F"/>
    <w:rsid w:val="0023198D"/>
    <w:rsid w:val="00231ECC"/>
    <w:rsid w:val="00232241"/>
    <w:rsid w:val="00232350"/>
    <w:rsid w:val="002328EB"/>
    <w:rsid w:val="00232DCF"/>
    <w:rsid w:val="00232ED2"/>
    <w:rsid w:val="00232FE8"/>
    <w:rsid w:val="0023317E"/>
    <w:rsid w:val="0023374C"/>
    <w:rsid w:val="002337FC"/>
    <w:rsid w:val="00233ABF"/>
    <w:rsid w:val="00233ED8"/>
    <w:rsid w:val="0023420E"/>
    <w:rsid w:val="002347A5"/>
    <w:rsid w:val="00234BC5"/>
    <w:rsid w:val="00234DC5"/>
    <w:rsid w:val="00235156"/>
    <w:rsid w:val="002353CA"/>
    <w:rsid w:val="0023547B"/>
    <w:rsid w:val="002356EA"/>
    <w:rsid w:val="00235B26"/>
    <w:rsid w:val="00235CF7"/>
    <w:rsid w:val="0023631C"/>
    <w:rsid w:val="00236C08"/>
    <w:rsid w:val="00236E31"/>
    <w:rsid w:val="00236E72"/>
    <w:rsid w:val="00236ECA"/>
    <w:rsid w:val="00236EE3"/>
    <w:rsid w:val="002373AC"/>
    <w:rsid w:val="00237614"/>
    <w:rsid w:val="0023793E"/>
    <w:rsid w:val="002379BE"/>
    <w:rsid w:val="00237E3E"/>
    <w:rsid w:val="00240259"/>
    <w:rsid w:val="00240269"/>
    <w:rsid w:val="00240C06"/>
    <w:rsid w:val="00240CEE"/>
    <w:rsid w:val="00240EFA"/>
    <w:rsid w:val="0024222F"/>
    <w:rsid w:val="002425BB"/>
    <w:rsid w:val="00242685"/>
    <w:rsid w:val="00242879"/>
    <w:rsid w:val="00242FA3"/>
    <w:rsid w:val="00242FC5"/>
    <w:rsid w:val="00243A96"/>
    <w:rsid w:val="00243C1B"/>
    <w:rsid w:val="00243C9D"/>
    <w:rsid w:val="00243D1A"/>
    <w:rsid w:val="00243EB3"/>
    <w:rsid w:val="0024420A"/>
    <w:rsid w:val="00244984"/>
    <w:rsid w:val="00244B57"/>
    <w:rsid w:val="00244BD8"/>
    <w:rsid w:val="002453DB"/>
    <w:rsid w:val="0024599C"/>
    <w:rsid w:val="0024616D"/>
    <w:rsid w:val="00246AF7"/>
    <w:rsid w:val="00246B11"/>
    <w:rsid w:val="00246F64"/>
    <w:rsid w:val="00246FBD"/>
    <w:rsid w:val="00247074"/>
    <w:rsid w:val="00247247"/>
    <w:rsid w:val="00247394"/>
    <w:rsid w:val="00247730"/>
    <w:rsid w:val="00247D80"/>
    <w:rsid w:val="00247EDA"/>
    <w:rsid w:val="00247F73"/>
    <w:rsid w:val="0025010F"/>
    <w:rsid w:val="0025058E"/>
    <w:rsid w:val="00250D5A"/>
    <w:rsid w:val="00250E72"/>
    <w:rsid w:val="00250F4A"/>
    <w:rsid w:val="002514AC"/>
    <w:rsid w:val="00251943"/>
    <w:rsid w:val="00251F3A"/>
    <w:rsid w:val="00252939"/>
    <w:rsid w:val="00252FE9"/>
    <w:rsid w:val="00253347"/>
    <w:rsid w:val="002534AD"/>
    <w:rsid w:val="00253679"/>
    <w:rsid w:val="00253906"/>
    <w:rsid w:val="00253E38"/>
    <w:rsid w:val="00253F29"/>
    <w:rsid w:val="00254235"/>
    <w:rsid w:val="00254324"/>
    <w:rsid w:val="0025461D"/>
    <w:rsid w:val="0025461F"/>
    <w:rsid w:val="002548DB"/>
    <w:rsid w:val="00254CD0"/>
    <w:rsid w:val="00254CF3"/>
    <w:rsid w:val="00254FC4"/>
    <w:rsid w:val="00255024"/>
    <w:rsid w:val="00255443"/>
    <w:rsid w:val="00255958"/>
    <w:rsid w:val="002559DB"/>
    <w:rsid w:val="00255ACD"/>
    <w:rsid w:val="00255B34"/>
    <w:rsid w:val="00256795"/>
    <w:rsid w:val="00256BB4"/>
    <w:rsid w:val="00256D49"/>
    <w:rsid w:val="00257161"/>
    <w:rsid w:val="0025747F"/>
    <w:rsid w:val="00257883"/>
    <w:rsid w:val="00257FA2"/>
    <w:rsid w:val="0026004B"/>
    <w:rsid w:val="002603D4"/>
    <w:rsid w:val="00260F3D"/>
    <w:rsid w:val="00261367"/>
    <w:rsid w:val="002616A2"/>
    <w:rsid w:val="002616C7"/>
    <w:rsid w:val="002621B8"/>
    <w:rsid w:val="00262259"/>
    <w:rsid w:val="00262EE1"/>
    <w:rsid w:val="00263442"/>
    <w:rsid w:val="00263630"/>
    <w:rsid w:val="0026391C"/>
    <w:rsid w:val="00263F1F"/>
    <w:rsid w:val="00264353"/>
    <w:rsid w:val="00264454"/>
    <w:rsid w:val="0026466E"/>
    <w:rsid w:val="0026470B"/>
    <w:rsid w:val="00264738"/>
    <w:rsid w:val="00264B05"/>
    <w:rsid w:val="00264C2A"/>
    <w:rsid w:val="00265880"/>
    <w:rsid w:val="00265DBA"/>
    <w:rsid w:val="00266204"/>
    <w:rsid w:val="002662FC"/>
    <w:rsid w:val="002663DA"/>
    <w:rsid w:val="002670B5"/>
    <w:rsid w:val="00267147"/>
    <w:rsid w:val="00267271"/>
    <w:rsid w:val="0026781C"/>
    <w:rsid w:val="002678AB"/>
    <w:rsid w:val="00267F8B"/>
    <w:rsid w:val="002704DA"/>
    <w:rsid w:val="00270630"/>
    <w:rsid w:val="00270E05"/>
    <w:rsid w:val="00270FED"/>
    <w:rsid w:val="002716A8"/>
    <w:rsid w:val="0027179E"/>
    <w:rsid w:val="002717BB"/>
    <w:rsid w:val="00271878"/>
    <w:rsid w:val="00271885"/>
    <w:rsid w:val="00271A3B"/>
    <w:rsid w:val="00271B17"/>
    <w:rsid w:val="00271B59"/>
    <w:rsid w:val="00271DFF"/>
    <w:rsid w:val="00271E84"/>
    <w:rsid w:val="00271E87"/>
    <w:rsid w:val="00272573"/>
    <w:rsid w:val="00272B86"/>
    <w:rsid w:val="0027376D"/>
    <w:rsid w:val="00273B22"/>
    <w:rsid w:val="00274100"/>
    <w:rsid w:val="002745E6"/>
    <w:rsid w:val="0027515B"/>
    <w:rsid w:val="0027525E"/>
    <w:rsid w:val="002756CC"/>
    <w:rsid w:val="002758A6"/>
    <w:rsid w:val="00275F72"/>
    <w:rsid w:val="00277A21"/>
    <w:rsid w:val="002800C7"/>
    <w:rsid w:val="0028098B"/>
    <w:rsid w:val="00280D63"/>
    <w:rsid w:val="002814E1"/>
    <w:rsid w:val="00281AA8"/>
    <w:rsid w:val="00281B09"/>
    <w:rsid w:val="002824E9"/>
    <w:rsid w:val="002825F6"/>
    <w:rsid w:val="002826B1"/>
    <w:rsid w:val="002832F8"/>
    <w:rsid w:val="00283390"/>
    <w:rsid w:val="00283593"/>
    <w:rsid w:val="002836B5"/>
    <w:rsid w:val="00283DD0"/>
    <w:rsid w:val="00283F75"/>
    <w:rsid w:val="00284A04"/>
    <w:rsid w:val="0028520C"/>
    <w:rsid w:val="0028593B"/>
    <w:rsid w:val="00285AB6"/>
    <w:rsid w:val="00287072"/>
    <w:rsid w:val="00287104"/>
    <w:rsid w:val="00287163"/>
    <w:rsid w:val="00287327"/>
    <w:rsid w:val="00287577"/>
    <w:rsid w:val="0028765D"/>
    <w:rsid w:val="00287A6A"/>
    <w:rsid w:val="00290045"/>
    <w:rsid w:val="0029020D"/>
    <w:rsid w:val="0029067E"/>
    <w:rsid w:val="00290714"/>
    <w:rsid w:val="00290C87"/>
    <w:rsid w:val="0029101F"/>
    <w:rsid w:val="002916AB"/>
    <w:rsid w:val="00291B8C"/>
    <w:rsid w:val="0029272F"/>
    <w:rsid w:val="00293095"/>
    <w:rsid w:val="0029328C"/>
    <w:rsid w:val="0029341D"/>
    <w:rsid w:val="00293506"/>
    <w:rsid w:val="00293529"/>
    <w:rsid w:val="00293681"/>
    <w:rsid w:val="00293F3F"/>
    <w:rsid w:val="00293FFF"/>
    <w:rsid w:val="002940D9"/>
    <w:rsid w:val="0029453A"/>
    <w:rsid w:val="002945AB"/>
    <w:rsid w:val="002946FD"/>
    <w:rsid w:val="002947CF"/>
    <w:rsid w:val="00294FA9"/>
    <w:rsid w:val="002950E0"/>
    <w:rsid w:val="002951EB"/>
    <w:rsid w:val="00295DC0"/>
    <w:rsid w:val="00296C71"/>
    <w:rsid w:val="002977E5"/>
    <w:rsid w:val="00297A7C"/>
    <w:rsid w:val="002A05BC"/>
    <w:rsid w:val="002A08ED"/>
    <w:rsid w:val="002A0969"/>
    <w:rsid w:val="002A0C48"/>
    <w:rsid w:val="002A0F4B"/>
    <w:rsid w:val="002A1132"/>
    <w:rsid w:val="002A1BD8"/>
    <w:rsid w:val="002A1C5A"/>
    <w:rsid w:val="002A224A"/>
    <w:rsid w:val="002A240D"/>
    <w:rsid w:val="002A26BE"/>
    <w:rsid w:val="002A2A97"/>
    <w:rsid w:val="002A2B04"/>
    <w:rsid w:val="002A2CCF"/>
    <w:rsid w:val="002A2FEB"/>
    <w:rsid w:val="002A3108"/>
    <w:rsid w:val="002A3628"/>
    <w:rsid w:val="002A36ED"/>
    <w:rsid w:val="002A379B"/>
    <w:rsid w:val="002A3888"/>
    <w:rsid w:val="002A3B80"/>
    <w:rsid w:val="002A517E"/>
    <w:rsid w:val="002A52EF"/>
    <w:rsid w:val="002A53A9"/>
    <w:rsid w:val="002A56C4"/>
    <w:rsid w:val="002A5B60"/>
    <w:rsid w:val="002A5B6F"/>
    <w:rsid w:val="002A6549"/>
    <w:rsid w:val="002A6605"/>
    <w:rsid w:val="002A68D3"/>
    <w:rsid w:val="002A7203"/>
    <w:rsid w:val="002A79E4"/>
    <w:rsid w:val="002A7B44"/>
    <w:rsid w:val="002A7B74"/>
    <w:rsid w:val="002B0200"/>
    <w:rsid w:val="002B0271"/>
    <w:rsid w:val="002B0488"/>
    <w:rsid w:val="002B049E"/>
    <w:rsid w:val="002B071A"/>
    <w:rsid w:val="002B08BE"/>
    <w:rsid w:val="002B0DA2"/>
    <w:rsid w:val="002B104B"/>
    <w:rsid w:val="002B1A33"/>
    <w:rsid w:val="002B1BFD"/>
    <w:rsid w:val="002B1C44"/>
    <w:rsid w:val="002B2276"/>
    <w:rsid w:val="002B22BE"/>
    <w:rsid w:val="002B24B2"/>
    <w:rsid w:val="002B252A"/>
    <w:rsid w:val="002B2726"/>
    <w:rsid w:val="002B282E"/>
    <w:rsid w:val="002B2A18"/>
    <w:rsid w:val="002B2AF4"/>
    <w:rsid w:val="002B2D18"/>
    <w:rsid w:val="002B3BE6"/>
    <w:rsid w:val="002B3CF8"/>
    <w:rsid w:val="002B3DAC"/>
    <w:rsid w:val="002B4017"/>
    <w:rsid w:val="002B4528"/>
    <w:rsid w:val="002B481B"/>
    <w:rsid w:val="002B4928"/>
    <w:rsid w:val="002B53F0"/>
    <w:rsid w:val="002B59B1"/>
    <w:rsid w:val="002B66A9"/>
    <w:rsid w:val="002B688E"/>
    <w:rsid w:val="002B6A5A"/>
    <w:rsid w:val="002B6A5E"/>
    <w:rsid w:val="002B7186"/>
    <w:rsid w:val="002B74EA"/>
    <w:rsid w:val="002B761A"/>
    <w:rsid w:val="002B7902"/>
    <w:rsid w:val="002B7DF4"/>
    <w:rsid w:val="002C0013"/>
    <w:rsid w:val="002C0920"/>
    <w:rsid w:val="002C12F6"/>
    <w:rsid w:val="002C131C"/>
    <w:rsid w:val="002C18BE"/>
    <w:rsid w:val="002C1F3F"/>
    <w:rsid w:val="002C2274"/>
    <w:rsid w:val="002C32A9"/>
    <w:rsid w:val="002C3448"/>
    <w:rsid w:val="002C36C2"/>
    <w:rsid w:val="002C371B"/>
    <w:rsid w:val="002C3D02"/>
    <w:rsid w:val="002C3DC4"/>
    <w:rsid w:val="002C3EE1"/>
    <w:rsid w:val="002C3FA4"/>
    <w:rsid w:val="002C411A"/>
    <w:rsid w:val="002C4171"/>
    <w:rsid w:val="002C4866"/>
    <w:rsid w:val="002C4B71"/>
    <w:rsid w:val="002C4D45"/>
    <w:rsid w:val="002C56B3"/>
    <w:rsid w:val="002C584A"/>
    <w:rsid w:val="002C5AFC"/>
    <w:rsid w:val="002C5BF3"/>
    <w:rsid w:val="002C60C6"/>
    <w:rsid w:val="002C62A1"/>
    <w:rsid w:val="002C6329"/>
    <w:rsid w:val="002C647F"/>
    <w:rsid w:val="002C64C4"/>
    <w:rsid w:val="002C68E4"/>
    <w:rsid w:val="002C6CD4"/>
    <w:rsid w:val="002C7060"/>
    <w:rsid w:val="002C70A4"/>
    <w:rsid w:val="002C762D"/>
    <w:rsid w:val="002C7B58"/>
    <w:rsid w:val="002D01DD"/>
    <w:rsid w:val="002D0668"/>
    <w:rsid w:val="002D06AA"/>
    <w:rsid w:val="002D0720"/>
    <w:rsid w:val="002D07FD"/>
    <w:rsid w:val="002D0B31"/>
    <w:rsid w:val="002D0CE5"/>
    <w:rsid w:val="002D1344"/>
    <w:rsid w:val="002D140F"/>
    <w:rsid w:val="002D1524"/>
    <w:rsid w:val="002D157B"/>
    <w:rsid w:val="002D1871"/>
    <w:rsid w:val="002D18B8"/>
    <w:rsid w:val="002D1E61"/>
    <w:rsid w:val="002D1FD7"/>
    <w:rsid w:val="002D249E"/>
    <w:rsid w:val="002D287D"/>
    <w:rsid w:val="002D2AE6"/>
    <w:rsid w:val="002D2DD1"/>
    <w:rsid w:val="002D30DB"/>
    <w:rsid w:val="002D3429"/>
    <w:rsid w:val="002D34C5"/>
    <w:rsid w:val="002D35B1"/>
    <w:rsid w:val="002D3A48"/>
    <w:rsid w:val="002D3E18"/>
    <w:rsid w:val="002D3F42"/>
    <w:rsid w:val="002D3F66"/>
    <w:rsid w:val="002D44A1"/>
    <w:rsid w:val="002D44FC"/>
    <w:rsid w:val="002D52AD"/>
    <w:rsid w:val="002D5A79"/>
    <w:rsid w:val="002D5B6A"/>
    <w:rsid w:val="002D5C7E"/>
    <w:rsid w:val="002D5F32"/>
    <w:rsid w:val="002D66D5"/>
    <w:rsid w:val="002D69BC"/>
    <w:rsid w:val="002D6A04"/>
    <w:rsid w:val="002D6A8B"/>
    <w:rsid w:val="002D6B76"/>
    <w:rsid w:val="002D6EC8"/>
    <w:rsid w:val="002D705E"/>
    <w:rsid w:val="002D780D"/>
    <w:rsid w:val="002D78DC"/>
    <w:rsid w:val="002D7CBA"/>
    <w:rsid w:val="002E0AC1"/>
    <w:rsid w:val="002E0C5A"/>
    <w:rsid w:val="002E1256"/>
    <w:rsid w:val="002E13B3"/>
    <w:rsid w:val="002E147E"/>
    <w:rsid w:val="002E14BE"/>
    <w:rsid w:val="002E197E"/>
    <w:rsid w:val="002E217F"/>
    <w:rsid w:val="002E2350"/>
    <w:rsid w:val="002E26E5"/>
    <w:rsid w:val="002E28C5"/>
    <w:rsid w:val="002E2DEE"/>
    <w:rsid w:val="002E3572"/>
    <w:rsid w:val="002E3775"/>
    <w:rsid w:val="002E380C"/>
    <w:rsid w:val="002E4212"/>
    <w:rsid w:val="002E436E"/>
    <w:rsid w:val="002E442A"/>
    <w:rsid w:val="002E4733"/>
    <w:rsid w:val="002E5046"/>
    <w:rsid w:val="002E5231"/>
    <w:rsid w:val="002E5492"/>
    <w:rsid w:val="002E5674"/>
    <w:rsid w:val="002E5A39"/>
    <w:rsid w:val="002E5C2E"/>
    <w:rsid w:val="002E5C49"/>
    <w:rsid w:val="002E647B"/>
    <w:rsid w:val="002E68E5"/>
    <w:rsid w:val="002E6D19"/>
    <w:rsid w:val="002E72CB"/>
    <w:rsid w:val="002E74EC"/>
    <w:rsid w:val="002E7BE3"/>
    <w:rsid w:val="002E7BF8"/>
    <w:rsid w:val="002F00DE"/>
    <w:rsid w:val="002F0713"/>
    <w:rsid w:val="002F0C3C"/>
    <w:rsid w:val="002F1A58"/>
    <w:rsid w:val="002F2594"/>
    <w:rsid w:val="002F28CC"/>
    <w:rsid w:val="002F298A"/>
    <w:rsid w:val="002F3318"/>
    <w:rsid w:val="002F3774"/>
    <w:rsid w:val="002F3835"/>
    <w:rsid w:val="002F39A6"/>
    <w:rsid w:val="002F3C23"/>
    <w:rsid w:val="002F3D7E"/>
    <w:rsid w:val="002F4388"/>
    <w:rsid w:val="002F45AB"/>
    <w:rsid w:val="002F4D3C"/>
    <w:rsid w:val="002F4E37"/>
    <w:rsid w:val="002F4EBA"/>
    <w:rsid w:val="002F514E"/>
    <w:rsid w:val="002F53D4"/>
    <w:rsid w:val="002F55F6"/>
    <w:rsid w:val="002F616B"/>
    <w:rsid w:val="002F6328"/>
    <w:rsid w:val="002F6566"/>
    <w:rsid w:val="002F664B"/>
    <w:rsid w:val="002F6E66"/>
    <w:rsid w:val="002F7385"/>
    <w:rsid w:val="002F7AB5"/>
    <w:rsid w:val="002F7B4D"/>
    <w:rsid w:val="002F7B56"/>
    <w:rsid w:val="002F7F1E"/>
    <w:rsid w:val="003000CE"/>
    <w:rsid w:val="0030025D"/>
    <w:rsid w:val="003004A1"/>
    <w:rsid w:val="00300945"/>
    <w:rsid w:val="00300D7A"/>
    <w:rsid w:val="00300EA6"/>
    <w:rsid w:val="00300EE9"/>
    <w:rsid w:val="003019C6"/>
    <w:rsid w:val="00301A3E"/>
    <w:rsid w:val="003024E3"/>
    <w:rsid w:val="00302577"/>
    <w:rsid w:val="00302E24"/>
    <w:rsid w:val="00302EB9"/>
    <w:rsid w:val="003038A0"/>
    <w:rsid w:val="00303C27"/>
    <w:rsid w:val="00303FDA"/>
    <w:rsid w:val="003040D3"/>
    <w:rsid w:val="003041CB"/>
    <w:rsid w:val="003047A9"/>
    <w:rsid w:val="003047AB"/>
    <w:rsid w:val="00304B36"/>
    <w:rsid w:val="00304D22"/>
    <w:rsid w:val="0030515B"/>
    <w:rsid w:val="00305B41"/>
    <w:rsid w:val="00305C57"/>
    <w:rsid w:val="0030619E"/>
    <w:rsid w:val="003061DF"/>
    <w:rsid w:val="00306217"/>
    <w:rsid w:val="0030698F"/>
    <w:rsid w:val="00306CC1"/>
    <w:rsid w:val="0030793D"/>
    <w:rsid w:val="003079A9"/>
    <w:rsid w:val="00307D13"/>
    <w:rsid w:val="00307F9F"/>
    <w:rsid w:val="003102EC"/>
    <w:rsid w:val="003107D3"/>
    <w:rsid w:val="003108EB"/>
    <w:rsid w:val="00310DAF"/>
    <w:rsid w:val="00310FEF"/>
    <w:rsid w:val="003110E9"/>
    <w:rsid w:val="0031124B"/>
    <w:rsid w:val="00311260"/>
    <w:rsid w:val="00311922"/>
    <w:rsid w:val="00311DD3"/>
    <w:rsid w:val="00312060"/>
    <w:rsid w:val="00312659"/>
    <w:rsid w:val="00313080"/>
    <w:rsid w:val="003130AE"/>
    <w:rsid w:val="003134F5"/>
    <w:rsid w:val="003149D2"/>
    <w:rsid w:val="00315433"/>
    <w:rsid w:val="00315657"/>
    <w:rsid w:val="00316753"/>
    <w:rsid w:val="00316B44"/>
    <w:rsid w:val="00317796"/>
    <w:rsid w:val="00317938"/>
    <w:rsid w:val="00317B7A"/>
    <w:rsid w:val="00317CE6"/>
    <w:rsid w:val="00317CFC"/>
    <w:rsid w:val="003200CD"/>
    <w:rsid w:val="003200D3"/>
    <w:rsid w:val="00320234"/>
    <w:rsid w:val="00320364"/>
    <w:rsid w:val="00320599"/>
    <w:rsid w:val="00320798"/>
    <w:rsid w:val="00320B0D"/>
    <w:rsid w:val="00321130"/>
    <w:rsid w:val="00321624"/>
    <w:rsid w:val="00321717"/>
    <w:rsid w:val="00321D89"/>
    <w:rsid w:val="003224BB"/>
    <w:rsid w:val="00322881"/>
    <w:rsid w:val="00322BEA"/>
    <w:rsid w:val="00322D27"/>
    <w:rsid w:val="00322E03"/>
    <w:rsid w:val="00323115"/>
    <w:rsid w:val="00323219"/>
    <w:rsid w:val="0032325A"/>
    <w:rsid w:val="00323360"/>
    <w:rsid w:val="00324A47"/>
    <w:rsid w:val="0032504B"/>
    <w:rsid w:val="003250F4"/>
    <w:rsid w:val="003254A4"/>
    <w:rsid w:val="003255A4"/>
    <w:rsid w:val="003259DD"/>
    <w:rsid w:val="00326094"/>
    <w:rsid w:val="003264E4"/>
    <w:rsid w:val="003265BB"/>
    <w:rsid w:val="00326842"/>
    <w:rsid w:val="00326E41"/>
    <w:rsid w:val="00326F38"/>
    <w:rsid w:val="003276DB"/>
    <w:rsid w:val="00327E8D"/>
    <w:rsid w:val="00327F9B"/>
    <w:rsid w:val="0033076E"/>
    <w:rsid w:val="003307A9"/>
    <w:rsid w:val="0033080B"/>
    <w:rsid w:val="0033092C"/>
    <w:rsid w:val="00330AAB"/>
    <w:rsid w:val="00330FBD"/>
    <w:rsid w:val="00331109"/>
    <w:rsid w:val="00331469"/>
    <w:rsid w:val="00331771"/>
    <w:rsid w:val="003319E7"/>
    <w:rsid w:val="003324DB"/>
    <w:rsid w:val="003328DD"/>
    <w:rsid w:val="00332E0E"/>
    <w:rsid w:val="00333042"/>
    <w:rsid w:val="0033346A"/>
    <w:rsid w:val="00333580"/>
    <w:rsid w:val="003339A2"/>
    <w:rsid w:val="00333A5C"/>
    <w:rsid w:val="00333B89"/>
    <w:rsid w:val="00333C9D"/>
    <w:rsid w:val="00333F5A"/>
    <w:rsid w:val="00334748"/>
    <w:rsid w:val="003347FB"/>
    <w:rsid w:val="0033499F"/>
    <w:rsid w:val="00334AEA"/>
    <w:rsid w:val="00334F06"/>
    <w:rsid w:val="00335B30"/>
    <w:rsid w:val="0033642D"/>
    <w:rsid w:val="00336689"/>
    <w:rsid w:val="00336DFF"/>
    <w:rsid w:val="00336E9D"/>
    <w:rsid w:val="00336ED7"/>
    <w:rsid w:val="00336F0E"/>
    <w:rsid w:val="00336FA8"/>
    <w:rsid w:val="003370A6"/>
    <w:rsid w:val="003370D7"/>
    <w:rsid w:val="00337584"/>
    <w:rsid w:val="003376C8"/>
    <w:rsid w:val="003378F7"/>
    <w:rsid w:val="00337A40"/>
    <w:rsid w:val="00337B51"/>
    <w:rsid w:val="00337F6E"/>
    <w:rsid w:val="00340045"/>
    <w:rsid w:val="00340DD1"/>
    <w:rsid w:val="00340E14"/>
    <w:rsid w:val="0034100E"/>
    <w:rsid w:val="0034119E"/>
    <w:rsid w:val="00341A5E"/>
    <w:rsid w:val="00341AE7"/>
    <w:rsid w:val="00341B43"/>
    <w:rsid w:val="00341BCE"/>
    <w:rsid w:val="00341C9A"/>
    <w:rsid w:val="00341E17"/>
    <w:rsid w:val="0034228C"/>
    <w:rsid w:val="00342877"/>
    <w:rsid w:val="00342A5F"/>
    <w:rsid w:val="00342B69"/>
    <w:rsid w:val="00342D15"/>
    <w:rsid w:val="00343277"/>
    <w:rsid w:val="00343300"/>
    <w:rsid w:val="00343385"/>
    <w:rsid w:val="0034384F"/>
    <w:rsid w:val="00343884"/>
    <w:rsid w:val="00343950"/>
    <w:rsid w:val="00343C07"/>
    <w:rsid w:val="00343ED9"/>
    <w:rsid w:val="00343F21"/>
    <w:rsid w:val="00344013"/>
    <w:rsid w:val="00344731"/>
    <w:rsid w:val="00344796"/>
    <w:rsid w:val="003452BE"/>
    <w:rsid w:val="00345744"/>
    <w:rsid w:val="00345A4C"/>
    <w:rsid w:val="00345B0C"/>
    <w:rsid w:val="00345D81"/>
    <w:rsid w:val="003460F9"/>
    <w:rsid w:val="00346102"/>
    <w:rsid w:val="00346521"/>
    <w:rsid w:val="003467DE"/>
    <w:rsid w:val="00346802"/>
    <w:rsid w:val="00346F7C"/>
    <w:rsid w:val="0034705E"/>
    <w:rsid w:val="00347381"/>
    <w:rsid w:val="00347408"/>
    <w:rsid w:val="00347BF4"/>
    <w:rsid w:val="003500D4"/>
    <w:rsid w:val="003508A0"/>
    <w:rsid w:val="00350D67"/>
    <w:rsid w:val="00350EA0"/>
    <w:rsid w:val="00350EF0"/>
    <w:rsid w:val="003512E0"/>
    <w:rsid w:val="00351525"/>
    <w:rsid w:val="00351613"/>
    <w:rsid w:val="00351883"/>
    <w:rsid w:val="0035194F"/>
    <w:rsid w:val="003519F9"/>
    <w:rsid w:val="00351BD6"/>
    <w:rsid w:val="00351BFD"/>
    <w:rsid w:val="00352444"/>
    <w:rsid w:val="00353065"/>
    <w:rsid w:val="003531E3"/>
    <w:rsid w:val="0035380F"/>
    <w:rsid w:val="003540B5"/>
    <w:rsid w:val="003550CC"/>
    <w:rsid w:val="0035560C"/>
    <w:rsid w:val="00355A60"/>
    <w:rsid w:val="00355B44"/>
    <w:rsid w:val="00355FE2"/>
    <w:rsid w:val="003563EE"/>
    <w:rsid w:val="00356491"/>
    <w:rsid w:val="00356CC0"/>
    <w:rsid w:val="0035745E"/>
    <w:rsid w:val="003576E9"/>
    <w:rsid w:val="00357EE5"/>
    <w:rsid w:val="00360249"/>
    <w:rsid w:val="003603B4"/>
    <w:rsid w:val="003604A4"/>
    <w:rsid w:val="0036056D"/>
    <w:rsid w:val="00361078"/>
    <w:rsid w:val="003615BD"/>
    <w:rsid w:val="003619BA"/>
    <w:rsid w:val="00361D80"/>
    <w:rsid w:val="00362054"/>
    <w:rsid w:val="003623F5"/>
    <w:rsid w:val="00362574"/>
    <w:rsid w:val="00362EA6"/>
    <w:rsid w:val="00362F1B"/>
    <w:rsid w:val="00363179"/>
    <w:rsid w:val="0036321B"/>
    <w:rsid w:val="00363517"/>
    <w:rsid w:val="003635B1"/>
    <w:rsid w:val="00363D4B"/>
    <w:rsid w:val="003646DA"/>
    <w:rsid w:val="00364E78"/>
    <w:rsid w:val="0036648E"/>
    <w:rsid w:val="0036666B"/>
    <w:rsid w:val="0036695E"/>
    <w:rsid w:val="00366E52"/>
    <w:rsid w:val="0036730B"/>
    <w:rsid w:val="003674C4"/>
    <w:rsid w:val="003676BB"/>
    <w:rsid w:val="0037008F"/>
    <w:rsid w:val="003700B4"/>
    <w:rsid w:val="00370366"/>
    <w:rsid w:val="003704F2"/>
    <w:rsid w:val="003706A9"/>
    <w:rsid w:val="00370906"/>
    <w:rsid w:val="00370D85"/>
    <w:rsid w:val="00370E72"/>
    <w:rsid w:val="00370FC5"/>
    <w:rsid w:val="003710AF"/>
    <w:rsid w:val="00371132"/>
    <w:rsid w:val="0037139B"/>
    <w:rsid w:val="00371690"/>
    <w:rsid w:val="0037175D"/>
    <w:rsid w:val="00371781"/>
    <w:rsid w:val="00371DAE"/>
    <w:rsid w:val="00372239"/>
    <w:rsid w:val="003725DB"/>
    <w:rsid w:val="00372758"/>
    <w:rsid w:val="00373432"/>
    <w:rsid w:val="00373471"/>
    <w:rsid w:val="00373CAC"/>
    <w:rsid w:val="00373D53"/>
    <w:rsid w:val="00373F17"/>
    <w:rsid w:val="003741FE"/>
    <w:rsid w:val="00374537"/>
    <w:rsid w:val="003745DB"/>
    <w:rsid w:val="00374866"/>
    <w:rsid w:val="00374EA0"/>
    <w:rsid w:val="00376016"/>
    <w:rsid w:val="0037636A"/>
    <w:rsid w:val="00376890"/>
    <w:rsid w:val="00376F33"/>
    <w:rsid w:val="00376F72"/>
    <w:rsid w:val="0037707D"/>
    <w:rsid w:val="00377157"/>
    <w:rsid w:val="00377390"/>
    <w:rsid w:val="00377408"/>
    <w:rsid w:val="00377495"/>
    <w:rsid w:val="00377BA4"/>
    <w:rsid w:val="00380102"/>
    <w:rsid w:val="0038055B"/>
    <w:rsid w:val="00380D41"/>
    <w:rsid w:val="0038119C"/>
    <w:rsid w:val="0038174C"/>
    <w:rsid w:val="003819A2"/>
    <w:rsid w:val="00381C81"/>
    <w:rsid w:val="00381E86"/>
    <w:rsid w:val="003820F8"/>
    <w:rsid w:val="003821CF"/>
    <w:rsid w:val="00382613"/>
    <w:rsid w:val="003828F2"/>
    <w:rsid w:val="0038319B"/>
    <w:rsid w:val="00383238"/>
    <w:rsid w:val="00383716"/>
    <w:rsid w:val="00383935"/>
    <w:rsid w:val="003841B1"/>
    <w:rsid w:val="00384675"/>
    <w:rsid w:val="00384A05"/>
    <w:rsid w:val="0038525B"/>
    <w:rsid w:val="003854B6"/>
    <w:rsid w:val="00385A2A"/>
    <w:rsid w:val="00385AAC"/>
    <w:rsid w:val="00385AB2"/>
    <w:rsid w:val="00385BCC"/>
    <w:rsid w:val="00385CF2"/>
    <w:rsid w:val="00386176"/>
    <w:rsid w:val="00386185"/>
    <w:rsid w:val="00386231"/>
    <w:rsid w:val="003863D1"/>
    <w:rsid w:val="00386414"/>
    <w:rsid w:val="00386560"/>
    <w:rsid w:val="00386669"/>
    <w:rsid w:val="00386B80"/>
    <w:rsid w:val="00386D8C"/>
    <w:rsid w:val="00386ECF"/>
    <w:rsid w:val="003871D0"/>
    <w:rsid w:val="00387406"/>
    <w:rsid w:val="0038767C"/>
    <w:rsid w:val="0038772D"/>
    <w:rsid w:val="00387927"/>
    <w:rsid w:val="0038799A"/>
    <w:rsid w:val="00387B52"/>
    <w:rsid w:val="00387FEF"/>
    <w:rsid w:val="00390065"/>
    <w:rsid w:val="003902BA"/>
    <w:rsid w:val="003903AC"/>
    <w:rsid w:val="00390A6C"/>
    <w:rsid w:val="00390C06"/>
    <w:rsid w:val="00390DFC"/>
    <w:rsid w:val="00391197"/>
    <w:rsid w:val="0039120C"/>
    <w:rsid w:val="003912EE"/>
    <w:rsid w:val="003916D4"/>
    <w:rsid w:val="00391BD6"/>
    <w:rsid w:val="00391EBF"/>
    <w:rsid w:val="003921EB"/>
    <w:rsid w:val="003923D7"/>
    <w:rsid w:val="00392484"/>
    <w:rsid w:val="00392655"/>
    <w:rsid w:val="00393178"/>
    <w:rsid w:val="003932CA"/>
    <w:rsid w:val="0039366E"/>
    <w:rsid w:val="00393A65"/>
    <w:rsid w:val="00393AD0"/>
    <w:rsid w:val="003940B9"/>
    <w:rsid w:val="003943D9"/>
    <w:rsid w:val="00394964"/>
    <w:rsid w:val="00394C56"/>
    <w:rsid w:val="00394CC4"/>
    <w:rsid w:val="00394CEE"/>
    <w:rsid w:val="003954FC"/>
    <w:rsid w:val="003955D1"/>
    <w:rsid w:val="00395680"/>
    <w:rsid w:val="003957BF"/>
    <w:rsid w:val="00395885"/>
    <w:rsid w:val="003958E3"/>
    <w:rsid w:val="00395A79"/>
    <w:rsid w:val="00395B53"/>
    <w:rsid w:val="00395E79"/>
    <w:rsid w:val="00395F45"/>
    <w:rsid w:val="00395F7F"/>
    <w:rsid w:val="003960B5"/>
    <w:rsid w:val="003965E5"/>
    <w:rsid w:val="00396AC2"/>
    <w:rsid w:val="00397B36"/>
    <w:rsid w:val="003A059D"/>
    <w:rsid w:val="003A06B9"/>
    <w:rsid w:val="003A0711"/>
    <w:rsid w:val="003A08DF"/>
    <w:rsid w:val="003A08E0"/>
    <w:rsid w:val="003A0AF8"/>
    <w:rsid w:val="003A1442"/>
    <w:rsid w:val="003A14AA"/>
    <w:rsid w:val="003A19A5"/>
    <w:rsid w:val="003A1A5C"/>
    <w:rsid w:val="003A22F6"/>
    <w:rsid w:val="003A2979"/>
    <w:rsid w:val="003A2C68"/>
    <w:rsid w:val="003A2D83"/>
    <w:rsid w:val="003A2DBB"/>
    <w:rsid w:val="003A3150"/>
    <w:rsid w:val="003A3370"/>
    <w:rsid w:val="003A3671"/>
    <w:rsid w:val="003A3EFA"/>
    <w:rsid w:val="003A408F"/>
    <w:rsid w:val="003A434F"/>
    <w:rsid w:val="003A4525"/>
    <w:rsid w:val="003A4CA5"/>
    <w:rsid w:val="003A52E9"/>
    <w:rsid w:val="003A592C"/>
    <w:rsid w:val="003A5AA2"/>
    <w:rsid w:val="003A5AFA"/>
    <w:rsid w:val="003A63A2"/>
    <w:rsid w:val="003A7056"/>
    <w:rsid w:val="003A748B"/>
    <w:rsid w:val="003A7D47"/>
    <w:rsid w:val="003B007D"/>
    <w:rsid w:val="003B021C"/>
    <w:rsid w:val="003B06A0"/>
    <w:rsid w:val="003B076E"/>
    <w:rsid w:val="003B080B"/>
    <w:rsid w:val="003B085F"/>
    <w:rsid w:val="003B0B24"/>
    <w:rsid w:val="003B127C"/>
    <w:rsid w:val="003B128E"/>
    <w:rsid w:val="003B148F"/>
    <w:rsid w:val="003B15A7"/>
    <w:rsid w:val="003B1708"/>
    <w:rsid w:val="003B1877"/>
    <w:rsid w:val="003B2F64"/>
    <w:rsid w:val="003B3853"/>
    <w:rsid w:val="003B39B7"/>
    <w:rsid w:val="003B3A22"/>
    <w:rsid w:val="003B3BF3"/>
    <w:rsid w:val="003B3C87"/>
    <w:rsid w:val="003B405C"/>
    <w:rsid w:val="003B4135"/>
    <w:rsid w:val="003B4370"/>
    <w:rsid w:val="003B45FA"/>
    <w:rsid w:val="003B4848"/>
    <w:rsid w:val="003B56E8"/>
    <w:rsid w:val="003B594C"/>
    <w:rsid w:val="003B5AC6"/>
    <w:rsid w:val="003B6675"/>
    <w:rsid w:val="003B6F0A"/>
    <w:rsid w:val="003B715C"/>
    <w:rsid w:val="003B7F70"/>
    <w:rsid w:val="003C01A3"/>
    <w:rsid w:val="003C02CF"/>
    <w:rsid w:val="003C040A"/>
    <w:rsid w:val="003C060C"/>
    <w:rsid w:val="003C06AF"/>
    <w:rsid w:val="003C073C"/>
    <w:rsid w:val="003C143A"/>
    <w:rsid w:val="003C1F83"/>
    <w:rsid w:val="003C2146"/>
    <w:rsid w:val="003C232C"/>
    <w:rsid w:val="003C28EA"/>
    <w:rsid w:val="003C2BEE"/>
    <w:rsid w:val="003C31CA"/>
    <w:rsid w:val="003C3408"/>
    <w:rsid w:val="003C3802"/>
    <w:rsid w:val="003C3963"/>
    <w:rsid w:val="003C3CFE"/>
    <w:rsid w:val="003C3D94"/>
    <w:rsid w:val="003C3EEE"/>
    <w:rsid w:val="003C3FFD"/>
    <w:rsid w:val="003C5592"/>
    <w:rsid w:val="003C56B4"/>
    <w:rsid w:val="003C597D"/>
    <w:rsid w:val="003C6084"/>
    <w:rsid w:val="003C62E4"/>
    <w:rsid w:val="003C66C3"/>
    <w:rsid w:val="003C69EB"/>
    <w:rsid w:val="003C6B0A"/>
    <w:rsid w:val="003C6DF3"/>
    <w:rsid w:val="003C6F06"/>
    <w:rsid w:val="003C73A3"/>
    <w:rsid w:val="003C7644"/>
    <w:rsid w:val="003C79AB"/>
    <w:rsid w:val="003D032C"/>
    <w:rsid w:val="003D17DA"/>
    <w:rsid w:val="003D1813"/>
    <w:rsid w:val="003D1AF4"/>
    <w:rsid w:val="003D1BDC"/>
    <w:rsid w:val="003D2689"/>
    <w:rsid w:val="003D3529"/>
    <w:rsid w:val="003D3D0F"/>
    <w:rsid w:val="003D454B"/>
    <w:rsid w:val="003D4835"/>
    <w:rsid w:val="003D4A80"/>
    <w:rsid w:val="003D4BCD"/>
    <w:rsid w:val="003D5A36"/>
    <w:rsid w:val="003D6140"/>
    <w:rsid w:val="003D685E"/>
    <w:rsid w:val="003D6900"/>
    <w:rsid w:val="003D6BCA"/>
    <w:rsid w:val="003D71A6"/>
    <w:rsid w:val="003D7273"/>
    <w:rsid w:val="003D72FF"/>
    <w:rsid w:val="003D7A0E"/>
    <w:rsid w:val="003D7E3B"/>
    <w:rsid w:val="003E1254"/>
    <w:rsid w:val="003E15BB"/>
    <w:rsid w:val="003E169B"/>
    <w:rsid w:val="003E1A49"/>
    <w:rsid w:val="003E1BD3"/>
    <w:rsid w:val="003E1EFE"/>
    <w:rsid w:val="003E271A"/>
    <w:rsid w:val="003E277F"/>
    <w:rsid w:val="003E3788"/>
    <w:rsid w:val="003E3A4C"/>
    <w:rsid w:val="003E3D9F"/>
    <w:rsid w:val="003E454D"/>
    <w:rsid w:val="003E45D5"/>
    <w:rsid w:val="003E4B11"/>
    <w:rsid w:val="003E5564"/>
    <w:rsid w:val="003E5646"/>
    <w:rsid w:val="003E57CB"/>
    <w:rsid w:val="003E58A1"/>
    <w:rsid w:val="003E5D14"/>
    <w:rsid w:val="003E60D8"/>
    <w:rsid w:val="003E61F9"/>
    <w:rsid w:val="003E659C"/>
    <w:rsid w:val="003E6AC0"/>
    <w:rsid w:val="003E6C17"/>
    <w:rsid w:val="003E6CFF"/>
    <w:rsid w:val="003E6D56"/>
    <w:rsid w:val="003E6E7C"/>
    <w:rsid w:val="003E7167"/>
    <w:rsid w:val="003E7169"/>
    <w:rsid w:val="003E7327"/>
    <w:rsid w:val="003E7936"/>
    <w:rsid w:val="003E793D"/>
    <w:rsid w:val="003E7C88"/>
    <w:rsid w:val="003F003E"/>
    <w:rsid w:val="003F01FE"/>
    <w:rsid w:val="003F02CF"/>
    <w:rsid w:val="003F039A"/>
    <w:rsid w:val="003F0502"/>
    <w:rsid w:val="003F0570"/>
    <w:rsid w:val="003F0A23"/>
    <w:rsid w:val="003F0DDA"/>
    <w:rsid w:val="003F110B"/>
    <w:rsid w:val="003F116F"/>
    <w:rsid w:val="003F11A0"/>
    <w:rsid w:val="003F15F6"/>
    <w:rsid w:val="003F1E2A"/>
    <w:rsid w:val="003F1FF8"/>
    <w:rsid w:val="003F222A"/>
    <w:rsid w:val="003F24CC"/>
    <w:rsid w:val="003F28F2"/>
    <w:rsid w:val="003F2BFA"/>
    <w:rsid w:val="003F2C5E"/>
    <w:rsid w:val="003F2F89"/>
    <w:rsid w:val="003F3A66"/>
    <w:rsid w:val="003F3AE4"/>
    <w:rsid w:val="003F3BC9"/>
    <w:rsid w:val="003F3D0E"/>
    <w:rsid w:val="003F3F19"/>
    <w:rsid w:val="003F42E5"/>
    <w:rsid w:val="003F43C1"/>
    <w:rsid w:val="003F48AA"/>
    <w:rsid w:val="003F56B8"/>
    <w:rsid w:val="003F58B5"/>
    <w:rsid w:val="003F5A6D"/>
    <w:rsid w:val="003F5D8A"/>
    <w:rsid w:val="003F5F2E"/>
    <w:rsid w:val="003F60BC"/>
    <w:rsid w:val="003F6238"/>
    <w:rsid w:val="003F6351"/>
    <w:rsid w:val="003F6380"/>
    <w:rsid w:val="003F6D06"/>
    <w:rsid w:val="003F72F4"/>
    <w:rsid w:val="003F7314"/>
    <w:rsid w:val="003F768B"/>
    <w:rsid w:val="003F7708"/>
    <w:rsid w:val="003F777B"/>
    <w:rsid w:val="003F7BDA"/>
    <w:rsid w:val="003F7D4D"/>
    <w:rsid w:val="003F7EC9"/>
    <w:rsid w:val="0040000E"/>
    <w:rsid w:val="004006C0"/>
    <w:rsid w:val="0040087F"/>
    <w:rsid w:val="00400ACD"/>
    <w:rsid w:val="0040105A"/>
    <w:rsid w:val="004010A8"/>
    <w:rsid w:val="0040128B"/>
    <w:rsid w:val="004014F0"/>
    <w:rsid w:val="0040151F"/>
    <w:rsid w:val="0040153E"/>
    <w:rsid w:val="00401AFD"/>
    <w:rsid w:val="00401ED8"/>
    <w:rsid w:val="00401F6D"/>
    <w:rsid w:val="004022F4"/>
    <w:rsid w:val="00402C6A"/>
    <w:rsid w:val="0040302E"/>
    <w:rsid w:val="0040359B"/>
    <w:rsid w:val="00403B56"/>
    <w:rsid w:val="004040C4"/>
    <w:rsid w:val="004042E3"/>
    <w:rsid w:val="00404387"/>
    <w:rsid w:val="0040476D"/>
    <w:rsid w:val="004047ED"/>
    <w:rsid w:val="00405547"/>
    <w:rsid w:val="004055E5"/>
    <w:rsid w:val="00405A6B"/>
    <w:rsid w:val="00405F11"/>
    <w:rsid w:val="004062F8"/>
    <w:rsid w:val="00406820"/>
    <w:rsid w:val="004068F5"/>
    <w:rsid w:val="00406EB1"/>
    <w:rsid w:val="00407457"/>
    <w:rsid w:val="004075FA"/>
    <w:rsid w:val="0040797B"/>
    <w:rsid w:val="0040798B"/>
    <w:rsid w:val="00407E11"/>
    <w:rsid w:val="00410A81"/>
    <w:rsid w:val="004112AB"/>
    <w:rsid w:val="004114E7"/>
    <w:rsid w:val="004123D4"/>
    <w:rsid w:val="0041282C"/>
    <w:rsid w:val="00412D27"/>
    <w:rsid w:val="00412D74"/>
    <w:rsid w:val="00413B30"/>
    <w:rsid w:val="00413ECE"/>
    <w:rsid w:val="0041464C"/>
    <w:rsid w:val="00414B01"/>
    <w:rsid w:val="00414C28"/>
    <w:rsid w:val="00414E16"/>
    <w:rsid w:val="004160BC"/>
    <w:rsid w:val="00416305"/>
    <w:rsid w:val="00416317"/>
    <w:rsid w:val="00416538"/>
    <w:rsid w:val="00416805"/>
    <w:rsid w:val="00416D4D"/>
    <w:rsid w:val="00416F7E"/>
    <w:rsid w:val="00416FAA"/>
    <w:rsid w:val="00417073"/>
    <w:rsid w:val="004171D5"/>
    <w:rsid w:val="00417823"/>
    <w:rsid w:val="004178CA"/>
    <w:rsid w:val="00417D38"/>
    <w:rsid w:val="00417E06"/>
    <w:rsid w:val="00420154"/>
    <w:rsid w:val="004207C4"/>
    <w:rsid w:val="00420810"/>
    <w:rsid w:val="00420A55"/>
    <w:rsid w:val="00421025"/>
    <w:rsid w:val="00421715"/>
    <w:rsid w:val="00421790"/>
    <w:rsid w:val="00421F90"/>
    <w:rsid w:val="0042230D"/>
    <w:rsid w:val="00422349"/>
    <w:rsid w:val="004224F7"/>
    <w:rsid w:val="00422A31"/>
    <w:rsid w:val="00422D2E"/>
    <w:rsid w:val="00422D62"/>
    <w:rsid w:val="00422E7C"/>
    <w:rsid w:val="00423007"/>
    <w:rsid w:val="00423AE5"/>
    <w:rsid w:val="00423B5C"/>
    <w:rsid w:val="00423CDC"/>
    <w:rsid w:val="00423D39"/>
    <w:rsid w:val="00423D6C"/>
    <w:rsid w:val="00423DF9"/>
    <w:rsid w:val="00423F87"/>
    <w:rsid w:val="00423F8C"/>
    <w:rsid w:val="0042433F"/>
    <w:rsid w:val="00424812"/>
    <w:rsid w:val="0042486D"/>
    <w:rsid w:val="00424EBD"/>
    <w:rsid w:val="0042544A"/>
    <w:rsid w:val="00425962"/>
    <w:rsid w:val="00425CF7"/>
    <w:rsid w:val="00425F85"/>
    <w:rsid w:val="00425FDB"/>
    <w:rsid w:val="00426E31"/>
    <w:rsid w:val="00427282"/>
    <w:rsid w:val="0042744A"/>
    <w:rsid w:val="00427564"/>
    <w:rsid w:val="00427CAA"/>
    <w:rsid w:val="00427E39"/>
    <w:rsid w:val="00430241"/>
    <w:rsid w:val="004304D4"/>
    <w:rsid w:val="00430622"/>
    <w:rsid w:val="0043068B"/>
    <w:rsid w:val="0043079F"/>
    <w:rsid w:val="00430886"/>
    <w:rsid w:val="004309F0"/>
    <w:rsid w:val="00430E7B"/>
    <w:rsid w:val="004315B0"/>
    <w:rsid w:val="0043172E"/>
    <w:rsid w:val="00431734"/>
    <w:rsid w:val="00431A6A"/>
    <w:rsid w:val="00432421"/>
    <w:rsid w:val="00432E3E"/>
    <w:rsid w:val="00432E9B"/>
    <w:rsid w:val="00432F3B"/>
    <w:rsid w:val="004330E4"/>
    <w:rsid w:val="004331C7"/>
    <w:rsid w:val="004335B4"/>
    <w:rsid w:val="0043364E"/>
    <w:rsid w:val="0043370C"/>
    <w:rsid w:val="00433DE1"/>
    <w:rsid w:val="00433DFE"/>
    <w:rsid w:val="0043429A"/>
    <w:rsid w:val="004345CC"/>
    <w:rsid w:val="004349DC"/>
    <w:rsid w:val="00434AB2"/>
    <w:rsid w:val="00434BA6"/>
    <w:rsid w:val="00434C2A"/>
    <w:rsid w:val="00434F83"/>
    <w:rsid w:val="0043514B"/>
    <w:rsid w:val="0043630A"/>
    <w:rsid w:val="004364A2"/>
    <w:rsid w:val="004369BD"/>
    <w:rsid w:val="0043760B"/>
    <w:rsid w:val="00437A5A"/>
    <w:rsid w:val="00437E8A"/>
    <w:rsid w:val="00437F6F"/>
    <w:rsid w:val="00440014"/>
    <w:rsid w:val="004401C6"/>
    <w:rsid w:val="004401F5"/>
    <w:rsid w:val="00440473"/>
    <w:rsid w:val="00441119"/>
    <w:rsid w:val="00441533"/>
    <w:rsid w:val="004417FA"/>
    <w:rsid w:val="004427B6"/>
    <w:rsid w:val="0044385C"/>
    <w:rsid w:val="0044392D"/>
    <w:rsid w:val="00443EB0"/>
    <w:rsid w:val="00443EC0"/>
    <w:rsid w:val="0044456A"/>
    <w:rsid w:val="004448AB"/>
    <w:rsid w:val="004448B1"/>
    <w:rsid w:val="00444FC8"/>
    <w:rsid w:val="004451AB"/>
    <w:rsid w:val="004451AC"/>
    <w:rsid w:val="0044561B"/>
    <w:rsid w:val="00445673"/>
    <w:rsid w:val="00445A89"/>
    <w:rsid w:val="00445B10"/>
    <w:rsid w:val="00445B55"/>
    <w:rsid w:val="004461E9"/>
    <w:rsid w:val="00446605"/>
    <w:rsid w:val="00446D25"/>
    <w:rsid w:val="00447068"/>
    <w:rsid w:val="004471CC"/>
    <w:rsid w:val="004471D2"/>
    <w:rsid w:val="00447478"/>
    <w:rsid w:val="004474BD"/>
    <w:rsid w:val="00447EE1"/>
    <w:rsid w:val="004501E0"/>
    <w:rsid w:val="004504FB"/>
    <w:rsid w:val="00450781"/>
    <w:rsid w:val="00450992"/>
    <w:rsid w:val="00450DF2"/>
    <w:rsid w:val="00450E64"/>
    <w:rsid w:val="0045132A"/>
    <w:rsid w:val="00451C3B"/>
    <w:rsid w:val="00451EC9"/>
    <w:rsid w:val="004520F2"/>
    <w:rsid w:val="00452138"/>
    <w:rsid w:val="00452404"/>
    <w:rsid w:val="00452AC9"/>
    <w:rsid w:val="00453908"/>
    <w:rsid w:val="00454635"/>
    <w:rsid w:val="00454F6C"/>
    <w:rsid w:val="00455005"/>
    <w:rsid w:val="00455DA3"/>
    <w:rsid w:val="00455DC0"/>
    <w:rsid w:val="0045611E"/>
    <w:rsid w:val="004562F6"/>
    <w:rsid w:val="004565C8"/>
    <w:rsid w:val="0045684C"/>
    <w:rsid w:val="00456A22"/>
    <w:rsid w:val="00456FC4"/>
    <w:rsid w:val="004575F1"/>
    <w:rsid w:val="004576DE"/>
    <w:rsid w:val="0045788C"/>
    <w:rsid w:val="00457920"/>
    <w:rsid w:val="00457B72"/>
    <w:rsid w:val="00457C5E"/>
    <w:rsid w:val="00457FF5"/>
    <w:rsid w:val="0045842C"/>
    <w:rsid w:val="004601E6"/>
    <w:rsid w:val="00460429"/>
    <w:rsid w:val="00460430"/>
    <w:rsid w:val="004605EA"/>
    <w:rsid w:val="00460791"/>
    <w:rsid w:val="0046081D"/>
    <w:rsid w:val="0046099D"/>
    <w:rsid w:val="00460CE0"/>
    <w:rsid w:val="00460EA4"/>
    <w:rsid w:val="00460EE7"/>
    <w:rsid w:val="00460F05"/>
    <w:rsid w:val="0046112A"/>
    <w:rsid w:val="004611D0"/>
    <w:rsid w:val="004613BA"/>
    <w:rsid w:val="00461845"/>
    <w:rsid w:val="00461FC2"/>
    <w:rsid w:val="0046212D"/>
    <w:rsid w:val="00462378"/>
    <w:rsid w:val="0046241D"/>
    <w:rsid w:val="004625F4"/>
    <w:rsid w:val="004628C6"/>
    <w:rsid w:val="00462B5B"/>
    <w:rsid w:val="00462ECE"/>
    <w:rsid w:val="004639CF"/>
    <w:rsid w:val="00463A39"/>
    <w:rsid w:val="00463D26"/>
    <w:rsid w:val="00464257"/>
    <w:rsid w:val="004645D9"/>
    <w:rsid w:val="00464820"/>
    <w:rsid w:val="00464CDF"/>
    <w:rsid w:val="00465152"/>
    <w:rsid w:val="00465204"/>
    <w:rsid w:val="004656D4"/>
    <w:rsid w:val="0046586E"/>
    <w:rsid w:val="00465BB9"/>
    <w:rsid w:val="00466A05"/>
    <w:rsid w:val="00466ABF"/>
    <w:rsid w:val="004672B0"/>
    <w:rsid w:val="004674A3"/>
    <w:rsid w:val="004675A3"/>
    <w:rsid w:val="00467E68"/>
    <w:rsid w:val="00470600"/>
    <w:rsid w:val="00470CED"/>
    <w:rsid w:val="00470FD6"/>
    <w:rsid w:val="0047144B"/>
    <w:rsid w:val="00471A83"/>
    <w:rsid w:val="00471C0A"/>
    <w:rsid w:val="00471DD4"/>
    <w:rsid w:val="00471E36"/>
    <w:rsid w:val="00471F74"/>
    <w:rsid w:val="0047200F"/>
    <w:rsid w:val="00472084"/>
    <w:rsid w:val="004725EC"/>
    <w:rsid w:val="004726AE"/>
    <w:rsid w:val="004727DA"/>
    <w:rsid w:val="00472B0E"/>
    <w:rsid w:val="004731AC"/>
    <w:rsid w:val="0047384F"/>
    <w:rsid w:val="004738A9"/>
    <w:rsid w:val="00473CB4"/>
    <w:rsid w:val="00473F09"/>
    <w:rsid w:val="004740B2"/>
    <w:rsid w:val="0047435B"/>
    <w:rsid w:val="00474A0D"/>
    <w:rsid w:val="00474DF6"/>
    <w:rsid w:val="00475698"/>
    <w:rsid w:val="004758FE"/>
    <w:rsid w:val="00475A39"/>
    <w:rsid w:val="00475E33"/>
    <w:rsid w:val="00475ED4"/>
    <w:rsid w:val="004764C8"/>
    <w:rsid w:val="00476B1C"/>
    <w:rsid w:val="00476F62"/>
    <w:rsid w:val="00476FBC"/>
    <w:rsid w:val="00477103"/>
    <w:rsid w:val="004776E4"/>
    <w:rsid w:val="0047774A"/>
    <w:rsid w:val="00477F32"/>
    <w:rsid w:val="00477FCF"/>
    <w:rsid w:val="00480357"/>
    <w:rsid w:val="00480795"/>
    <w:rsid w:val="00480A82"/>
    <w:rsid w:val="00481102"/>
    <w:rsid w:val="0048188F"/>
    <w:rsid w:val="004818CC"/>
    <w:rsid w:val="00481AC5"/>
    <w:rsid w:val="0048242F"/>
    <w:rsid w:val="0048282C"/>
    <w:rsid w:val="00482FCF"/>
    <w:rsid w:val="004830E7"/>
    <w:rsid w:val="00483854"/>
    <w:rsid w:val="004839F9"/>
    <w:rsid w:val="00483BC6"/>
    <w:rsid w:val="00484020"/>
    <w:rsid w:val="0048410C"/>
    <w:rsid w:val="00484187"/>
    <w:rsid w:val="004841A8"/>
    <w:rsid w:val="0048431B"/>
    <w:rsid w:val="00485211"/>
    <w:rsid w:val="00485335"/>
    <w:rsid w:val="00485445"/>
    <w:rsid w:val="00485466"/>
    <w:rsid w:val="004857C2"/>
    <w:rsid w:val="004861B8"/>
    <w:rsid w:val="00486203"/>
    <w:rsid w:val="004866E5"/>
    <w:rsid w:val="00486BB4"/>
    <w:rsid w:val="00487A44"/>
    <w:rsid w:val="00487A4F"/>
    <w:rsid w:val="00487AB5"/>
    <w:rsid w:val="00487B0E"/>
    <w:rsid w:val="00487B20"/>
    <w:rsid w:val="00487E1F"/>
    <w:rsid w:val="00487E61"/>
    <w:rsid w:val="004900DC"/>
    <w:rsid w:val="0049026A"/>
    <w:rsid w:val="004903C4"/>
    <w:rsid w:val="004907F4"/>
    <w:rsid w:val="00490B6C"/>
    <w:rsid w:val="00490BDB"/>
    <w:rsid w:val="00490CE5"/>
    <w:rsid w:val="00490EF8"/>
    <w:rsid w:val="0049144A"/>
    <w:rsid w:val="00491638"/>
    <w:rsid w:val="004918E1"/>
    <w:rsid w:val="004918FB"/>
    <w:rsid w:val="00491E20"/>
    <w:rsid w:val="00491E87"/>
    <w:rsid w:val="00491EB6"/>
    <w:rsid w:val="004928E3"/>
    <w:rsid w:val="00492971"/>
    <w:rsid w:val="00492972"/>
    <w:rsid w:val="00492B9E"/>
    <w:rsid w:val="0049373E"/>
    <w:rsid w:val="00493C0B"/>
    <w:rsid w:val="00493CA6"/>
    <w:rsid w:val="00493DA4"/>
    <w:rsid w:val="00493F0B"/>
    <w:rsid w:val="00493F47"/>
    <w:rsid w:val="004940F6"/>
    <w:rsid w:val="00494389"/>
    <w:rsid w:val="0049442F"/>
    <w:rsid w:val="004944A2"/>
    <w:rsid w:val="004949C9"/>
    <w:rsid w:val="00494E5F"/>
    <w:rsid w:val="00495506"/>
    <w:rsid w:val="004955A5"/>
    <w:rsid w:val="00495629"/>
    <w:rsid w:val="0049590C"/>
    <w:rsid w:val="00495D87"/>
    <w:rsid w:val="00495DA7"/>
    <w:rsid w:val="004960CF"/>
    <w:rsid w:val="00496733"/>
    <w:rsid w:val="004971F7"/>
    <w:rsid w:val="00497819"/>
    <w:rsid w:val="004A0251"/>
    <w:rsid w:val="004A04A2"/>
    <w:rsid w:val="004A0A0A"/>
    <w:rsid w:val="004A0DCD"/>
    <w:rsid w:val="004A0E49"/>
    <w:rsid w:val="004A13A0"/>
    <w:rsid w:val="004A14B8"/>
    <w:rsid w:val="004A1938"/>
    <w:rsid w:val="004A1C1B"/>
    <w:rsid w:val="004A1C46"/>
    <w:rsid w:val="004A2475"/>
    <w:rsid w:val="004A2558"/>
    <w:rsid w:val="004A25C9"/>
    <w:rsid w:val="004A25CA"/>
    <w:rsid w:val="004A28AB"/>
    <w:rsid w:val="004A2BC6"/>
    <w:rsid w:val="004A354F"/>
    <w:rsid w:val="004A3993"/>
    <w:rsid w:val="004A3A68"/>
    <w:rsid w:val="004A3C9C"/>
    <w:rsid w:val="004A40A0"/>
    <w:rsid w:val="004A4479"/>
    <w:rsid w:val="004A5016"/>
    <w:rsid w:val="004A525D"/>
    <w:rsid w:val="004A5274"/>
    <w:rsid w:val="004A5277"/>
    <w:rsid w:val="004A5AB2"/>
    <w:rsid w:val="004A5D26"/>
    <w:rsid w:val="004A63D0"/>
    <w:rsid w:val="004A6586"/>
    <w:rsid w:val="004A698C"/>
    <w:rsid w:val="004A6BDC"/>
    <w:rsid w:val="004A7495"/>
    <w:rsid w:val="004A75F8"/>
    <w:rsid w:val="004A78A0"/>
    <w:rsid w:val="004A791A"/>
    <w:rsid w:val="004A7A6E"/>
    <w:rsid w:val="004B000E"/>
    <w:rsid w:val="004B0106"/>
    <w:rsid w:val="004B01AA"/>
    <w:rsid w:val="004B0461"/>
    <w:rsid w:val="004B049D"/>
    <w:rsid w:val="004B0AAE"/>
    <w:rsid w:val="004B0E3D"/>
    <w:rsid w:val="004B188A"/>
    <w:rsid w:val="004B24CA"/>
    <w:rsid w:val="004B261C"/>
    <w:rsid w:val="004B2C56"/>
    <w:rsid w:val="004B2CE5"/>
    <w:rsid w:val="004B2E83"/>
    <w:rsid w:val="004B2F78"/>
    <w:rsid w:val="004B308E"/>
    <w:rsid w:val="004B33BB"/>
    <w:rsid w:val="004B36C8"/>
    <w:rsid w:val="004B395E"/>
    <w:rsid w:val="004B3D85"/>
    <w:rsid w:val="004B3DC1"/>
    <w:rsid w:val="004B4030"/>
    <w:rsid w:val="004B484F"/>
    <w:rsid w:val="004B49F3"/>
    <w:rsid w:val="004B4B21"/>
    <w:rsid w:val="004B538E"/>
    <w:rsid w:val="004B54C4"/>
    <w:rsid w:val="004B572B"/>
    <w:rsid w:val="004B5769"/>
    <w:rsid w:val="004B5CC8"/>
    <w:rsid w:val="004B5E04"/>
    <w:rsid w:val="004B68D2"/>
    <w:rsid w:val="004B68EE"/>
    <w:rsid w:val="004B74C6"/>
    <w:rsid w:val="004B79F9"/>
    <w:rsid w:val="004B7B85"/>
    <w:rsid w:val="004B7C12"/>
    <w:rsid w:val="004C0311"/>
    <w:rsid w:val="004C07E9"/>
    <w:rsid w:val="004C085E"/>
    <w:rsid w:val="004C0C8E"/>
    <w:rsid w:val="004C1139"/>
    <w:rsid w:val="004C1D76"/>
    <w:rsid w:val="004C2357"/>
    <w:rsid w:val="004C2B3A"/>
    <w:rsid w:val="004C2DA6"/>
    <w:rsid w:val="004C2EDB"/>
    <w:rsid w:val="004C30EA"/>
    <w:rsid w:val="004C316E"/>
    <w:rsid w:val="004C348B"/>
    <w:rsid w:val="004C34BF"/>
    <w:rsid w:val="004C366C"/>
    <w:rsid w:val="004C37E0"/>
    <w:rsid w:val="004C3C3C"/>
    <w:rsid w:val="004C3EE1"/>
    <w:rsid w:val="004C420A"/>
    <w:rsid w:val="004C4476"/>
    <w:rsid w:val="004C47F3"/>
    <w:rsid w:val="004C4EA3"/>
    <w:rsid w:val="004C5107"/>
    <w:rsid w:val="004C513C"/>
    <w:rsid w:val="004C55E2"/>
    <w:rsid w:val="004C5605"/>
    <w:rsid w:val="004C5665"/>
    <w:rsid w:val="004C58D4"/>
    <w:rsid w:val="004C7A08"/>
    <w:rsid w:val="004C7DBF"/>
    <w:rsid w:val="004CE5BD"/>
    <w:rsid w:val="004D0235"/>
    <w:rsid w:val="004D03DC"/>
    <w:rsid w:val="004D0590"/>
    <w:rsid w:val="004D0965"/>
    <w:rsid w:val="004D0B17"/>
    <w:rsid w:val="004D0FE9"/>
    <w:rsid w:val="004D1309"/>
    <w:rsid w:val="004D20E0"/>
    <w:rsid w:val="004D24E9"/>
    <w:rsid w:val="004D2953"/>
    <w:rsid w:val="004D2BA1"/>
    <w:rsid w:val="004D2D9E"/>
    <w:rsid w:val="004D2DB0"/>
    <w:rsid w:val="004D3486"/>
    <w:rsid w:val="004D393E"/>
    <w:rsid w:val="004D39B6"/>
    <w:rsid w:val="004D3A50"/>
    <w:rsid w:val="004D3BBC"/>
    <w:rsid w:val="004D3F35"/>
    <w:rsid w:val="004D4388"/>
    <w:rsid w:val="004D5148"/>
    <w:rsid w:val="004D52E2"/>
    <w:rsid w:val="004D5768"/>
    <w:rsid w:val="004D5856"/>
    <w:rsid w:val="004D5DB7"/>
    <w:rsid w:val="004D61FA"/>
    <w:rsid w:val="004D6558"/>
    <w:rsid w:val="004D6704"/>
    <w:rsid w:val="004D6AC0"/>
    <w:rsid w:val="004D720B"/>
    <w:rsid w:val="004D74AC"/>
    <w:rsid w:val="004D7668"/>
    <w:rsid w:val="004D76F8"/>
    <w:rsid w:val="004D7A0A"/>
    <w:rsid w:val="004D7C0B"/>
    <w:rsid w:val="004E02CF"/>
    <w:rsid w:val="004E0357"/>
    <w:rsid w:val="004E041E"/>
    <w:rsid w:val="004E0CF1"/>
    <w:rsid w:val="004E10FB"/>
    <w:rsid w:val="004E16AA"/>
    <w:rsid w:val="004E17DE"/>
    <w:rsid w:val="004E1A3A"/>
    <w:rsid w:val="004E1CFE"/>
    <w:rsid w:val="004E2026"/>
    <w:rsid w:val="004E2652"/>
    <w:rsid w:val="004E307D"/>
    <w:rsid w:val="004E30A2"/>
    <w:rsid w:val="004E3598"/>
    <w:rsid w:val="004E3659"/>
    <w:rsid w:val="004E4373"/>
    <w:rsid w:val="004E45A2"/>
    <w:rsid w:val="004E4975"/>
    <w:rsid w:val="004E497E"/>
    <w:rsid w:val="004E4F96"/>
    <w:rsid w:val="004E5152"/>
    <w:rsid w:val="004E5340"/>
    <w:rsid w:val="004E55F4"/>
    <w:rsid w:val="004E5637"/>
    <w:rsid w:val="004E56B0"/>
    <w:rsid w:val="004E58EB"/>
    <w:rsid w:val="004E661A"/>
    <w:rsid w:val="004E69B8"/>
    <w:rsid w:val="004E6E2F"/>
    <w:rsid w:val="004E75E2"/>
    <w:rsid w:val="004F01C5"/>
    <w:rsid w:val="004F02F3"/>
    <w:rsid w:val="004F0432"/>
    <w:rsid w:val="004F050A"/>
    <w:rsid w:val="004F05D0"/>
    <w:rsid w:val="004F0BFA"/>
    <w:rsid w:val="004F0F14"/>
    <w:rsid w:val="004F1939"/>
    <w:rsid w:val="004F1E33"/>
    <w:rsid w:val="004F1EF5"/>
    <w:rsid w:val="004F2068"/>
    <w:rsid w:val="004F20C6"/>
    <w:rsid w:val="004F20CF"/>
    <w:rsid w:val="004F2228"/>
    <w:rsid w:val="004F24C6"/>
    <w:rsid w:val="004F2E14"/>
    <w:rsid w:val="004F3258"/>
    <w:rsid w:val="004F3701"/>
    <w:rsid w:val="004F43B8"/>
    <w:rsid w:val="004F4941"/>
    <w:rsid w:val="004F499F"/>
    <w:rsid w:val="004F4AE6"/>
    <w:rsid w:val="004F4EE1"/>
    <w:rsid w:val="004F5458"/>
    <w:rsid w:val="004F586C"/>
    <w:rsid w:val="004F61A5"/>
    <w:rsid w:val="004F656F"/>
    <w:rsid w:val="004F68AE"/>
    <w:rsid w:val="004F6B7D"/>
    <w:rsid w:val="004F6D9B"/>
    <w:rsid w:val="004F6E35"/>
    <w:rsid w:val="004F7723"/>
    <w:rsid w:val="004F7820"/>
    <w:rsid w:val="005001C5"/>
    <w:rsid w:val="00500C70"/>
    <w:rsid w:val="00500CBE"/>
    <w:rsid w:val="00501290"/>
    <w:rsid w:val="0050142C"/>
    <w:rsid w:val="005014E7"/>
    <w:rsid w:val="005016D2"/>
    <w:rsid w:val="00501755"/>
    <w:rsid w:val="00501C20"/>
    <w:rsid w:val="00501F54"/>
    <w:rsid w:val="00501F56"/>
    <w:rsid w:val="00502052"/>
    <w:rsid w:val="00502289"/>
    <w:rsid w:val="00502349"/>
    <w:rsid w:val="00502466"/>
    <w:rsid w:val="00502B85"/>
    <w:rsid w:val="00502F48"/>
    <w:rsid w:val="00502F51"/>
    <w:rsid w:val="005034A0"/>
    <w:rsid w:val="005039C5"/>
    <w:rsid w:val="005039FF"/>
    <w:rsid w:val="00503FF3"/>
    <w:rsid w:val="00504295"/>
    <w:rsid w:val="005042DC"/>
    <w:rsid w:val="005042F4"/>
    <w:rsid w:val="0050474D"/>
    <w:rsid w:val="0050486F"/>
    <w:rsid w:val="005049A0"/>
    <w:rsid w:val="00504F09"/>
    <w:rsid w:val="0050569B"/>
    <w:rsid w:val="00505E99"/>
    <w:rsid w:val="00505F4E"/>
    <w:rsid w:val="00506387"/>
    <w:rsid w:val="00506727"/>
    <w:rsid w:val="00506779"/>
    <w:rsid w:val="00506ADD"/>
    <w:rsid w:val="00506C52"/>
    <w:rsid w:val="00506CAF"/>
    <w:rsid w:val="00507234"/>
    <w:rsid w:val="005075AF"/>
    <w:rsid w:val="0050774F"/>
    <w:rsid w:val="00507926"/>
    <w:rsid w:val="00507A2B"/>
    <w:rsid w:val="00507C24"/>
    <w:rsid w:val="00507F8C"/>
    <w:rsid w:val="00507F9D"/>
    <w:rsid w:val="00510089"/>
    <w:rsid w:val="00510461"/>
    <w:rsid w:val="005104F2"/>
    <w:rsid w:val="005109FE"/>
    <w:rsid w:val="00510DA9"/>
    <w:rsid w:val="00511198"/>
    <w:rsid w:val="005111E1"/>
    <w:rsid w:val="005119DC"/>
    <w:rsid w:val="00511A09"/>
    <w:rsid w:val="00511E46"/>
    <w:rsid w:val="00511E52"/>
    <w:rsid w:val="00512021"/>
    <w:rsid w:val="0051207A"/>
    <w:rsid w:val="005120BF"/>
    <w:rsid w:val="005120D6"/>
    <w:rsid w:val="005123A0"/>
    <w:rsid w:val="005124FA"/>
    <w:rsid w:val="00512845"/>
    <w:rsid w:val="0051374C"/>
    <w:rsid w:val="00513C8C"/>
    <w:rsid w:val="00513E94"/>
    <w:rsid w:val="0051418A"/>
    <w:rsid w:val="0051428B"/>
    <w:rsid w:val="0051437C"/>
    <w:rsid w:val="005144B8"/>
    <w:rsid w:val="00514A1C"/>
    <w:rsid w:val="00514A27"/>
    <w:rsid w:val="00514C00"/>
    <w:rsid w:val="00514C53"/>
    <w:rsid w:val="0051526E"/>
    <w:rsid w:val="00515BDE"/>
    <w:rsid w:val="00515F17"/>
    <w:rsid w:val="00515FC7"/>
    <w:rsid w:val="0051600D"/>
    <w:rsid w:val="00516052"/>
    <w:rsid w:val="005160D1"/>
    <w:rsid w:val="0051645B"/>
    <w:rsid w:val="005167E2"/>
    <w:rsid w:val="00517289"/>
    <w:rsid w:val="00517351"/>
    <w:rsid w:val="00517A67"/>
    <w:rsid w:val="00517CE8"/>
    <w:rsid w:val="00520084"/>
    <w:rsid w:val="00521D1C"/>
    <w:rsid w:val="00521D4A"/>
    <w:rsid w:val="00521E64"/>
    <w:rsid w:val="005220AE"/>
    <w:rsid w:val="00522976"/>
    <w:rsid w:val="00522A31"/>
    <w:rsid w:val="00523380"/>
    <w:rsid w:val="00524871"/>
    <w:rsid w:val="00524927"/>
    <w:rsid w:val="00524D6E"/>
    <w:rsid w:val="00525003"/>
    <w:rsid w:val="005255BF"/>
    <w:rsid w:val="00525A8A"/>
    <w:rsid w:val="00525B54"/>
    <w:rsid w:val="00525C83"/>
    <w:rsid w:val="00525CF5"/>
    <w:rsid w:val="005261B6"/>
    <w:rsid w:val="00526665"/>
    <w:rsid w:val="00527233"/>
    <w:rsid w:val="0052744B"/>
    <w:rsid w:val="0052757D"/>
    <w:rsid w:val="00527893"/>
    <w:rsid w:val="0052799D"/>
    <w:rsid w:val="00527AF3"/>
    <w:rsid w:val="00527C1C"/>
    <w:rsid w:val="00527C74"/>
    <w:rsid w:val="00527C77"/>
    <w:rsid w:val="00527D9A"/>
    <w:rsid w:val="00530568"/>
    <w:rsid w:val="005309B7"/>
    <w:rsid w:val="00530BB8"/>
    <w:rsid w:val="0053119F"/>
    <w:rsid w:val="005312F9"/>
    <w:rsid w:val="005313B6"/>
    <w:rsid w:val="005313DD"/>
    <w:rsid w:val="005316B3"/>
    <w:rsid w:val="005319FC"/>
    <w:rsid w:val="00531D6D"/>
    <w:rsid w:val="00532207"/>
    <w:rsid w:val="005328E2"/>
    <w:rsid w:val="00532AB0"/>
    <w:rsid w:val="00532D05"/>
    <w:rsid w:val="00532F85"/>
    <w:rsid w:val="0053373B"/>
    <w:rsid w:val="005337EA"/>
    <w:rsid w:val="00533BCE"/>
    <w:rsid w:val="00533E6D"/>
    <w:rsid w:val="00534039"/>
    <w:rsid w:val="0053414B"/>
    <w:rsid w:val="005346C4"/>
    <w:rsid w:val="005349A4"/>
    <w:rsid w:val="00534F61"/>
    <w:rsid w:val="00534F9C"/>
    <w:rsid w:val="0053521C"/>
    <w:rsid w:val="005355CB"/>
    <w:rsid w:val="00535757"/>
    <w:rsid w:val="00535E2F"/>
    <w:rsid w:val="00535F50"/>
    <w:rsid w:val="005360F3"/>
    <w:rsid w:val="005363E9"/>
    <w:rsid w:val="0053657E"/>
    <w:rsid w:val="00536C5F"/>
    <w:rsid w:val="00536E5A"/>
    <w:rsid w:val="0053746D"/>
    <w:rsid w:val="00537915"/>
    <w:rsid w:val="00537D53"/>
    <w:rsid w:val="005402A9"/>
    <w:rsid w:val="00540794"/>
    <w:rsid w:val="0054104B"/>
    <w:rsid w:val="0054181C"/>
    <w:rsid w:val="00541B83"/>
    <w:rsid w:val="00541D16"/>
    <w:rsid w:val="00541DFE"/>
    <w:rsid w:val="0054224F"/>
    <w:rsid w:val="0054284B"/>
    <w:rsid w:val="005429FD"/>
    <w:rsid w:val="00542A93"/>
    <w:rsid w:val="00542ACA"/>
    <w:rsid w:val="00542C31"/>
    <w:rsid w:val="00543004"/>
    <w:rsid w:val="00543142"/>
    <w:rsid w:val="0054340F"/>
    <w:rsid w:val="00543618"/>
    <w:rsid w:val="00543AD9"/>
    <w:rsid w:val="005440BD"/>
    <w:rsid w:val="005442E7"/>
    <w:rsid w:val="00544393"/>
    <w:rsid w:val="00544BDE"/>
    <w:rsid w:val="00544CD0"/>
    <w:rsid w:val="00544CD1"/>
    <w:rsid w:val="00544F78"/>
    <w:rsid w:val="005451B3"/>
    <w:rsid w:val="005453C3"/>
    <w:rsid w:val="005453F6"/>
    <w:rsid w:val="00545E8F"/>
    <w:rsid w:val="00545F29"/>
    <w:rsid w:val="00546262"/>
    <w:rsid w:val="00546542"/>
    <w:rsid w:val="005466D3"/>
    <w:rsid w:val="00546736"/>
    <w:rsid w:val="0054679E"/>
    <w:rsid w:val="00546DD5"/>
    <w:rsid w:val="00547153"/>
    <w:rsid w:val="005477C8"/>
    <w:rsid w:val="00547A49"/>
    <w:rsid w:val="005507E3"/>
    <w:rsid w:val="00550CE6"/>
    <w:rsid w:val="00550DE5"/>
    <w:rsid w:val="00550EC4"/>
    <w:rsid w:val="00551133"/>
    <w:rsid w:val="0055114D"/>
    <w:rsid w:val="005513FD"/>
    <w:rsid w:val="00551590"/>
    <w:rsid w:val="0055188D"/>
    <w:rsid w:val="005519D5"/>
    <w:rsid w:val="00551A45"/>
    <w:rsid w:val="005520BA"/>
    <w:rsid w:val="005521CA"/>
    <w:rsid w:val="0055240E"/>
    <w:rsid w:val="00552497"/>
    <w:rsid w:val="0055410D"/>
    <w:rsid w:val="0055432F"/>
    <w:rsid w:val="00554436"/>
    <w:rsid w:val="00554BE6"/>
    <w:rsid w:val="0055522B"/>
    <w:rsid w:val="005557F2"/>
    <w:rsid w:val="00555CD7"/>
    <w:rsid w:val="00556397"/>
    <w:rsid w:val="0055688C"/>
    <w:rsid w:val="00556A45"/>
    <w:rsid w:val="00556B35"/>
    <w:rsid w:val="00556BEB"/>
    <w:rsid w:val="00556E19"/>
    <w:rsid w:val="00556EE6"/>
    <w:rsid w:val="00557700"/>
    <w:rsid w:val="00557880"/>
    <w:rsid w:val="005579F2"/>
    <w:rsid w:val="00560DE4"/>
    <w:rsid w:val="00560E10"/>
    <w:rsid w:val="00560E48"/>
    <w:rsid w:val="00561146"/>
    <w:rsid w:val="005615B3"/>
    <w:rsid w:val="00561868"/>
    <w:rsid w:val="00561C72"/>
    <w:rsid w:val="00561F5C"/>
    <w:rsid w:val="0056212F"/>
    <w:rsid w:val="0056215C"/>
    <w:rsid w:val="00562642"/>
    <w:rsid w:val="00562DB7"/>
    <w:rsid w:val="00563098"/>
    <w:rsid w:val="00563153"/>
    <w:rsid w:val="00563401"/>
    <w:rsid w:val="00563A4B"/>
    <w:rsid w:val="005641B5"/>
    <w:rsid w:val="005649E9"/>
    <w:rsid w:val="00564C5A"/>
    <w:rsid w:val="00564D13"/>
    <w:rsid w:val="00564D93"/>
    <w:rsid w:val="00565164"/>
    <w:rsid w:val="00565F90"/>
    <w:rsid w:val="005662A9"/>
    <w:rsid w:val="00566467"/>
    <w:rsid w:val="00566C9F"/>
    <w:rsid w:val="00566E4E"/>
    <w:rsid w:val="00570415"/>
    <w:rsid w:val="005704CD"/>
    <w:rsid w:val="00570663"/>
    <w:rsid w:val="005709DA"/>
    <w:rsid w:val="005709E0"/>
    <w:rsid w:val="00570B76"/>
    <w:rsid w:val="00571559"/>
    <w:rsid w:val="00571582"/>
    <w:rsid w:val="00571D1F"/>
    <w:rsid w:val="00571E6F"/>
    <w:rsid w:val="00572497"/>
    <w:rsid w:val="00572877"/>
    <w:rsid w:val="00572994"/>
    <w:rsid w:val="00573378"/>
    <w:rsid w:val="005737DE"/>
    <w:rsid w:val="00573E8A"/>
    <w:rsid w:val="00574305"/>
    <w:rsid w:val="005745A1"/>
    <w:rsid w:val="00574661"/>
    <w:rsid w:val="00574BAB"/>
    <w:rsid w:val="005755FD"/>
    <w:rsid w:val="005756C4"/>
    <w:rsid w:val="0057583C"/>
    <w:rsid w:val="00575918"/>
    <w:rsid w:val="00575AC0"/>
    <w:rsid w:val="00575BD5"/>
    <w:rsid w:val="00575E5E"/>
    <w:rsid w:val="00575E7A"/>
    <w:rsid w:val="00575F9C"/>
    <w:rsid w:val="00575FBB"/>
    <w:rsid w:val="0057706A"/>
    <w:rsid w:val="005776AE"/>
    <w:rsid w:val="00577708"/>
    <w:rsid w:val="00577970"/>
    <w:rsid w:val="00577AD7"/>
    <w:rsid w:val="00577C56"/>
    <w:rsid w:val="00577F4C"/>
    <w:rsid w:val="00580ABD"/>
    <w:rsid w:val="005812C3"/>
    <w:rsid w:val="00581552"/>
    <w:rsid w:val="00582014"/>
    <w:rsid w:val="00582015"/>
    <w:rsid w:val="00582237"/>
    <w:rsid w:val="00582361"/>
    <w:rsid w:val="00582732"/>
    <w:rsid w:val="00582F06"/>
    <w:rsid w:val="0058372B"/>
    <w:rsid w:val="005843CA"/>
    <w:rsid w:val="005848D4"/>
    <w:rsid w:val="00584A86"/>
    <w:rsid w:val="00584D19"/>
    <w:rsid w:val="00585066"/>
    <w:rsid w:val="00585C99"/>
    <w:rsid w:val="00586178"/>
    <w:rsid w:val="00586333"/>
    <w:rsid w:val="00586827"/>
    <w:rsid w:val="00586D30"/>
    <w:rsid w:val="00587332"/>
    <w:rsid w:val="00587A35"/>
    <w:rsid w:val="00587A61"/>
    <w:rsid w:val="00587BF7"/>
    <w:rsid w:val="005905BE"/>
    <w:rsid w:val="00590720"/>
    <w:rsid w:val="00590A67"/>
    <w:rsid w:val="00590E94"/>
    <w:rsid w:val="00591491"/>
    <w:rsid w:val="0059161F"/>
    <w:rsid w:val="00591962"/>
    <w:rsid w:val="00591AAB"/>
    <w:rsid w:val="00591D1B"/>
    <w:rsid w:val="00592B1D"/>
    <w:rsid w:val="00592C7F"/>
    <w:rsid w:val="00593447"/>
    <w:rsid w:val="005936EF"/>
    <w:rsid w:val="00593885"/>
    <w:rsid w:val="00593EF4"/>
    <w:rsid w:val="005947B3"/>
    <w:rsid w:val="00594803"/>
    <w:rsid w:val="00594A15"/>
    <w:rsid w:val="00595836"/>
    <w:rsid w:val="00595B54"/>
    <w:rsid w:val="00595CC0"/>
    <w:rsid w:val="00595D1B"/>
    <w:rsid w:val="00595DED"/>
    <w:rsid w:val="00596285"/>
    <w:rsid w:val="00596522"/>
    <w:rsid w:val="0059661A"/>
    <w:rsid w:val="005973F7"/>
    <w:rsid w:val="005974F5"/>
    <w:rsid w:val="00597CBC"/>
    <w:rsid w:val="00597D69"/>
    <w:rsid w:val="00597E18"/>
    <w:rsid w:val="00597F37"/>
    <w:rsid w:val="00597FD3"/>
    <w:rsid w:val="005A0372"/>
    <w:rsid w:val="005A06B1"/>
    <w:rsid w:val="005A0D0F"/>
    <w:rsid w:val="005A0E5F"/>
    <w:rsid w:val="005A0E71"/>
    <w:rsid w:val="005A0E99"/>
    <w:rsid w:val="005A0ED8"/>
    <w:rsid w:val="005A11B1"/>
    <w:rsid w:val="005A14AD"/>
    <w:rsid w:val="005A1696"/>
    <w:rsid w:val="005A16B4"/>
    <w:rsid w:val="005A18B8"/>
    <w:rsid w:val="005A19E6"/>
    <w:rsid w:val="005A24B5"/>
    <w:rsid w:val="005A2533"/>
    <w:rsid w:val="005A25EB"/>
    <w:rsid w:val="005A28A2"/>
    <w:rsid w:val="005A2A96"/>
    <w:rsid w:val="005A2AA3"/>
    <w:rsid w:val="005A2AC8"/>
    <w:rsid w:val="005A2E10"/>
    <w:rsid w:val="005A3057"/>
    <w:rsid w:val="005A39FB"/>
    <w:rsid w:val="005A3AF4"/>
    <w:rsid w:val="005A3FD8"/>
    <w:rsid w:val="005A4556"/>
    <w:rsid w:val="005A48B9"/>
    <w:rsid w:val="005A4A21"/>
    <w:rsid w:val="005A4E37"/>
    <w:rsid w:val="005A50C8"/>
    <w:rsid w:val="005A5348"/>
    <w:rsid w:val="005A5C9A"/>
    <w:rsid w:val="005A5D22"/>
    <w:rsid w:val="005A5EAA"/>
    <w:rsid w:val="005A5ECD"/>
    <w:rsid w:val="005A672B"/>
    <w:rsid w:val="005A69CE"/>
    <w:rsid w:val="005A69E9"/>
    <w:rsid w:val="005A6FE4"/>
    <w:rsid w:val="005A7A17"/>
    <w:rsid w:val="005A7C7E"/>
    <w:rsid w:val="005A7DDE"/>
    <w:rsid w:val="005A7F25"/>
    <w:rsid w:val="005B00ED"/>
    <w:rsid w:val="005B0577"/>
    <w:rsid w:val="005B0A31"/>
    <w:rsid w:val="005B0D43"/>
    <w:rsid w:val="005B12B6"/>
    <w:rsid w:val="005B1D74"/>
    <w:rsid w:val="005B1DE3"/>
    <w:rsid w:val="005B21CE"/>
    <w:rsid w:val="005B25F4"/>
    <w:rsid w:val="005B2803"/>
    <w:rsid w:val="005B3786"/>
    <w:rsid w:val="005B3EF5"/>
    <w:rsid w:val="005B3FD2"/>
    <w:rsid w:val="005B4103"/>
    <w:rsid w:val="005B428E"/>
    <w:rsid w:val="005B45CE"/>
    <w:rsid w:val="005B46D0"/>
    <w:rsid w:val="005B4A5C"/>
    <w:rsid w:val="005B56E5"/>
    <w:rsid w:val="005B574A"/>
    <w:rsid w:val="005B6230"/>
    <w:rsid w:val="005B6642"/>
    <w:rsid w:val="005B68B6"/>
    <w:rsid w:val="005B69F8"/>
    <w:rsid w:val="005B7AF6"/>
    <w:rsid w:val="005B7B20"/>
    <w:rsid w:val="005B7DDF"/>
    <w:rsid w:val="005C00D8"/>
    <w:rsid w:val="005C01F7"/>
    <w:rsid w:val="005C053D"/>
    <w:rsid w:val="005C071B"/>
    <w:rsid w:val="005C07A0"/>
    <w:rsid w:val="005C08DD"/>
    <w:rsid w:val="005C0D61"/>
    <w:rsid w:val="005C1007"/>
    <w:rsid w:val="005C175F"/>
    <w:rsid w:val="005C19E1"/>
    <w:rsid w:val="005C1CAC"/>
    <w:rsid w:val="005C1E4E"/>
    <w:rsid w:val="005C1EAC"/>
    <w:rsid w:val="005C2222"/>
    <w:rsid w:val="005C223D"/>
    <w:rsid w:val="005C255F"/>
    <w:rsid w:val="005C26C8"/>
    <w:rsid w:val="005C2F31"/>
    <w:rsid w:val="005C2FE6"/>
    <w:rsid w:val="005C36BE"/>
    <w:rsid w:val="005C3E97"/>
    <w:rsid w:val="005C4276"/>
    <w:rsid w:val="005C4859"/>
    <w:rsid w:val="005C4DCF"/>
    <w:rsid w:val="005C4E85"/>
    <w:rsid w:val="005C4EA1"/>
    <w:rsid w:val="005C5217"/>
    <w:rsid w:val="005C55A7"/>
    <w:rsid w:val="005C5712"/>
    <w:rsid w:val="005C573C"/>
    <w:rsid w:val="005C6106"/>
    <w:rsid w:val="005C653D"/>
    <w:rsid w:val="005C7210"/>
    <w:rsid w:val="005C759B"/>
    <w:rsid w:val="005C7DC2"/>
    <w:rsid w:val="005C7E84"/>
    <w:rsid w:val="005D0675"/>
    <w:rsid w:val="005D07FF"/>
    <w:rsid w:val="005D084D"/>
    <w:rsid w:val="005D0F64"/>
    <w:rsid w:val="005D105A"/>
    <w:rsid w:val="005D11DB"/>
    <w:rsid w:val="005D1219"/>
    <w:rsid w:val="005D18E7"/>
    <w:rsid w:val="005D20C7"/>
    <w:rsid w:val="005D23F8"/>
    <w:rsid w:val="005D2CD9"/>
    <w:rsid w:val="005D2D83"/>
    <w:rsid w:val="005D3021"/>
    <w:rsid w:val="005D307E"/>
    <w:rsid w:val="005D3BCC"/>
    <w:rsid w:val="005D44DA"/>
    <w:rsid w:val="005D4F79"/>
    <w:rsid w:val="005D51AF"/>
    <w:rsid w:val="005D53EA"/>
    <w:rsid w:val="005D5747"/>
    <w:rsid w:val="005D58DB"/>
    <w:rsid w:val="005D5B0C"/>
    <w:rsid w:val="005D5B3A"/>
    <w:rsid w:val="005D60BF"/>
    <w:rsid w:val="005D60C2"/>
    <w:rsid w:val="005D6101"/>
    <w:rsid w:val="005D68C1"/>
    <w:rsid w:val="005D6A3D"/>
    <w:rsid w:val="005D6A9A"/>
    <w:rsid w:val="005D6ACB"/>
    <w:rsid w:val="005D7075"/>
    <w:rsid w:val="005D79AD"/>
    <w:rsid w:val="005D7C60"/>
    <w:rsid w:val="005E07AE"/>
    <w:rsid w:val="005E0815"/>
    <w:rsid w:val="005E087F"/>
    <w:rsid w:val="005E08E1"/>
    <w:rsid w:val="005E0A5F"/>
    <w:rsid w:val="005E0B55"/>
    <w:rsid w:val="005E0B66"/>
    <w:rsid w:val="005E0D76"/>
    <w:rsid w:val="005E0DFF"/>
    <w:rsid w:val="005E0FA0"/>
    <w:rsid w:val="005E120F"/>
    <w:rsid w:val="005E157F"/>
    <w:rsid w:val="005E1A1B"/>
    <w:rsid w:val="005E1F53"/>
    <w:rsid w:val="005E2012"/>
    <w:rsid w:val="005E2566"/>
    <w:rsid w:val="005E2B6F"/>
    <w:rsid w:val="005E2BBA"/>
    <w:rsid w:val="005E2BE0"/>
    <w:rsid w:val="005E2E07"/>
    <w:rsid w:val="005E31EE"/>
    <w:rsid w:val="005E3A15"/>
    <w:rsid w:val="005E3C3A"/>
    <w:rsid w:val="005E3E89"/>
    <w:rsid w:val="005E4060"/>
    <w:rsid w:val="005E4094"/>
    <w:rsid w:val="005E443A"/>
    <w:rsid w:val="005E4993"/>
    <w:rsid w:val="005E4AE4"/>
    <w:rsid w:val="005E4CE9"/>
    <w:rsid w:val="005E4DB0"/>
    <w:rsid w:val="005E4EAC"/>
    <w:rsid w:val="005E4FCE"/>
    <w:rsid w:val="005E54C0"/>
    <w:rsid w:val="005E5D38"/>
    <w:rsid w:val="005E5DAC"/>
    <w:rsid w:val="005E5F87"/>
    <w:rsid w:val="005E6038"/>
    <w:rsid w:val="005E6226"/>
    <w:rsid w:val="005E65E7"/>
    <w:rsid w:val="005E6674"/>
    <w:rsid w:val="005E6DC3"/>
    <w:rsid w:val="005E700F"/>
    <w:rsid w:val="005E7029"/>
    <w:rsid w:val="005E7250"/>
    <w:rsid w:val="005E744D"/>
    <w:rsid w:val="005E7B66"/>
    <w:rsid w:val="005E7C02"/>
    <w:rsid w:val="005F0189"/>
    <w:rsid w:val="005F0639"/>
    <w:rsid w:val="005F0661"/>
    <w:rsid w:val="005F0AC6"/>
    <w:rsid w:val="005F0B4D"/>
    <w:rsid w:val="005F0FC9"/>
    <w:rsid w:val="005F11E9"/>
    <w:rsid w:val="005F1447"/>
    <w:rsid w:val="005F18BF"/>
    <w:rsid w:val="005F1B74"/>
    <w:rsid w:val="005F1C8D"/>
    <w:rsid w:val="005F24C8"/>
    <w:rsid w:val="005F2581"/>
    <w:rsid w:val="005F2A77"/>
    <w:rsid w:val="005F2CB5"/>
    <w:rsid w:val="005F2FFD"/>
    <w:rsid w:val="005F3044"/>
    <w:rsid w:val="005F3E2E"/>
    <w:rsid w:val="005F3F42"/>
    <w:rsid w:val="005F41E3"/>
    <w:rsid w:val="005F48C9"/>
    <w:rsid w:val="005F48CD"/>
    <w:rsid w:val="005F4B3F"/>
    <w:rsid w:val="005F4BE5"/>
    <w:rsid w:val="005F4C4B"/>
    <w:rsid w:val="005F4D2B"/>
    <w:rsid w:val="005F4EB6"/>
    <w:rsid w:val="005F519D"/>
    <w:rsid w:val="005F54F2"/>
    <w:rsid w:val="005F5937"/>
    <w:rsid w:val="005F5DE8"/>
    <w:rsid w:val="005F5F32"/>
    <w:rsid w:val="005F608D"/>
    <w:rsid w:val="005F60CF"/>
    <w:rsid w:val="005F76DE"/>
    <w:rsid w:val="005F7862"/>
    <w:rsid w:val="005F7EB2"/>
    <w:rsid w:val="00600054"/>
    <w:rsid w:val="00600752"/>
    <w:rsid w:val="00600B2C"/>
    <w:rsid w:val="00600BA1"/>
    <w:rsid w:val="00600BA7"/>
    <w:rsid w:val="006010BA"/>
    <w:rsid w:val="00601407"/>
    <w:rsid w:val="00601A8E"/>
    <w:rsid w:val="00601CD3"/>
    <w:rsid w:val="00601E80"/>
    <w:rsid w:val="00601F44"/>
    <w:rsid w:val="00602BF0"/>
    <w:rsid w:val="006035BC"/>
    <w:rsid w:val="006035C2"/>
    <w:rsid w:val="00603A66"/>
    <w:rsid w:val="006040CD"/>
    <w:rsid w:val="00604145"/>
    <w:rsid w:val="0060426B"/>
    <w:rsid w:val="0060448A"/>
    <w:rsid w:val="00605068"/>
    <w:rsid w:val="006052F6"/>
    <w:rsid w:val="006054AA"/>
    <w:rsid w:val="00605515"/>
    <w:rsid w:val="006055A2"/>
    <w:rsid w:val="0060581C"/>
    <w:rsid w:val="00605E65"/>
    <w:rsid w:val="006061F2"/>
    <w:rsid w:val="0060685C"/>
    <w:rsid w:val="00606A6C"/>
    <w:rsid w:val="00606A9F"/>
    <w:rsid w:val="00606F78"/>
    <w:rsid w:val="00607241"/>
    <w:rsid w:val="00607266"/>
    <w:rsid w:val="00607415"/>
    <w:rsid w:val="00607516"/>
    <w:rsid w:val="00610066"/>
    <w:rsid w:val="00610143"/>
    <w:rsid w:val="00610447"/>
    <w:rsid w:val="0061044A"/>
    <w:rsid w:val="00610512"/>
    <w:rsid w:val="00610687"/>
    <w:rsid w:val="006109BA"/>
    <w:rsid w:val="0061100E"/>
    <w:rsid w:val="00611451"/>
    <w:rsid w:val="006114D2"/>
    <w:rsid w:val="0061169D"/>
    <w:rsid w:val="00611A5D"/>
    <w:rsid w:val="00611C51"/>
    <w:rsid w:val="0061240A"/>
    <w:rsid w:val="006124F1"/>
    <w:rsid w:val="00612909"/>
    <w:rsid w:val="00612D69"/>
    <w:rsid w:val="00612EAD"/>
    <w:rsid w:val="00613776"/>
    <w:rsid w:val="00613A39"/>
    <w:rsid w:val="00613F6F"/>
    <w:rsid w:val="00613F79"/>
    <w:rsid w:val="00613F7E"/>
    <w:rsid w:val="006147DD"/>
    <w:rsid w:val="006148FE"/>
    <w:rsid w:val="006152E6"/>
    <w:rsid w:val="00615787"/>
    <w:rsid w:val="00615999"/>
    <w:rsid w:val="00615A95"/>
    <w:rsid w:val="00616015"/>
    <w:rsid w:val="0061602F"/>
    <w:rsid w:val="0061615D"/>
    <w:rsid w:val="0061615E"/>
    <w:rsid w:val="00616258"/>
    <w:rsid w:val="00616605"/>
    <w:rsid w:val="00616633"/>
    <w:rsid w:val="0061664C"/>
    <w:rsid w:val="0061665F"/>
    <w:rsid w:val="00616826"/>
    <w:rsid w:val="0061747E"/>
    <w:rsid w:val="00617881"/>
    <w:rsid w:val="00617BC7"/>
    <w:rsid w:val="00617D55"/>
    <w:rsid w:val="00617F65"/>
    <w:rsid w:val="006200EF"/>
    <w:rsid w:val="006202E6"/>
    <w:rsid w:val="00620386"/>
    <w:rsid w:val="006204F7"/>
    <w:rsid w:val="00620B1C"/>
    <w:rsid w:val="00620FD5"/>
    <w:rsid w:val="00621787"/>
    <w:rsid w:val="006217B0"/>
    <w:rsid w:val="006218D3"/>
    <w:rsid w:val="006219B3"/>
    <w:rsid w:val="00622125"/>
    <w:rsid w:val="006221B7"/>
    <w:rsid w:val="0062246F"/>
    <w:rsid w:val="006225F1"/>
    <w:rsid w:val="006228A4"/>
    <w:rsid w:val="00622A1D"/>
    <w:rsid w:val="00622A2E"/>
    <w:rsid w:val="00622D23"/>
    <w:rsid w:val="006239F3"/>
    <w:rsid w:val="00623A42"/>
    <w:rsid w:val="00623BCA"/>
    <w:rsid w:val="00623D12"/>
    <w:rsid w:val="00623FF2"/>
    <w:rsid w:val="00624259"/>
    <w:rsid w:val="006242C2"/>
    <w:rsid w:val="00624774"/>
    <w:rsid w:val="006249E0"/>
    <w:rsid w:val="00624CAD"/>
    <w:rsid w:val="00624D1A"/>
    <w:rsid w:val="00625004"/>
    <w:rsid w:val="0062599F"/>
    <w:rsid w:val="00625CBB"/>
    <w:rsid w:val="00625F95"/>
    <w:rsid w:val="00626058"/>
    <w:rsid w:val="00626068"/>
    <w:rsid w:val="0062649B"/>
    <w:rsid w:val="006269CC"/>
    <w:rsid w:val="00626D78"/>
    <w:rsid w:val="00626E8A"/>
    <w:rsid w:val="00627594"/>
    <w:rsid w:val="00627A07"/>
    <w:rsid w:val="00630E5A"/>
    <w:rsid w:val="006311AF"/>
    <w:rsid w:val="00631AA2"/>
    <w:rsid w:val="00631D30"/>
    <w:rsid w:val="00631EF9"/>
    <w:rsid w:val="00631F49"/>
    <w:rsid w:val="0063245D"/>
    <w:rsid w:val="006324B7"/>
    <w:rsid w:val="00632604"/>
    <w:rsid w:val="00632B3A"/>
    <w:rsid w:val="00632CED"/>
    <w:rsid w:val="00632FC8"/>
    <w:rsid w:val="0063314B"/>
    <w:rsid w:val="006333A3"/>
    <w:rsid w:val="006335C3"/>
    <w:rsid w:val="00634371"/>
    <w:rsid w:val="006344D0"/>
    <w:rsid w:val="00634B01"/>
    <w:rsid w:val="0063527A"/>
    <w:rsid w:val="00635353"/>
    <w:rsid w:val="00635833"/>
    <w:rsid w:val="00635894"/>
    <w:rsid w:val="0063591F"/>
    <w:rsid w:val="00635C72"/>
    <w:rsid w:val="00635E21"/>
    <w:rsid w:val="00635FF1"/>
    <w:rsid w:val="006364A2"/>
    <w:rsid w:val="006365C2"/>
    <w:rsid w:val="00636A21"/>
    <w:rsid w:val="006370A7"/>
    <w:rsid w:val="006370E8"/>
    <w:rsid w:val="00637876"/>
    <w:rsid w:val="006400CA"/>
    <w:rsid w:val="00640120"/>
    <w:rsid w:val="006412EC"/>
    <w:rsid w:val="00641560"/>
    <w:rsid w:val="00641B23"/>
    <w:rsid w:val="006425F9"/>
    <w:rsid w:val="00642A06"/>
    <w:rsid w:val="00642A73"/>
    <w:rsid w:val="00642BB7"/>
    <w:rsid w:val="00642D97"/>
    <w:rsid w:val="00642E15"/>
    <w:rsid w:val="00642FE6"/>
    <w:rsid w:val="006432E8"/>
    <w:rsid w:val="00643509"/>
    <w:rsid w:val="0064373F"/>
    <w:rsid w:val="00643AC0"/>
    <w:rsid w:val="00643C1E"/>
    <w:rsid w:val="00643CC1"/>
    <w:rsid w:val="00643F7C"/>
    <w:rsid w:val="00644A0B"/>
    <w:rsid w:val="00644C55"/>
    <w:rsid w:val="00644F9D"/>
    <w:rsid w:val="00645341"/>
    <w:rsid w:val="0064535E"/>
    <w:rsid w:val="00645D1B"/>
    <w:rsid w:val="006463FE"/>
    <w:rsid w:val="00646C53"/>
    <w:rsid w:val="006473B6"/>
    <w:rsid w:val="00647512"/>
    <w:rsid w:val="006476C6"/>
    <w:rsid w:val="0064777C"/>
    <w:rsid w:val="00647A16"/>
    <w:rsid w:val="00647AF1"/>
    <w:rsid w:val="00650045"/>
    <w:rsid w:val="0065042E"/>
    <w:rsid w:val="00650F2A"/>
    <w:rsid w:val="006510DF"/>
    <w:rsid w:val="006511B8"/>
    <w:rsid w:val="00651253"/>
    <w:rsid w:val="006515DF"/>
    <w:rsid w:val="006518D7"/>
    <w:rsid w:val="00651C4F"/>
    <w:rsid w:val="00651CF6"/>
    <w:rsid w:val="00651F5C"/>
    <w:rsid w:val="0065276F"/>
    <w:rsid w:val="00652E1E"/>
    <w:rsid w:val="00652E86"/>
    <w:rsid w:val="00652FA3"/>
    <w:rsid w:val="00653160"/>
    <w:rsid w:val="00653315"/>
    <w:rsid w:val="0065339B"/>
    <w:rsid w:val="00653495"/>
    <w:rsid w:val="0065349A"/>
    <w:rsid w:val="00653832"/>
    <w:rsid w:val="00653C43"/>
    <w:rsid w:val="00653C57"/>
    <w:rsid w:val="0065443B"/>
    <w:rsid w:val="00654567"/>
    <w:rsid w:val="00654C61"/>
    <w:rsid w:val="006551F9"/>
    <w:rsid w:val="0065575E"/>
    <w:rsid w:val="00655943"/>
    <w:rsid w:val="00655F48"/>
    <w:rsid w:val="0065703E"/>
    <w:rsid w:val="006573C1"/>
    <w:rsid w:val="00657511"/>
    <w:rsid w:val="00657536"/>
    <w:rsid w:val="00657712"/>
    <w:rsid w:val="00657889"/>
    <w:rsid w:val="00657CA1"/>
    <w:rsid w:val="00657EC1"/>
    <w:rsid w:val="00657F3E"/>
    <w:rsid w:val="00657F8A"/>
    <w:rsid w:val="006605C1"/>
    <w:rsid w:val="00660BDB"/>
    <w:rsid w:val="00660DF1"/>
    <w:rsid w:val="00660E0B"/>
    <w:rsid w:val="0066114C"/>
    <w:rsid w:val="0066190B"/>
    <w:rsid w:val="00663059"/>
    <w:rsid w:val="006630E8"/>
    <w:rsid w:val="006631DB"/>
    <w:rsid w:val="00663478"/>
    <w:rsid w:val="0066351A"/>
    <w:rsid w:val="006635A9"/>
    <w:rsid w:val="00663631"/>
    <w:rsid w:val="006636D5"/>
    <w:rsid w:val="00663780"/>
    <w:rsid w:val="0066387D"/>
    <w:rsid w:val="00663ADA"/>
    <w:rsid w:val="00663B01"/>
    <w:rsid w:val="00663C68"/>
    <w:rsid w:val="00664231"/>
    <w:rsid w:val="0066486D"/>
    <w:rsid w:val="0066521F"/>
    <w:rsid w:val="006654EA"/>
    <w:rsid w:val="00665842"/>
    <w:rsid w:val="00665965"/>
    <w:rsid w:val="00665BA7"/>
    <w:rsid w:val="00665BDA"/>
    <w:rsid w:val="00665CDD"/>
    <w:rsid w:val="00665E2B"/>
    <w:rsid w:val="0066677D"/>
    <w:rsid w:val="00666D48"/>
    <w:rsid w:val="00667AE4"/>
    <w:rsid w:val="00670033"/>
    <w:rsid w:val="00670160"/>
    <w:rsid w:val="00670229"/>
    <w:rsid w:val="006705A3"/>
    <w:rsid w:val="006705BC"/>
    <w:rsid w:val="00670613"/>
    <w:rsid w:val="00670C63"/>
    <w:rsid w:val="006711BE"/>
    <w:rsid w:val="00671285"/>
    <w:rsid w:val="00671DAD"/>
    <w:rsid w:val="00672087"/>
    <w:rsid w:val="00672471"/>
    <w:rsid w:val="006724A1"/>
    <w:rsid w:val="0067281C"/>
    <w:rsid w:val="00672A34"/>
    <w:rsid w:val="00672C33"/>
    <w:rsid w:val="00672E78"/>
    <w:rsid w:val="00672E98"/>
    <w:rsid w:val="0067346D"/>
    <w:rsid w:val="00673583"/>
    <w:rsid w:val="00673AE6"/>
    <w:rsid w:val="00673C6C"/>
    <w:rsid w:val="00673DA7"/>
    <w:rsid w:val="00673FB5"/>
    <w:rsid w:val="00674317"/>
    <w:rsid w:val="00674326"/>
    <w:rsid w:val="006744D5"/>
    <w:rsid w:val="00674DE2"/>
    <w:rsid w:val="00674F9E"/>
    <w:rsid w:val="00675063"/>
    <w:rsid w:val="006752B2"/>
    <w:rsid w:val="00675655"/>
    <w:rsid w:val="0067587B"/>
    <w:rsid w:val="00676398"/>
    <w:rsid w:val="006765EA"/>
    <w:rsid w:val="00677091"/>
    <w:rsid w:val="00677401"/>
    <w:rsid w:val="00677DD4"/>
    <w:rsid w:val="00677EDC"/>
    <w:rsid w:val="00677F1E"/>
    <w:rsid w:val="0067E65E"/>
    <w:rsid w:val="00680111"/>
    <w:rsid w:val="0068021A"/>
    <w:rsid w:val="006806BF"/>
    <w:rsid w:val="006808A8"/>
    <w:rsid w:val="00680C03"/>
    <w:rsid w:val="00681355"/>
    <w:rsid w:val="00681845"/>
    <w:rsid w:val="00681EA7"/>
    <w:rsid w:val="00681F9C"/>
    <w:rsid w:val="00682D66"/>
    <w:rsid w:val="00682F38"/>
    <w:rsid w:val="00683C57"/>
    <w:rsid w:val="00684081"/>
    <w:rsid w:val="00684116"/>
    <w:rsid w:val="00684B85"/>
    <w:rsid w:val="00684B91"/>
    <w:rsid w:val="006852A7"/>
    <w:rsid w:val="00685946"/>
    <w:rsid w:val="0068597B"/>
    <w:rsid w:val="00685F0E"/>
    <w:rsid w:val="00685F89"/>
    <w:rsid w:val="00685F9F"/>
    <w:rsid w:val="00686146"/>
    <w:rsid w:val="0068615B"/>
    <w:rsid w:val="006864C1"/>
    <w:rsid w:val="00686514"/>
    <w:rsid w:val="006868D7"/>
    <w:rsid w:val="00686A9D"/>
    <w:rsid w:val="00686CD5"/>
    <w:rsid w:val="00687992"/>
    <w:rsid w:val="00687B33"/>
    <w:rsid w:val="00687B87"/>
    <w:rsid w:val="0069002E"/>
    <w:rsid w:val="00690898"/>
    <w:rsid w:val="00690B94"/>
    <w:rsid w:val="00690D9B"/>
    <w:rsid w:val="00690DB6"/>
    <w:rsid w:val="00691130"/>
    <w:rsid w:val="006913C8"/>
    <w:rsid w:val="006919A6"/>
    <w:rsid w:val="00691AE0"/>
    <w:rsid w:val="00691B1E"/>
    <w:rsid w:val="00691D4E"/>
    <w:rsid w:val="006920C2"/>
    <w:rsid w:val="00692923"/>
    <w:rsid w:val="00692A1E"/>
    <w:rsid w:val="00692CA3"/>
    <w:rsid w:val="00692EB6"/>
    <w:rsid w:val="00692F76"/>
    <w:rsid w:val="00693174"/>
    <w:rsid w:val="0069320B"/>
    <w:rsid w:val="00693335"/>
    <w:rsid w:val="00693ACF"/>
    <w:rsid w:val="00693C5B"/>
    <w:rsid w:val="0069406D"/>
    <w:rsid w:val="0069406E"/>
    <w:rsid w:val="00694B44"/>
    <w:rsid w:val="006958D5"/>
    <w:rsid w:val="00695971"/>
    <w:rsid w:val="00696729"/>
    <w:rsid w:val="00696BF8"/>
    <w:rsid w:val="00696EFF"/>
    <w:rsid w:val="006970FE"/>
    <w:rsid w:val="00697469"/>
    <w:rsid w:val="00697602"/>
    <w:rsid w:val="006978BE"/>
    <w:rsid w:val="006A0046"/>
    <w:rsid w:val="006A0092"/>
    <w:rsid w:val="006A146E"/>
    <w:rsid w:val="006A17C9"/>
    <w:rsid w:val="006A1818"/>
    <w:rsid w:val="006A1AE6"/>
    <w:rsid w:val="006A1C93"/>
    <w:rsid w:val="006A1F64"/>
    <w:rsid w:val="006A2052"/>
    <w:rsid w:val="006A2689"/>
    <w:rsid w:val="006A2A18"/>
    <w:rsid w:val="006A2AA5"/>
    <w:rsid w:val="006A2CE0"/>
    <w:rsid w:val="006A33B7"/>
    <w:rsid w:val="006A341B"/>
    <w:rsid w:val="006A3423"/>
    <w:rsid w:val="006A34C7"/>
    <w:rsid w:val="006A3F03"/>
    <w:rsid w:val="006A3F39"/>
    <w:rsid w:val="006A41E4"/>
    <w:rsid w:val="006A471B"/>
    <w:rsid w:val="006A4779"/>
    <w:rsid w:val="006A47B0"/>
    <w:rsid w:val="006A48D8"/>
    <w:rsid w:val="006A49C2"/>
    <w:rsid w:val="006A4A8F"/>
    <w:rsid w:val="006A4D08"/>
    <w:rsid w:val="006A520A"/>
    <w:rsid w:val="006A530F"/>
    <w:rsid w:val="006A5326"/>
    <w:rsid w:val="006A5508"/>
    <w:rsid w:val="006A5769"/>
    <w:rsid w:val="006A5A3D"/>
    <w:rsid w:val="006A5DD1"/>
    <w:rsid w:val="006A6FFE"/>
    <w:rsid w:val="006A7451"/>
    <w:rsid w:val="006A7546"/>
    <w:rsid w:val="006A78EF"/>
    <w:rsid w:val="006B00F9"/>
    <w:rsid w:val="006B02C7"/>
    <w:rsid w:val="006B0309"/>
    <w:rsid w:val="006B08A3"/>
    <w:rsid w:val="006B09F1"/>
    <w:rsid w:val="006B0ACF"/>
    <w:rsid w:val="006B0C16"/>
    <w:rsid w:val="006B144C"/>
    <w:rsid w:val="006B1891"/>
    <w:rsid w:val="006B2142"/>
    <w:rsid w:val="006B2988"/>
    <w:rsid w:val="006B2C24"/>
    <w:rsid w:val="006B2C76"/>
    <w:rsid w:val="006B2F89"/>
    <w:rsid w:val="006B300F"/>
    <w:rsid w:val="006B30F4"/>
    <w:rsid w:val="006B3209"/>
    <w:rsid w:val="006B3861"/>
    <w:rsid w:val="006B3B63"/>
    <w:rsid w:val="006B3B81"/>
    <w:rsid w:val="006B4962"/>
    <w:rsid w:val="006B4992"/>
    <w:rsid w:val="006B4E54"/>
    <w:rsid w:val="006B4F65"/>
    <w:rsid w:val="006B56D9"/>
    <w:rsid w:val="006B56E4"/>
    <w:rsid w:val="006B5BEA"/>
    <w:rsid w:val="006B602D"/>
    <w:rsid w:val="006B609B"/>
    <w:rsid w:val="006B69D4"/>
    <w:rsid w:val="006B6D46"/>
    <w:rsid w:val="006B7EB3"/>
    <w:rsid w:val="006C0D2A"/>
    <w:rsid w:val="006C1102"/>
    <w:rsid w:val="006C1935"/>
    <w:rsid w:val="006C1DFF"/>
    <w:rsid w:val="006C26A5"/>
    <w:rsid w:val="006C355B"/>
    <w:rsid w:val="006C35C9"/>
    <w:rsid w:val="006C38EE"/>
    <w:rsid w:val="006C399C"/>
    <w:rsid w:val="006C3FDD"/>
    <w:rsid w:val="006C4229"/>
    <w:rsid w:val="006C4C53"/>
    <w:rsid w:val="006C4C7D"/>
    <w:rsid w:val="006C5C60"/>
    <w:rsid w:val="006C5D4E"/>
    <w:rsid w:val="006C618B"/>
    <w:rsid w:val="006C61D9"/>
    <w:rsid w:val="006C61DF"/>
    <w:rsid w:val="006C71D2"/>
    <w:rsid w:val="006C7316"/>
    <w:rsid w:val="006C735D"/>
    <w:rsid w:val="006C7496"/>
    <w:rsid w:val="006C7733"/>
    <w:rsid w:val="006C7AFD"/>
    <w:rsid w:val="006C7DDC"/>
    <w:rsid w:val="006D040A"/>
    <w:rsid w:val="006D0829"/>
    <w:rsid w:val="006D0881"/>
    <w:rsid w:val="006D0E26"/>
    <w:rsid w:val="006D0FE2"/>
    <w:rsid w:val="006D16B6"/>
    <w:rsid w:val="006D17C7"/>
    <w:rsid w:val="006D1CF4"/>
    <w:rsid w:val="006D1E98"/>
    <w:rsid w:val="006D20D4"/>
    <w:rsid w:val="006D216A"/>
    <w:rsid w:val="006D23FB"/>
    <w:rsid w:val="006D2886"/>
    <w:rsid w:val="006D299E"/>
    <w:rsid w:val="006D2EBD"/>
    <w:rsid w:val="006D3A2D"/>
    <w:rsid w:val="006D3E4A"/>
    <w:rsid w:val="006D3FBC"/>
    <w:rsid w:val="006D5082"/>
    <w:rsid w:val="006D5815"/>
    <w:rsid w:val="006D6196"/>
    <w:rsid w:val="006D620C"/>
    <w:rsid w:val="006D65E6"/>
    <w:rsid w:val="006D660A"/>
    <w:rsid w:val="006D6691"/>
    <w:rsid w:val="006D6A15"/>
    <w:rsid w:val="006D6E3C"/>
    <w:rsid w:val="006D7041"/>
    <w:rsid w:val="006D741A"/>
    <w:rsid w:val="006D755A"/>
    <w:rsid w:val="006D7633"/>
    <w:rsid w:val="006D7B2D"/>
    <w:rsid w:val="006D7BF3"/>
    <w:rsid w:val="006D7D16"/>
    <w:rsid w:val="006D7D32"/>
    <w:rsid w:val="006D7D85"/>
    <w:rsid w:val="006E0057"/>
    <w:rsid w:val="006E0285"/>
    <w:rsid w:val="006E02C0"/>
    <w:rsid w:val="006E02DF"/>
    <w:rsid w:val="006E03E9"/>
    <w:rsid w:val="006E0774"/>
    <w:rsid w:val="006E0DE2"/>
    <w:rsid w:val="006E0E03"/>
    <w:rsid w:val="006E0E68"/>
    <w:rsid w:val="006E0F04"/>
    <w:rsid w:val="006E1006"/>
    <w:rsid w:val="006E128B"/>
    <w:rsid w:val="006E12EC"/>
    <w:rsid w:val="006E1463"/>
    <w:rsid w:val="006E1A9D"/>
    <w:rsid w:val="006E1B03"/>
    <w:rsid w:val="006E1FE4"/>
    <w:rsid w:val="006E2196"/>
    <w:rsid w:val="006E2BF8"/>
    <w:rsid w:val="006E2E58"/>
    <w:rsid w:val="006E2FA6"/>
    <w:rsid w:val="006E3119"/>
    <w:rsid w:val="006E3A97"/>
    <w:rsid w:val="006E3B6A"/>
    <w:rsid w:val="006E3C8C"/>
    <w:rsid w:val="006E4778"/>
    <w:rsid w:val="006E4810"/>
    <w:rsid w:val="006E48EF"/>
    <w:rsid w:val="006E4C92"/>
    <w:rsid w:val="006E4DC2"/>
    <w:rsid w:val="006E4F8D"/>
    <w:rsid w:val="006E503A"/>
    <w:rsid w:val="006E50BD"/>
    <w:rsid w:val="006E514D"/>
    <w:rsid w:val="006E5594"/>
    <w:rsid w:val="006E5736"/>
    <w:rsid w:val="006E57C8"/>
    <w:rsid w:val="006E59D1"/>
    <w:rsid w:val="006E635D"/>
    <w:rsid w:val="006E63D2"/>
    <w:rsid w:val="006E6F20"/>
    <w:rsid w:val="006E702C"/>
    <w:rsid w:val="006E7D26"/>
    <w:rsid w:val="006E7ED2"/>
    <w:rsid w:val="006F0116"/>
    <w:rsid w:val="006F0128"/>
    <w:rsid w:val="006F013F"/>
    <w:rsid w:val="006F017D"/>
    <w:rsid w:val="006F01BC"/>
    <w:rsid w:val="006F01F1"/>
    <w:rsid w:val="006F03DF"/>
    <w:rsid w:val="006F074A"/>
    <w:rsid w:val="006F07E4"/>
    <w:rsid w:val="006F0997"/>
    <w:rsid w:val="006F0B07"/>
    <w:rsid w:val="006F10E7"/>
    <w:rsid w:val="006F152E"/>
    <w:rsid w:val="006F18B9"/>
    <w:rsid w:val="006F1B56"/>
    <w:rsid w:val="006F2096"/>
    <w:rsid w:val="006F2998"/>
    <w:rsid w:val="006F2C23"/>
    <w:rsid w:val="006F2DD6"/>
    <w:rsid w:val="006F32D0"/>
    <w:rsid w:val="006F3A5C"/>
    <w:rsid w:val="006F3B5F"/>
    <w:rsid w:val="006F3F78"/>
    <w:rsid w:val="006F4C78"/>
    <w:rsid w:val="006F4DF8"/>
    <w:rsid w:val="006F4F9F"/>
    <w:rsid w:val="006F53FC"/>
    <w:rsid w:val="006F560B"/>
    <w:rsid w:val="006F5F8D"/>
    <w:rsid w:val="006F61DA"/>
    <w:rsid w:val="006F638E"/>
    <w:rsid w:val="006F6418"/>
    <w:rsid w:val="006F7184"/>
    <w:rsid w:val="006F7195"/>
    <w:rsid w:val="006F72FC"/>
    <w:rsid w:val="006F7465"/>
    <w:rsid w:val="006F7A8B"/>
    <w:rsid w:val="007005C2"/>
    <w:rsid w:val="007007F0"/>
    <w:rsid w:val="0070088C"/>
    <w:rsid w:val="00700A16"/>
    <w:rsid w:val="00700CE3"/>
    <w:rsid w:val="00700EED"/>
    <w:rsid w:val="0070129E"/>
    <w:rsid w:val="0070147E"/>
    <w:rsid w:val="0070169E"/>
    <w:rsid w:val="00701820"/>
    <w:rsid w:val="00702036"/>
    <w:rsid w:val="00702A19"/>
    <w:rsid w:val="00702FBF"/>
    <w:rsid w:val="007030EE"/>
    <w:rsid w:val="00703592"/>
    <w:rsid w:val="007035AF"/>
    <w:rsid w:val="00703885"/>
    <w:rsid w:val="00703A01"/>
    <w:rsid w:val="00703EA6"/>
    <w:rsid w:val="007041A0"/>
    <w:rsid w:val="007046EE"/>
    <w:rsid w:val="00704C58"/>
    <w:rsid w:val="00704E1C"/>
    <w:rsid w:val="00705278"/>
    <w:rsid w:val="0070578B"/>
    <w:rsid w:val="00705D83"/>
    <w:rsid w:val="00705E5B"/>
    <w:rsid w:val="007060B9"/>
    <w:rsid w:val="0070639E"/>
    <w:rsid w:val="00706669"/>
    <w:rsid w:val="007068E4"/>
    <w:rsid w:val="00706CC4"/>
    <w:rsid w:val="00706D2A"/>
    <w:rsid w:val="00706EE2"/>
    <w:rsid w:val="0070738B"/>
    <w:rsid w:val="0070771D"/>
    <w:rsid w:val="0070781A"/>
    <w:rsid w:val="00710F6E"/>
    <w:rsid w:val="00711693"/>
    <w:rsid w:val="00711719"/>
    <w:rsid w:val="00711A38"/>
    <w:rsid w:val="00711A85"/>
    <w:rsid w:val="00711FBC"/>
    <w:rsid w:val="0071224C"/>
    <w:rsid w:val="00712593"/>
    <w:rsid w:val="00712D5C"/>
    <w:rsid w:val="00713B26"/>
    <w:rsid w:val="00713C11"/>
    <w:rsid w:val="00714E2C"/>
    <w:rsid w:val="007152A3"/>
    <w:rsid w:val="007153B0"/>
    <w:rsid w:val="007155CF"/>
    <w:rsid w:val="00715BC2"/>
    <w:rsid w:val="00715EE7"/>
    <w:rsid w:val="007167E3"/>
    <w:rsid w:val="00716A53"/>
    <w:rsid w:val="00716D87"/>
    <w:rsid w:val="00716EB4"/>
    <w:rsid w:val="00717253"/>
    <w:rsid w:val="007179E3"/>
    <w:rsid w:val="00717AF7"/>
    <w:rsid w:val="00717B5B"/>
    <w:rsid w:val="00717F26"/>
    <w:rsid w:val="00720676"/>
    <w:rsid w:val="00720A05"/>
    <w:rsid w:val="00721603"/>
    <w:rsid w:val="00721D47"/>
    <w:rsid w:val="00721ECC"/>
    <w:rsid w:val="007221B5"/>
    <w:rsid w:val="00722B81"/>
    <w:rsid w:val="00722CA8"/>
    <w:rsid w:val="00722F17"/>
    <w:rsid w:val="0072357C"/>
    <w:rsid w:val="00723A0A"/>
    <w:rsid w:val="00723DE1"/>
    <w:rsid w:val="00723E15"/>
    <w:rsid w:val="00723FC8"/>
    <w:rsid w:val="007242F0"/>
    <w:rsid w:val="007245A3"/>
    <w:rsid w:val="007245BD"/>
    <w:rsid w:val="007245F1"/>
    <w:rsid w:val="0072475E"/>
    <w:rsid w:val="00724E93"/>
    <w:rsid w:val="00725160"/>
    <w:rsid w:val="007255F8"/>
    <w:rsid w:val="007259B6"/>
    <w:rsid w:val="00725A6C"/>
    <w:rsid w:val="00725B31"/>
    <w:rsid w:val="00725C5A"/>
    <w:rsid w:val="0072634D"/>
    <w:rsid w:val="0072669E"/>
    <w:rsid w:val="0072696F"/>
    <w:rsid w:val="00726C5F"/>
    <w:rsid w:val="00726E0F"/>
    <w:rsid w:val="00726E93"/>
    <w:rsid w:val="00726EF2"/>
    <w:rsid w:val="00727475"/>
    <w:rsid w:val="00727F78"/>
    <w:rsid w:val="00730330"/>
    <w:rsid w:val="00731026"/>
    <w:rsid w:val="00731112"/>
    <w:rsid w:val="007313D7"/>
    <w:rsid w:val="00731A3B"/>
    <w:rsid w:val="00731AB3"/>
    <w:rsid w:val="00731F7D"/>
    <w:rsid w:val="007322F5"/>
    <w:rsid w:val="00732416"/>
    <w:rsid w:val="007324D7"/>
    <w:rsid w:val="00732610"/>
    <w:rsid w:val="00732640"/>
    <w:rsid w:val="00732E70"/>
    <w:rsid w:val="00733506"/>
    <w:rsid w:val="007335EE"/>
    <w:rsid w:val="00733B91"/>
    <w:rsid w:val="0073405D"/>
    <w:rsid w:val="00734582"/>
    <w:rsid w:val="00734A94"/>
    <w:rsid w:val="00734BBB"/>
    <w:rsid w:val="00734C34"/>
    <w:rsid w:val="00734D3B"/>
    <w:rsid w:val="007353E5"/>
    <w:rsid w:val="00735F79"/>
    <w:rsid w:val="007367AD"/>
    <w:rsid w:val="0073692D"/>
    <w:rsid w:val="0073712B"/>
    <w:rsid w:val="00737268"/>
    <w:rsid w:val="00740057"/>
    <w:rsid w:val="00740DC4"/>
    <w:rsid w:val="00741201"/>
    <w:rsid w:val="0074156E"/>
    <w:rsid w:val="0074169B"/>
    <w:rsid w:val="00741711"/>
    <w:rsid w:val="0074188B"/>
    <w:rsid w:val="00741C02"/>
    <w:rsid w:val="00741E04"/>
    <w:rsid w:val="00742462"/>
    <w:rsid w:val="00742524"/>
    <w:rsid w:val="007425F7"/>
    <w:rsid w:val="00743162"/>
    <w:rsid w:val="0074348D"/>
    <w:rsid w:val="00743681"/>
    <w:rsid w:val="00743709"/>
    <w:rsid w:val="007437AB"/>
    <w:rsid w:val="00743C8F"/>
    <w:rsid w:val="00744040"/>
    <w:rsid w:val="007444B8"/>
    <w:rsid w:val="007445FB"/>
    <w:rsid w:val="00744C9D"/>
    <w:rsid w:val="00744DDA"/>
    <w:rsid w:val="00745450"/>
    <w:rsid w:val="0074563D"/>
    <w:rsid w:val="00745C2E"/>
    <w:rsid w:val="00746582"/>
    <w:rsid w:val="00746736"/>
    <w:rsid w:val="007467AB"/>
    <w:rsid w:val="007468C3"/>
    <w:rsid w:val="00746DBD"/>
    <w:rsid w:val="007476CF"/>
    <w:rsid w:val="0074776F"/>
    <w:rsid w:val="00747770"/>
    <w:rsid w:val="00747D75"/>
    <w:rsid w:val="00747DE3"/>
    <w:rsid w:val="00747F70"/>
    <w:rsid w:val="00750366"/>
    <w:rsid w:val="00750CBC"/>
    <w:rsid w:val="00751039"/>
    <w:rsid w:val="00751057"/>
    <w:rsid w:val="007510E9"/>
    <w:rsid w:val="0075114E"/>
    <w:rsid w:val="00751230"/>
    <w:rsid w:val="007513C9"/>
    <w:rsid w:val="007516C3"/>
    <w:rsid w:val="00751B70"/>
    <w:rsid w:val="00751D8D"/>
    <w:rsid w:val="0075217B"/>
    <w:rsid w:val="007523BF"/>
    <w:rsid w:val="00752656"/>
    <w:rsid w:val="00752869"/>
    <w:rsid w:val="00752A4C"/>
    <w:rsid w:val="00752D96"/>
    <w:rsid w:val="00752F91"/>
    <w:rsid w:val="0075312D"/>
    <w:rsid w:val="0075313F"/>
    <w:rsid w:val="0075325F"/>
    <w:rsid w:val="00753419"/>
    <w:rsid w:val="0075344D"/>
    <w:rsid w:val="00753697"/>
    <w:rsid w:val="00753AB4"/>
    <w:rsid w:val="00753C15"/>
    <w:rsid w:val="00753FC5"/>
    <w:rsid w:val="007548A3"/>
    <w:rsid w:val="007549CB"/>
    <w:rsid w:val="00754C1A"/>
    <w:rsid w:val="00754E1E"/>
    <w:rsid w:val="00755463"/>
    <w:rsid w:val="00755524"/>
    <w:rsid w:val="00755561"/>
    <w:rsid w:val="0075561F"/>
    <w:rsid w:val="0075592D"/>
    <w:rsid w:val="00755CF3"/>
    <w:rsid w:val="00755D60"/>
    <w:rsid w:val="007564ED"/>
    <w:rsid w:val="007565B1"/>
    <w:rsid w:val="007566BB"/>
    <w:rsid w:val="007568A7"/>
    <w:rsid w:val="00756A15"/>
    <w:rsid w:val="00757158"/>
    <w:rsid w:val="00757910"/>
    <w:rsid w:val="00757C98"/>
    <w:rsid w:val="0076005D"/>
    <w:rsid w:val="00760412"/>
    <w:rsid w:val="007604B5"/>
    <w:rsid w:val="00760A9F"/>
    <w:rsid w:val="00760DD0"/>
    <w:rsid w:val="00761265"/>
    <w:rsid w:val="007612C0"/>
    <w:rsid w:val="00761D25"/>
    <w:rsid w:val="00761E36"/>
    <w:rsid w:val="00762245"/>
    <w:rsid w:val="0076230B"/>
    <w:rsid w:val="0076281C"/>
    <w:rsid w:val="00762CDA"/>
    <w:rsid w:val="0076303D"/>
    <w:rsid w:val="00763595"/>
    <w:rsid w:val="007635B7"/>
    <w:rsid w:val="00763826"/>
    <w:rsid w:val="00763E28"/>
    <w:rsid w:val="00763EC1"/>
    <w:rsid w:val="007649FA"/>
    <w:rsid w:val="00765041"/>
    <w:rsid w:val="00765253"/>
    <w:rsid w:val="0076526A"/>
    <w:rsid w:val="0076585B"/>
    <w:rsid w:val="007659F5"/>
    <w:rsid w:val="00765A2C"/>
    <w:rsid w:val="00765AAD"/>
    <w:rsid w:val="00765C64"/>
    <w:rsid w:val="00765CB9"/>
    <w:rsid w:val="00765E23"/>
    <w:rsid w:val="00765F9A"/>
    <w:rsid w:val="007664B6"/>
    <w:rsid w:val="007667AE"/>
    <w:rsid w:val="00766901"/>
    <w:rsid w:val="00766E45"/>
    <w:rsid w:val="0076719B"/>
    <w:rsid w:val="007679EF"/>
    <w:rsid w:val="00767BF4"/>
    <w:rsid w:val="007704D8"/>
    <w:rsid w:val="00770853"/>
    <w:rsid w:val="00770A4F"/>
    <w:rsid w:val="00770BAF"/>
    <w:rsid w:val="00770D22"/>
    <w:rsid w:val="00770D6E"/>
    <w:rsid w:val="00770D8D"/>
    <w:rsid w:val="00770E5A"/>
    <w:rsid w:val="00770E6E"/>
    <w:rsid w:val="00770EC4"/>
    <w:rsid w:val="00771500"/>
    <w:rsid w:val="00772269"/>
    <w:rsid w:val="00772B6D"/>
    <w:rsid w:val="00772E99"/>
    <w:rsid w:val="007730B4"/>
    <w:rsid w:val="007733A1"/>
    <w:rsid w:val="0077358F"/>
    <w:rsid w:val="0077377D"/>
    <w:rsid w:val="00773FF0"/>
    <w:rsid w:val="00774386"/>
    <w:rsid w:val="007748E9"/>
    <w:rsid w:val="00774FD0"/>
    <w:rsid w:val="0077507B"/>
    <w:rsid w:val="007754C9"/>
    <w:rsid w:val="00775BFC"/>
    <w:rsid w:val="00775D00"/>
    <w:rsid w:val="007761CC"/>
    <w:rsid w:val="007762EA"/>
    <w:rsid w:val="0077643E"/>
    <w:rsid w:val="00776AD7"/>
    <w:rsid w:val="00776BC8"/>
    <w:rsid w:val="00776C3C"/>
    <w:rsid w:val="00776D8F"/>
    <w:rsid w:val="00776E7F"/>
    <w:rsid w:val="00776EC7"/>
    <w:rsid w:val="00777B4F"/>
    <w:rsid w:val="00780260"/>
    <w:rsid w:val="007803BC"/>
    <w:rsid w:val="00780E76"/>
    <w:rsid w:val="00781246"/>
    <w:rsid w:val="0078163E"/>
    <w:rsid w:val="0078192E"/>
    <w:rsid w:val="00781D67"/>
    <w:rsid w:val="00782018"/>
    <w:rsid w:val="00782149"/>
    <w:rsid w:val="007822D1"/>
    <w:rsid w:val="007822E0"/>
    <w:rsid w:val="00782488"/>
    <w:rsid w:val="007828F3"/>
    <w:rsid w:val="00782B88"/>
    <w:rsid w:val="00782BA1"/>
    <w:rsid w:val="00782D5B"/>
    <w:rsid w:val="00782DC6"/>
    <w:rsid w:val="0078304B"/>
    <w:rsid w:val="0078329F"/>
    <w:rsid w:val="0078330C"/>
    <w:rsid w:val="00783373"/>
    <w:rsid w:val="007834EC"/>
    <w:rsid w:val="007835C1"/>
    <w:rsid w:val="0078365B"/>
    <w:rsid w:val="00783DDB"/>
    <w:rsid w:val="00784162"/>
    <w:rsid w:val="00784275"/>
    <w:rsid w:val="00784964"/>
    <w:rsid w:val="00784C70"/>
    <w:rsid w:val="0078551C"/>
    <w:rsid w:val="00785C72"/>
    <w:rsid w:val="00785E27"/>
    <w:rsid w:val="007863FC"/>
    <w:rsid w:val="007864DF"/>
    <w:rsid w:val="0078651E"/>
    <w:rsid w:val="00786645"/>
    <w:rsid w:val="00786CB3"/>
    <w:rsid w:val="00787180"/>
    <w:rsid w:val="00787283"/>
    <w:rsid w:val="00787592"/>
    <w:rsid w:val="00787860"/>
    <w:rsid w:val="007879E9"/>
    <w:rsid w:val="007879F7"/>
    <w:rsid w:val="00787BB4"/>
    <w:rsid w:val="007903F1"/>
    <w:rsid w:val="00790512"/>
    <w:rsid w:val="00790AAE"/>
    <w:rsid w:val="00790CFA"/>
    <w:rsid w:val="007919DB"/>
    <w:rsid w:val="00791A62"/>
    <w:rsid w:val="00791BD9"/>
    <w:rsid w:val="00791C69"/>
    <w:rsid w:val="00791D5B"/>
    <w:rsid w:val="007922BC"/>
    <w:rsid w:val="00792432"/>
    <w:rsid w:val="00792617"/>
    <w:rsid w:val="00792B51"/>
    <w:rsid w:val="00792C99"/>
    <w:rsid w:val="00792F35"/>
    <w:rsid w:val="0079317A"/>
    <w:rsid w:val="007933E9"/>
    <w:rsid w:val="00793461"/>
    <w:rsid w:val="00793BB4"/>
    <w:rsid w:val="00793DB0"/>
    <w:rsid w:val="00793E72"/>
    <w:rsid w:val="00793ECB"/>
    <w:rsid w:val="007940F1"/>
    <w:rsid w:val="00794213"/>
    <w:rsid w:val="00794320"/>
    <w:rsid w:val="00795113"/>
    <w:rsid w:val="00795124"/>
    <w:rsid w:val="00795B69"/>
    <w:rsid w:val="00795B96"/>
    <w:rsid w:val="0079622F"/>
    <w:rsid w:val="0079646A"/>
    <w:rsid w:val="00796485"/>
    <w:rsid w:val="007965FE"/>
    <w:rsid w:val="00796930"/>
    <w:rsid w:val="0079697D"/>
    <w:rsid w:val="0079744F"/>
    <w:rsid w:val="007975AB"/>
    <w:rsid w:val="007977C6"/>
    <w:rsid w:val="007977FE"/>
    <w:rsid w:val="00797892"/>
    <w:rsid w:val="007978E9"/>
    <w:rsid w:val="0079794C"/>
    <w:rsid w:val="00797AEC"/>
    <w:rsid w:val="007A02B0"/>
    <w:rsid w:val="007A036A"/>
    <w:rsid w:val="007A09B2"/>
    <w:rsid w:val="007A09BC"/>
    <w:rsid w:val="007A0EDD"/>
    <w:rsid w:val="007A0F7F"/>
    <w:rsid w:val="007A10E7"/>
    <w:rsid w:val="007A11E1"/>
    <w:rsid w:val="007A12DB"/>
    <w:rsid w:val="007A174C"/>
    <w:rsid w:val="007A1844"/>
    <w:rsid w:val="007A1B2A"/>
    <w:rsid w:val="007A1B8E"/>
    <w:rsid w:val="007A1E06"/>
    <w:rsid w:val="007A1F8B"/>
    <w:rsid w:val="007A24A5"/>
    <w:rsid w:val="007A2965"/>
    <w:rsid w:val="007A29D0"/>
    <w:rsid w:val="007A2A5F"/>
    <w:rsid w:val="007A2B63"/>
    <w:rsid w:val="007A2E7A"/>
    <w:rsid w:val="007A33B7"/>
    <w:rsid w:val="007A3600"/>
    <w:rsid w:val="007A3667"/>
    <w:rsid w:val="007A3923"/>
    <w:rsid w:val="007A3B49"/>
    <w:rsid w:val="007A3BB4"/>
    <w:rsid w:val="007A3C10"/>
    <w:rsid w:val="007A3C12"/>
    <w:rsid w:val="007A3D62"/>
    <w:rsid w:val="007A40B9"/>
    <w:rsid w:val="007A4516"/>
    <w:rsid w:val="007A4800"/>
    <w:rsid w:val="007A4924"/>
    <w:rsid w:val="007A4D70"/>
    <w:rsid w:val="007A4E25"/>
    <w:rsid w:val="007A4F14"/>
    <w:rsid w:val="007A4FF1"/>
    <w:rsid w:val="007A5601"/>
    <w:rsid w:val="007A5893"/>
    <w:rsid w:val="007A5C45"/>
    <w:rsid w:val="007A5FFB"/>
    <w:rsid w:val="007A6452"/>
    <w:rsid w:val="007A67C0"/>
    <w:rsid w:val="007A684E"/>
    <w:rsid w:val="007A6C07"/>
    <w:rsid w:val="007A71A5"/>
    <w:rsid w:val="007A74E2"/>
    <w:rsid w:val="007A757A"/>
    <w:rsid w:val="007A7861"/>
    <w:rsid w:val="007A78CF"/>
    <w:rsid w:val="007A7C7D"/>
    <w:rsid w:val="007B005B"/>
    <w:rsid w:val="007B094C"/>
    <w:rsid w:val="007B0A52"/>
    <w:rsid w:val="007B0A60"/>
    <w:rsid w:val="007B0D1C"/>
    <w:rsid w:val="007B0D8B"/>
    <w:rsid w:val="007B0F0B"/>
    <w:rsid w:val="007B0F20"/>
    <w:rsid w:val="007B13ED"/>
    <w:rsid w:val="007B1A5A"/>
    <w:rsid w:val="007B1CDB"/>
    <w:rsid w:val="007B1F3D"/>
    <w:rsid w:val="007B2141"/>
    <w:rsid w:val="007B2218"/>
    <w:rsid w:val="007B233A"/>
    <w:rsid w:val="007B2644"/>
    <w:rsid w:val="007B2A7F"/>
    <w:rsid w:val="007B2E74"/>
    <w:rsid w:val="007B2FA3"/>
    <w:rsid w:val="007B31DC"/>
    <w:rsid w:val="007B37C2"/>
    <w:rsid w:val="007B3F7F"/>
    <w:rsid w:val="007B47A8"/>
    <w:rsid w:val="007B48BA"/>
    <w:rsid w:val="007B4CF7"/>
    <w:rsid w:val="007B4F0A"/>
    <w:rsid w:val="007B52C6"/>
    <w:rsid w:val="007B5506"/>
    <w:rsid w:val="007B55D0"/>
    <w:rsid w:val="007B59C8"/>
    <w:rsid w:val="007B5BBF"/>
    <w:rsid w:val="007B5E57"/>
    <w:rsid w:val="007B68DC"/>
    <w:rsid w:val="007B6A0B"/>
    <w:rsid w:val="007B6B25"/>
    <w:rsid w:val="007B6DF7"/>
    <w:rsid w:val="007B6E61"/>
    <w:rsid w:val="007B71ED"/>
    <w:rsid w:val="007B75AE"/>
    <w:rsid w:val="007B78DB"/>
    <w:rsid w:val="007B7B89"/>
    <w:rsid w:val="007B7C4A"/>
    <w:rsid w:val="007B7C87"/>
    <w:rsid w:val="007B7DBB"/>
    <w:rsid w:val="007B7F01"/>
    <w:rsid w:val="007BDC78"/>
    <w:rsid w:val="007C004B"/>
    <w:rsid w:val="007C04FA"/>
    <w:rsid w:val="007C082F"/>
    <w:rsid w:val="007C08F5"/>
    <w:rsid w:val="007C0A12"/>
    <w:rsid w:val="007C0B24"/>
    <w:rsid w:val="007C0D6F"/>
    <w:rsid w:val="007C1084"/>
    <w:rsid w:val="007C119C"/>
    <w:rsid w:val="007C1231"/>
    <w:rsid w:val="007C1482"/>
    <w:rsid w:val="007C1993"/>
    <w:rsid w:val="007C1C9A"/>
    <w:rsid w:val="007C1F5B"/>
    <w:rsid w:val="007C27BD"/>
    <w:rsid w:val="007C2C4A"/>
    <w:rsid w:val="007C2D35"/>
    <w:rsid w:val="007C2D67"/>
    <w:rsid w:val="007C2F0D"/>
    <w:rsid w:val="007C40AF"/>
    <w:rsid w:val="007C46F7"/>
    <w:rsid w:val="007C48A8"/>
    <w:rsid w:val="007C4C89"/>
    <w:rsid w:val="007C4F0F"/>
    <w:rsid w:val="007C531B"/>
    <w:rsid w:val="007C5AC8"/>
    <w:rsid w:val="007C6218"/>
    <w:rsid w:val="007C6237"/>
    <w:rsid w:val="007C66B7"/>
    <w:rsid w:val="007C6869"/>
    <w:rsid w:val="007C697E"/>
    <w:rsid w:val="007C7085"/>
    <w:rsid w:val="007C719A"/>
    <w:rsid w:val="007C7A08"/>
    <w:rsid w:val="007C7A9B"/>
    <w:rsid w:val="007C7DC5"/>
    <w:rsid w:val="007D03D5"/>
    <w:rsid w:val="007D0C2E"/>
    <w:rsid w:val="007D0DBC"/>
    <w:rsid w:val="007D121B"/>
    <w:rsid w:val="007D1E10"/>
    <w:rsid w:val="007D1FA2"/>
    <w:rsid w:val="007D230A"/>
    <w:rsid w:val="007D2611"/>
    <w:rsid w:val="007D2635"/>
    <w:rsid w:val="007D2646"/>
    <w:rsid w:val="007D2ED7"/>
    <w:rsid w:val="007D2F07"/>
    <w:rsid w:val="007D3DAA"/>
    <w:rsid w:val="007D3ED1"/>
    <w:rsid w:val="007D4400"/>
    <w:rsid w:val="007D4903"/>
    <w:rsid w:val="007D4BE9"/>
    <w:rsid w:val="007D4E5F"/>
    <w:rsid w:val="007D4EDF"/>
    <w:rsid w:val="007D4F36"/>
    <w:rsid w:val="007D519A"/>
    <w:rsid w:val="007D5D70"/>
    <w:rsid w:val="007D5F14"/>
    <w:rsid w:val="007D698A"/>
    <w:rsid w:val="007D6B0B"/>
    <w:rsid w:val="007D701F"/>
    <w:rsid w:val="007D728B"/>
    <w:rsid w:val="007D786F"/>
    <w:rsid w:val="007D7B51"/>
    <w:rsid w:val="007D7C53"/>
    <w:rsid w:val="007D7E9A"/>
    <w:rsid w:val="007E05A6"/>
    <w:rsid w:val="007E05BE"/>
    <w:rsid w:val="007E265A"/>
    <w:rsid w:val="007E2749"/>
    <w:rsid w:val="007E2812"/>
    <w:rsid w:val="007E287C"/>
    <w:rsid w:val="007E3361"/>
    <w:rsid w:val="007E34A7"/>
    <w:rsid w:val="007E38D3"/>
    <w:rsid w:val="007E3AB3"/>
    <w:rsid w:val="007E3E92"/>
    <w:rsid w:val="007E4411"/>
    <w:rsid w:val="007E48DA"/>
    <w:rsid w:val="007E4AA2"/>
    <w:rsid w:val="007E4E13"/>
    <w:rsid w:val="007E4F9A"/>
    <w:rsid w:val="007E5654"/>
    <w:rsid w:val="007E56A1"/>
    <w:rsid w:val="007E5786"/>
    <w:rsid w:val="007E5BD0"/>
    <w:rsid w:val="007E5CF6"/>
    <w:rsid w:val="007E5D32"/>
    <w:rsid w:val="007E6508"/>
    <w:rsid w:val="007E67C0"/>
    <w:rsid w:val="007E6FCD"/>
    <w:rsid w:val="007E7220"/>
    <w:rsid w:val="007E724B"/>
    <w:rsid w:val="007E7310"/>
    <w:rsid w:val="007E770D"/>
    <w:rsid w:val="007E7A46"/>
    <w:rsid w:val="007E7B97"/>
    <w:rsid w:val="007E7BB8"/>
    <w:rsid w:val="007E7D97"/>
    <w:rsid w:val="007F04A2"/>
    <w:rsid w:val="007F0B67"/>
    <w:rsid w:val="007F0D4F"/>
    <w:rsid w:val="007F0F7E"/>
    <w:rsid w:val="007F113E"/>
    <w:rsid w:val="007F11A1"/>
    <w:rsid w:val="007F15C1"/>
    <w:rsid w:val="007F1716"/>
    <w:rsid w:val="007F1A18"/>
    <w:rsid w:val="007F215B"/>
    <w:rsid w:val="007F2182"/>
    <w:rsid w:val="007F22D6"/>
    <w:rsid w:val="007F23F6"/>
    <w:rsid w:val="007F2476"/>
    <w:rsid w:val="007F2C03"/>
    <w:rsid w:val="007F3183"/>
    <w:rsid w:val="007F318C"/>
    <w:rsid w:val="007F319D"/>
    <w:rsid w:val="007F32C1"/>
    <w:rsid w:val="007F4136"/>
    <w:rsid w:val="007F4359"/>
    <w:rsid w:val="007F4FCF"/>
    <w:rsid w:val="007F5133"/>
    <w:rsid w:val="007F57B8"/>
    <w:rsid w:val="007F5813"/>
    <w:rsid w:val="007F5B0A"/>
    <w:rsid w:val="007F5BBE"/>
    <w:rsid w:val="007F62E6"/>
    <w:rsid w:val="007F65FF"/>
    <w:rsid w:val="007F6705"/>
    <w:rsid w:val="007F683F"/>
    <w:rsid w:val="007F6977"/>
    <w:rsid w:val="007F6997"/>
    <w:rsid w:val="007F69F9"/>
    <w:rsid w:val="007F6A74"/>
    <w:rsid w:val="007F6C51"/>
    <w:rsid w:val="007F6D2D"/>
    <w:rsid w:val="007F7027"/>
    <w:rsid w:val="007F74D3"/>
    <w:rsid w:val="007F798A"/>
    <w:rsid w:val="007F7B38"/>
    <w:rsid w:val="007F7F62"/>
    <w:rsid w:val="008001DD"/>
    <w:rsid w:val="00800912"/>
    <w:rsid w:val="00800BA1"/>
    <w:rsid w:val="00801154"/>
    <w:rsid w:val="0080179F"/>
    <w:rsid w:val="00801CF8"/>
    <w:rsid w:val="008023E4"/>
    <w:rsid w:val="00802416"/>
    <w:rsid w:val="00802632"/>
    <w:rsid w:val="008027BD"/>
    <w:rsid w:val="00802A27"/>
    <w:rsid w:val="008032E9"/>
    <w:rsid w:val="008033C3"/>
    <w:rsid w:val="00803B15"/>
    <w:rsid w:val="008041B2"/>
    <w:rsid w:val="00804569"/>
    <w:rsid w:val="008048E6"/>
    <w:rsid w:val="00804BF5"/>
    <w:rsid w:val="008050AF"/>
    <w:rsid w:val="008052E6"/>
    <w:rsid w:val="008062D7"/>
    <w:rsid w:val="00806A45"/>
    <w:rsid w:val="00806A5F"/>
    <w:rsid w:val="00806F7E"/>
    <w:rsid w:val="00807BCD"/>
    <w:rsid w:val="00807C40"/>
    <w:rsid w:val="00807D6E"/>
    <w:rsid w:val="00807EA6"/>
    <w:rsid w:val="008108C1"/>
    <w:rsid w:val="00810EE8"/>
    <w:rsid w:val="0081119A"/>
    <w:rsid w:val="00811349"/>
    <w:rsid w:val="00811617"/>
    <w:rsid w:val="008117D7"/>
    <w:rsid w:val="00811AD7"/>
    <w:rsid w:val="00811E32"/>
    <w:rsid w:val="00811F92"/>
    <w:rsid w:val="008120B9"/>
    <w:rsid w:val="0081210C"/>
    <w:rsid w:val="00812D9F"/>
    <w:rsid w:val="008133B5"/>
    <w:rsid w:val="00813503"/>
    <w:rsid w:val="00813A47"/>
    <w:rsid w:val="00813B24"/>
    <w:rsid w:val="00813C53"/>
    <w:rsid w:val="00813DD2"/>
    <w:rsid w:val="00813E1E"/>
    <w:rsid w:val="008141D2"/>
    <w:rsid w:val="00814370"/>
    <w:rsid w:val="00814A31"/>
    <w:rsid w:val="00815586"/>
    <w:rsid w:val="008156DA"/>
    <w:rsid w:val="008159AB"/>
    <w:rsid w:val="00815BD9"/>
    <w:rsid w:val="00815C05"/>
    <w:rsid w:val="00815EC6"/>
    <w:rsid w:val="00815FCA"/>
    <w:rsid w:val="00816110"/>
    <w:rsid w:val="008163D8"/>
    <w:rsid w:val="008163DC"/>
    <w:rsid w:val="0081675F"/>
    <w:rsid w:val="00816AAF"/>
    <w:rsid w:val="0081725C"/>
    <w:rsid w:val="00817999"/>
    <w:rsid w:val="00817B47"/>
    <w:rsid w:val="00817D87"/>
    <w:rsid w:val="008202A9"/>
    <w:rsid w:val="0082075D"/>
    <w:rsid w:val="0082155A"/>
    <w:rsid w:val="008215F4"/>
    <w:rsid w:val="00821C33"/>
    <w:rsid w:val="00821EA1"/>
    <w:rsid w:val="008220E5"/>
    <w:rsid w:val="008221B7"/>
    <w:rsid w:val="008223BF"/>
    <w:rsid w:val="008226F3"/>
    <w:rsid w:val="00822876"/>
    <w:rsid w:val="008229D3"/>
    <w:rsid w:val="00823238"/>
    <w:rsid w:val="00823397"/>
    <w:rsid w:val="008235AE"/>
    <w:rsid w:val="008239B4"/>
    <w:rsid w:val="00823C43"/>
    <w:rsid w:val="00823DEC"/>
    <w:rsid w:val="00823FAA"/>
    <w:rsid w:val="008243A8"/>
    <w:rsid w:val="008245A1"/>
    <w:rsid w:val="008245ED"/>
    <w:rsid w:val="008245F9"/>
    <w:rsid w:val="0082505A"/>
    <w:rsid w:val="00825274"/>
    <w:rsid w:val="00825333"/>
    <w:rsid w:val="00825CDC"/>
    <w:rsid w:val="00826116"/>
    <w:rsid w:val="008261D0"/>
    <w:rsid w:val="008262DD"/>
    <w:rsid w:val="008268F8"/>
    <w:rsid w:val="00826C19"/>
    <w:rsid w:val="00826EFC"/>
    <w:rsid w:val="008274FA"/>
    <w:rsid w:val="00827853"/>
    <w:rsid w:val="008279A7"/>
    <w:rsid w:val="00827EB3"/>
    <w:rsid w:val="00830D6D"/>
    <w:rsid w:val="00830EDA"/>
    <w:rsid w:val="00831032"/>
    <w:rsid w:val="008314BA"/>
    <w:rsid w:val="00831918"/>
    <w:rsid w:val="00831C5F"/>
    <w:rsid w:val="00832047"/>
    <w:rsid w:val="008321CD"/>
    <w:rsid w:val="00832351"/>
    <w:rsid w:val="008323C5"/>
    <w:rsid w:val="0083261F"/>
    <w:rsid w:val="00832D91"/>
    <w:rsid w:val="008333C0"/>
    <w:rsid w:val="00833498"/>
    <w:rsid w:val="00834176"/>
    <w:rsid w:val="00834F1D"/>
    <w:rsid w:val="00835353"/>
    <w:rsid w:val="0083580A"/>
    <w:rsid w:val="00835845"/>
    <w:rsid w:val="008359DF"/>
    <w:rsid w:val="00835D8E"/>
    <w:rsid w:val="00836078"/>
    <w:rsid w:val="008360FA"/>
    <w:rsid w:val="00836982"/>
    <w:rsid w:val="00836A98"/>
    <w:rsid w:val="00836C97"/>
    <w:rsid w:val="00837156"/>
    <w:rsid w:val="008372A2"/>
    <w:rsid w:val="00837BEF"/>
    <w:rsid w:val="00837ED9"/>
    <w:rsid w:val="00840045"/>
    <w:rsid w:val="00840308"/>
    <w:rsid w:val="0084035D"/>
    <w:rsid w:val="00840AB7"/>
    <w:rsid w:val="00840C32"/>
    <w:rsid w:val="00840D09"/>
    <w:rsid w:val="0084114F"/>
    <w:rsid w:val="00841625"/>
    <w:rsid w:val="00841A1C"/>
    <w:rsid w:val="00841CCE"/>
    <w:rsid w:val="00841D7E"/>
    <w:rsid w:val="008422F3"/>
    <w:rsid w:val="00842683"/>
    <w:rsid w:val="00842684"/>
    <w:rsid w:val="00842878"/>
    <w:rsid w:val="0084290B"/>
    <w:rsid w:val="00842BF2"/>
    <w:rsid w:val="00842CDB"/>
    <w:rsid w:val="0084322F"/>
    <w:rsid w:val="00843613"/>
    <w:rsid w:val="00844537"/>
    <w:rsid w:val="00844720"/>
    <w:rsid w:val="00844769"/>
    <w:rsid w:val="00844893"/>
    <w:rsid w:val="00844FD7"/>
    <w:rsid w:val="0084524E"/>
    <w:rsid w:val="00845A1B"/>
    <w:rsid w:val="00845B20"/>
    <w:rsid w:val="00845E02"/>
    <w:rsid w:val="00846139"/>
    <w:rsid w:val="00846CBB"/>
    <w:rsid w:val="00847493"/>
    <w:rsid w:val="00847A3B"/>
    <w:rsid w:val="00847A71"/>
    <w:rsid w:val="00847C72"/>
    <w:rsid w:val="00847E2E"/>
    <w:rsid w:val="00847F67"/>
    <w:rsid w:val="00850252"/>
    <w:rsid w:val="00850558"/>
    <w:rsid w:val="00850995"/>
    <w:rsid w:val="00850EE4"/>
    <w:rsid w:val="0085102F"/>
    <w:rsid w:val="008513E2"/>
    <w:rsid w:val="008514B1"/>
    <w:rsid w:val="00851648"/>
    <w:rsid w:val="00851E6C"/>
    <w:rsid w:val="0085282C"/>
    <w:rsid w:val="00852A25"/>
    <w:rsid w:val="00853241"/>
    <w:rsid w:val="008535BD"/>
    <w:rsid w:val="0085421B"/>
    <w:rsid w:val="0085435C"/>
    <w:rsid w:val="00854695"/>
    <w:rsid w:val="00854C3E"/>
    <w:rsid w:val="00854ECB"/>
    <w:rsid w:val="00855250"/>
    <w:rsid w:val="008553A2"/>
    <w:rsid w:val="008554CF"/>
    <w:rsid w:val="00855A72"/>
    <w:rsid w:val="008560E0"/>
    <w:rsid w:val="0085612B"/>
    <w:rsid w:val="008564AD"/>
    <w:rsid w:val="00856A9E"/>
    <w:rsid w:val="00856B00"/>
    <w:rsid w:val="00857AE7"/>
    <w:rsid w:val="00860050"/>
    <w:rsid w:val="008602CD"/>
    <w:rsid w:val="00861089"/>
    <w:rsid w:val="0086136F"/>
    <w:rsid w:val="008618A9"/>
    <w:rsid w:val="008618FE"/>
    <w:rsid w:val="0086195A"/>
    <w:rsid w:val="00861C4A"/>
    <w:rsid w:val="00861E6D"/>
    <w:rsid w:val="0086238E"/>
    <w:rsid w:val="008628C7"/>
    <w:rsid w:val="0086371E"/>
    <w:rsid w:val="00863A28"/>
    <w:rsid w:val="00864541"/>
    <w:rsid w:val="00864DB9"/>
    <w:rsid w:val="0086506E"/>
    <w:rsid w:val="00865672"/>
    <w:rsid w:val="0086569C"/>
    <w:rsid w:val="0086577C"/>
    <w:rsid w:val="008659C1"/>
    <w:rsid w:val="00866266"/>
    <w:rsid w:val="008662F4"/>
    <w:rsid w:val="00866684"/>
    <w:rsid w:val="008669CF"/>
    <w:rsid w:val="00866A24"/>
    <w:rsid w:val="00866DB1"/>
    <w:rsid w:val="008670A0"/>
    <w:rsid w:val="008670FC"/>
    <w:rsid w:val="00867476"/>
    <w:rsid w:val="008674D0"/>
    <w:rsid w:val="008678CB"/>
    <w:rsid w:val="00867AD5"/>
    <w:rsid w:val="008708DA"/>
    <w:rsid w:val="0087101E"/>
    <w:rsid w:val="008711B3"/>
    <w:rsid w:val="00871639"/>
    <w:rsid w:val="00871676"/>
    <w:rsid w:val="00871806"/>
    <w:rsid w:val="00871A93"/>
    <w:rsid w:val="00871B12"/>
    <w:rsid w:val="00872767"/>
    <w:rsid w:val="0087291E"/>
    <w:rsid w:val="00872AD6"/>
    <w:rsid w:val="00872AE0"/>
    <w:rsid w:val="00872C02"/>
    <w:rsid w:val="00873201"/>
    <w:rsid w:val="0087342A"/>
    <w:rsid w:val="008735F9"/>
    <w:rsid w:val="00873987"/>
    <w:rsid w:val="00873B3B"/>
    <w:rsid w:val="00873EEB"/>
    <w:rsid w:val="008749D5"/>
    <w:rsid w:val="00874FC0"/>
    <w:rsid w:val="0087530B"/>
    <w:rsid w:val="0087539E"/>
    <w:rsid w:val="0087560E"/>
    <w:rsid w:val="008758D1"/>
    <w:rsid w:val="0087598B"/>
    <w:rsid w:val="00875B9C"/>
    <w:rsid w:val="00875D89"/>
    <w:rsid w:val="0087617F"/>
    <w:rsid w:val="008761C1"/>
    <w:rsid w:val="008761E5"/>
    <w:rsid w:val="008766AF"/>
    <w:rsid w:val="008770EF"/>
    <w:rsid w:val="008776F7"/>
    <w:rsid w:val="00877727"/>
    <w:rsid w:val="00880437"/>
    <w:rsid w:val="008807F2"/>
    <w:rsid w:val="00880F98"/>
    <w:rsid w:val="0088105D"/>
    <w:rsid w:val="0088153E"/>
    <w:rsid w:val="0088186A"/>
    <w:rsid w:val="008818E6"/>
    <w:rsid w:val="00881DAD"/>
    <w:rsid w:val="00881FE2"/>
    <w:rsid w:val="00882544"/>
    <w:rsid w:val="008826F0"/>
    <w:rsid w:val="00882D06"/>
    <w:rsid w:val="00882F10"/>
    <w:rsid w:val="00882FCB"/>
    <w:rsid w:val="008832AB"/>
    <w:rsid w:val="008833A9"/>
    <w:rsid w:val="00883690"/>
    <w:rsid w:val="00883702"/>
    <w:rsid w:val="008838E4"/>
    <w:rsid w:val="00883C81"/>
    <w:rsid w:val="00883CD6"/>
    <w:rsid w:val="00883ED3"/>
    <w:rsid w:val="008843AF"/>
    <w:rsid w:val="0088528A"/>
    <w:rsid w:val="008852A4"/>
    <w:rsid w:val="00885390"/>
    <w:rsid w:val="0088542A"/>
    <w:rsid w:val="00885BBF"/>
    <w:rsid w:val="00885C80"/>
    <w:rsid w:val="00886216"/>
    <w:rsid w:val="008867A8"/>
    <w:rsid w:val="00886886"/>
    <w:rsid w:val="00886AE5"/>
    <w:rsid w:val="00886D95"/>
    <w:rsid w:val="008879FB"/>
    <w:rsid w:val="00887C27"/>
    <w:rsid w:val="008902E0"/>
    <w:rsid w:val="00890333"/>
    <w:rsid w:val="00890965"/>
    <w:rsid w:val="00890A27"/>
    <w:rsid w:val="00890B3A"/>
    <w:rsid w:val="0089103E"/>
    <w:rsid w:val="008916AC"/>
    <w:rsid w:val="00891852"/>
    <w:rsid w:val="00891B9E"/>
    <w:rsid w:val="00891BA7"/>
    <w:rsid w:val="00891E29"/>
    <w:rsid w:val="008924AD"/>
    <w:rsid w:val="00892A08"/>
    <w:rsid w:val="00892BCC"/>
    <w:rsid w:val="00892E92"/>
    <w:rsid w:val="00892F30"/>
    <w:rsid w:val="008935A6"/>
    <w:rsid w:val="008936DE"/>
    <w:rsid w:val="00893818"/>
    <w:rsid w:val="00893947"/>
    <w:rsid w:val="00893A97"/>
    <w:rsid w:val="0089431F"/>
    <w:rsid w:val="0089446B"/>
    <w:rsid w:val="008945F9"/>
    <w:rsid w:val="00894914"/>
    <w:rsid w:val="00894D35"/>
    <w:rsid w:val="008951E9"/>
    <w:rsid w:val="008951F7"/>
    <w:rsid w:val="008953F8"/>
    <w:rsid w:val="00895804"/>
    <w:rsid w:val="00895CAC"/>
    <w:rsid w:val="00895DD0"/>
    <w:rsid w:val="00896428"/>
    <w:rsid w:val="008964E7"/>
    <w:rsid w:val="008968C8"/>
    <w:rsid w:val="00896A3E"/>
    <w:rsid w:val="00896B4C"/>
    <w:rsid w:val="00896BE9"/>
    <w:rsid w:val="00896E5E"/>
    <w:rsid w:val="00897395"/>
    <w:rsid w:val="00897848"/>
    <w:rsid w:val="00897974"/>
    <w:rsid w:val="00897FA5"/>
    <w:rsid w:val="00899B3B"/>
    <w:rsid w:val="008A0431"/>
    <w:rsid w:val="008A0564"/>
    <w:rsid w:val="008A06E8"/>
    <w:rsid w:val="008A1174"/>
    <w:rsid w:val="008A1257"/>
    <w:rsid w:val="008A1B18"/>
    <w:rsid w:val="008A1F82"/>
    <w:rsid w:val="008A21D4"/>
    <w:rsid w:val="008A2214"/>
    <w:rsid w:val="008A2369"/>
    <w:rsid w:val="008A2399"/>
    <w:rsid w:val="008A23FE"/>
    <w:rsid w:val="008A2444"/>
    <w:rsid w:val="008A2590"/>
    <w:rsid w:val="008A2960"/>
    <w:rsid w:val="008A2991"/>
    <w:rsid w:val="008A2B14"/>
    <w:rsid w:val="008A2BED"/>
    <w:rsid w:val="008A31A2"/>
    <w:rsid w:val="008A329D"/>
    <w:rsid w:val="008A33FB"/>
    <w:rsid w:val="008A371A"/>
    <w:rsid w:val="008A371B"/>
    <w:rsid w:val="008A39AF"/>
    <w:rsid w:val="008A3E76"/>
    <w:rsid w:val="008A3F54"/>
    <w:rsid w:val="008A451C"/>
    <w:rsid w:val="008A4577"/>
    <w:rsid w:val="008A469B"/>
    <w:rsid w:val="008A4996"/>
    <w:rsid w:val="008A49F9"/>
    <w:rsid w:val="008A4E2D"/>
    <w:rsid w:val="008A5116"/>
    <w:rsid w:val="008A518C"/>
    <w:rsid w:val="008A54B1"/>
    <w:rsid w:val="008A5589"/>
    <w:rsid w:val="008A5868"/>
    <w:rsid w:val="008A5AA3"/>
    <w:rsid w:val="008A62F3"/>
    <w:rsid w:val="008A644D"/>
    <w:rsid w:val="008A658A"/>
    <w:rsid w:val="008A661E"/>
    <w:rsid w:val="008A7119"/>
    <w:rsid w:val="008A7369"/>
    <w:rsid w:val="008A757C"/>
    <w:rsid w:val="008A7684"/>
    <w:rsid w:val="008A77BC"/>
    <w:rsid w:val="008A7AD6"/>
    <w:rsid w:val="008A7CF4"/>
    <w:rsid w:val="008B00D7"/>
    <w:rsid w:val="008B041A"/>
    <w:rsid w:val="008B08B0"/>
    <w:rsid w:val="008B0C0F"/>
    <w:rsid w:val="008B0D44"/>
    <w:rsid w:val="008B0EF2"/>
    <w:rsid w:val="008B1497"/>
    <w:rsid w:val="008B1A94"/>
    <w:rsid w:val="008B2023"/>
    <w:rsid w:val="008B20C7"/>
    <w:rsid w:val="008B21CC"/>
    <w:rsid w:val="008B27CE"/>
    <w:rsid w:val="008B2ADA"/>
    <w:rsid w:val="008B2C76"/>
    <w:rsid w:val="008B2E6D"/>
    <w:rsid w:val="008B30BD"/>
    <w:rsid w:val="008B3778"/>
    <w:rsid w:val="008B3F63"/>
    <w:rsid w:val="008B440C"/>
    <w:rsid w:val="008B4AFD"/>
    <w:rsid w:val="008B53BA"/>
    <w:rsid w:val="008B5461"/>
    <w:rsid w:val="008B555E"/>
    <w:rsid w:val="008B5A2D"/>
    <w:rsid w:val="008B62F9"/>
    <w:rsid w:val="008B63C8"/>
    <w:rsid w:val="008B6AE1"/>
    <w:rsid w:val="008B6C43"/>
    <w:rsid w:val="008B6F39"/>
    <w:rsid w:val="008B7392"/>
    <w:rsid w:val="008B75A2"/>
    <w:rsid w:val="008B77BE"/>
    <w:rsid w:val="008B7A4E"/>
    <w:rsid w:val="008B7B1B"/>
    <w:rsid w:val="008B7B57"/>
    <w:rsid w:val="008C0F5F"/>
    <w:rsid w:val="008C103B"/>
    <w:rsid w:val="008C1238"/>
    <w:rsid w:val="008C140B"/>
    <w:rsid w:val="008C1766"/>
    <w:rsid w:val="008C1A92"/>
    <w:rsid w:val="008C2067"/>
    <w:rsid w:val="008C224F"/>
    <w:rsid w:val="008C2846"/>
    <w:rsid w:val="008C2C5C"/>
    <w:rsid w:val="008C2D2B"/>
    <w:rsid w:val="008C2F48"/>
    <w:rsid w:val="008C3483"/>
    <w:rsid w:val="008C350A"/>
    <w:rsid w:val="008C37F8"/>
    <w:rsid w:val="008C3A20"/>
    <w:rsid w:val="008C3A36"/>
    <w:rsid w:val="008C4007"/>
    <w:rsid w:val="008C4724"/>
    <w:rsid w:val="008C4F81"/>
    <w:rsid w:val="008C571F"/>
    <w:rsid w:val="008C5E09"/>
    <w:rsid w:val="008C646B"/>
    <w:rsid w:val="008C68E7"/>
    <w:rsid w:val="008C6BBC"/>
    <w:rsid w:val="008C70F9"/>
    <w:rsid w:val="008C7133"/>
    <w:rsid w:val="008C7172"/>
    <w:rsid w:val="008C72B0"/>
    <w:rsid w:val="008C75A8"/>
    <w:rsid w:val="008C79D2"/>
    <w:rsid w:val="008D0500"/>
    <w:rsid w:val="008D114C"/>
    <w:rsid w:val="008D126B"/>
    <w:rsid w:val="008D12B3"/>
    <w:rsid w:val="008D1B5E"/>
    <w:rsid w:val="008D1F64"/>
    <w:rsid w:val="008D238D"/>
    <w:rsid w:val="008D26F2"/>
    <w:rsid w:val="008D2895"/>
    <w:rsid w:val="008D2DA6"/>
    <w:rsid w:val="008D3484"/>
    <w:rsid w:val="008D35A4"/>
    <w:rsid w:val="008D35C6"/>
    <w:rsid w:val="008D4020"/>
    <w:rsid w:val="008D4820"/>
    <w:rsid w:val="008D4F55"/>
    <w:rsid w:val="008D4F75"/>
    <w:rsid w:val="008D5095"/>
    <w:rsid w:val="008D521A"/>
    <w:rsid w:val="008D5967"/>
    <w:rsid w:val="008D5FBC"/>
    <w:rsid w:val="008D63F6"/>
    <w:rsid w:val="008D6719"/>
    <w:rsid w:val="008D67D4"/>
    <w:rsid w:val="008D68CE"/>
    <w:rsid w:val="008D68DB"/>
    <w:rsid w:val="008D69F4"/>
    <w:rsid w:val="008D7082"/>
    <w:rsid w:val="008D729C"/>
    <w:rsid w:val="008D7429"/>
    <w:rsid w:val="008D75C3"/>
    <w:rsid w:val="008D7759"/>
    <w:rsid w:val="008D7FC2"/>
    <w:rsid w:val="008E0077"/>
    <w:rsid w:val="008E0328"/>
    <w:rsid w:val="008E0442"/>
    <w:rsid w:val="008E093A"/>
    <w:rsid w:val="008E09C4"/>
    <w:rsid w:val="008E09DD"/>
    <w:rsid w:val="008E0A58"/>
    <w:rsid w:val="008E0C96"/>
    <w:rsid w:val="008E0FA0"/>
    <w:rsid w:val="008E115A"/>
    <w:rsid w:val="008E15D5"/>
    <w:rsid w:val="008E17ED"/>
    <w:rsid w:val="008E18F7"/>
    <w:rsid w:val="008E2061"/>
    <w:rsid w:val="008E2114"/>
    <w:rsid w:val="008E22E3"/>
    <w:rsid w:val="008E24DE"/>
    <w:rsid w:val="008E297E"/>
    <w:rsid w:val="008E306D"/>
    <w:rsid w:val="008E31A2"/>
    <w:rsid w:val="008E354E"/>
    <w:rsid w:val="008E38F3"/>
    <w:rsid w:val="008E3902"/>
    <w:rsid w:val="008E3A68"/>
    <w:rsid w:val="008E41CE"/>
    <w:rsid w:val="008E5691"/>
    <w:rsid w:val="008E5920"/>
    <w:rsid w:val="008E631E"/>
    <w:rsid w:val="008E63B7"/>
    <w:rsid w:val="008E65E5"/>
    <w:rsid w:val="008E69DB"/>
    <w:rsid w:val="008E6F3F"/>
    <w:rsid w:val="008E6FE8"/>
    <w:rsid w:val="008E78E3"/>
    <w:rsid w:val="008E7C85"/>
    <w:rsid w:val="008E7DE6"/>
    <w:rsid w:val="008E7EC6"/>
    <w:rsid w:val="008F045A"/>
    <w:rsid w:val="008F0713"/>
    <w:rsid w:val="008F08FE"/>
    <w:rsid w:val="008F0C8A"/>
    <w:rsid w:val="008F0FAF"/>
    <w:rsid w:val="008F1C00"/>
    <w:rsid w:val="008F231D"/>
    <w:rsid w:val="008F338B"/>
    <w:rsid w:val="008F3902"/>
    <w:rsid w:val="008F3B7C"/>
    <w:rsid w:val="008F3CD0"/>
    <w:rsid w:val="008F3D7A"/>
    <w:rsid w:val="008F3EA2"/>
    <w:rsid w:val="008F4388"/>
    <w:rsid w:val="008F45A0"/>
    <w:rsid w:val="008F4D4F"/>
    <w:rsid w:val="008F6211"/>
    <w:rsid w:val="008F629A"/>
    <w:rsid w:val="008F6413"/>
    <w:rsid w:val="008F6441"/>
    <w:rsid w:val="008F74AD"/>
    <w:rsid w:val="008F754F"/>
    <w:rsid w:val="008F77AD"/>
    <w:rsid w:val="008F78C2"/>
    <w:rsid w:val="008F7A8E"/>
    <w:rsid w:val="009003E1"/>
    <w:rsid w:val="00900507"/>
    <w:rsid w:val="00900542"/>
    <w:rsid w:val="009006E7"/>
    <w:rsid w:val="00900F1A"/>
    <w:rsid w:val="00900F36"/>
    <w:rsid w:val="00901094"/>
    <w:rsid w:val="00901564"/>
    <w:rsid w:val="0090166B"/>
    <w:rsid w:val="00901A42"/>
    <w:rsid w:val="00901D00"/>
    <w:rsid w:val="00901E4C"/>
    <w:rsid w:val="00901FA0"/>
    <w:rsid w:val="0090237A"/>
    <w:rsid w:val="009024A6"/>
    <w:rsid w:val="00902F92"/>
    <w:rsid w:val="00903334"/>
    <w:rsid w:val="00903BFB"/>
    <w:rsid w:val="00903CF7"/>
    <w:rsid w:val="0090421C"/>
    <w:rsid w:val="00904222"/>
    <w:rsid w:val="009046CA"/>
    <w:rsid w:val="00904788"/>
    <w:rsid w:val="00904CD3"/>
    <w:rsid w:val="00905450"/>
    <w:rsid w:val="00905674"/>
    <w:rsid w:val="00905A17"/>
    <w:rsid w:val="00905A9C"/>
    <w:rsid w:val="00906218"/>
    <w:rsid w:val="0090623B"/>
    <w:rsid w:val="00906719"/>
    <w:rsid w:val="009067CF"/>
    <w:rsid w:val="009068E8"/>
    <w:rsid w:val="00906A13"/>
    <w:rsid w:val="0090740B"/>
    <w:rsid w:val="009078C4"/>
    <w:rsid w:val="009078C7"/>
    <w:rsid w:val="00907C9D"/>
    <w:rsid w:val="009104A7"/>
    <w:rsid w:val="0091089E"/>
    <w:rsid w:val="00910E73"/>
    <w:rsid w:val="00910EFD"/>
    <w:rsid w:val="0091127A"/>
    <w:rsid w:val="009112B8"/>
    <w:rsid w:val="009114F8"/>
    <w:rsid w:val="0091153B"/>
    <w:rsid w:val="009118D6"/>
    <w:rsid w:val="00911E4F"/>
    <w:rsid w:val="00911F04"/>
    <w:rsid w:val="0091209B"/>
    <w:rsid w:val="009123F6"/>
    <w:rsid w:val="009124DE"/>
    <w:rsid w:val="009127B2"/>
    <w:rsid w:val="009129B9"/>
    <w:rsid w:val="00912CC6"/>
    <w:rsid w:val="009134C6"/>
    <w:rsid w:val="009136BB"/>
    <w:rsid w:val="00913D26"/>
    <w:rsid w:val="00913E09"/>
    <w:rsid w:val="00913E88"/>
    <w:rsid w:val="00913EFC"/>
    <w:rsid w:val="00913F0C"/>
    <w:rsid w:val="00914702"/>
    <w:rsid w:val="00915EF8"/>
    <w:rsid w:val="00916298"/>
    <w:rsid w:val="0091681C"/>
    <w:rsid w:val="00916961"/>
    <w:rsid w:val="00916D84"/>
    <w:rsid w:val="00916F07"/>
    <w:rsid w:val="00917476"/>
    <w:rsid w:val="00917E68"/>
    <w:rsid w:val="00920734"/>
    <w:rsid w:val="0092133C"/>
    <w:rsid w:val="00921838"/>
    <w:rsid w:val="009218D4"/>
    <w:rsid w:val="00921CE3"/>
    <w:rsid w:val="00922344"/>
    <w:rsid w:val="00922434"/>
    <w:rsid w:val="0092249D"/>
    <w:rsid w:val="00922592"/>
    <w:rsid w:val="00922AC4"/>
    <w:rsid w:val="00922AD9"/>
    <w:rsid w:val="00922C95"/>
    <w:rsid w:val="00922D16"/>
    <w:rsid w:val="00922D20"/>
    <w:rsid w:val="00922F8D"/>
    <w:rsid w:val="009231C7"/>
    <w:rsid w:val="00923263"/>
    <w:rsid w:val="0092337F"/>
    <w:rsid w:val="00923471"/>
    <w:rsid w:val="009237C0"/>
    <w:rsid w:val="00923868"/>
    <w:rsid w:val="00924592"/>
    <w:rsid w:val="00924711"/>
    <w:rsid w:val="00924B6F"/>
    <w:rsid w:val="009253B3"/>
    <w:rsid w:val="0092550E"/>
    <w:rsid w:val="00925581"/>
    <w:rsid w:val="00925834"/>
    <w:rsid w:val="00925B3D"/>
    <w:rsid w:val="00925C68"/>
    <w:rsid w:val="00925C92"/>
    <w:rsid w:val="00925E52"/>
    <w:rsid w:val="00926481"/>
    <w:rsid w:val="0092668D"/>
    <w:rsid w:val="00926B49"/>
    <w:rsid w:val="00926FE5"/>
    <w:rsid w:val="009272ED"/>
    <w:rsid w:val="009273D1"/>
    <w:rsid w:val="009277E2"/>
    <w:rsid w:val="00927AE6"/>
    <w:rsid w:val="00927C9C"/>
    <w:rsid w:val="00927E8C"/>
    <w:rsid w:val="009302E4"/>
    <w:rsid w:val="009307D4"/>
    <w:rsid w:val="00930BFA"/>
    <w:rsid w:val="00930EE0"/>
    <w:rsid w:val="00930FD8"/>
    <w:rsid w:val="0093106A"/>
    <w:rsid w:val="0093120A"/>
    <w:rsid w:val="00931BAD"/>
    <w:rsid w:val="00931D81"/>
    <w:rsid w:val="00931E7E"/>
    <w:rsid w:val="00931F24"/>
    <w:rsid w:val="00931F66"/>
    <w:rsid w:val="00931FCF"/>
    <w:rsid w:val="009321AF"/>
    <w:rsid w:val="009324A8"/>
    <w:rsid w:val="00932510"/>
    <w:rsid w:val="00932633"/>
    <w:rsid w:val="00932A67"/>
    <w:rsid w:val="00932EF8"/>
    <w:rsid w:val="00933624"/>
    <w:rsid w:val="00933805"/>
    <w:rsid w:val="00933847"/>
    <w:rsid w:val="009339DA"/>
    <w:rsid w:val="00933D5A"/>
    <w:rsid w:val="009347F0"/>
    <w:rsid w:val="00934817"/>
    <w:rsid w:val="00934825"/>
    <w:rsid w:val="00934935"/>
    <w:rsid w:val="00934F26"/>
    <w:rsid w:val="00935D75"/>
    <w:rsid w:val="00935F23"/>
    <w:rsid w:val="0093672D"/>
    <w:rsid w:val="00936A2F"/>
    <w:rsid w:val="00936A61"/>
    <w:rsid w:val="0093752D"/>
    <w:rsid w:val="0093790D"/>
    <w:rsid w:val="00937B80"/>
    <w:rsid w:val="00937ECC"/>
    <w:rsid w:val="00940754"/>
    <w:rsid w:val="00940B82"/>
    <w:rsid w:val="00940CD8"/>
    <w:rsid w:val="00940D3A"/>
    <w:rsid w:val="00941052"/>
    <w:rsid w:val="0094123D"/>
    <w:rsid w:val="00941389"/>
    <w:rsid w:val="009413B0"/>
    <w:rsid w:val="00941567"/>
    <w:rsid w:val="00941775"/>
    <w:rsid w:val="00941ACC"/>
    <w:rsid w:val="00941FF4"/>
    <w:rsid w:val="009420AF"/>
    <w:rsid w:val="0094243D"/>
    <w:rsid w:val="009426D5"/>
    <w:rsid w:val="00942ADE"/>
    <w:rsid w:val="00942D52"/>
    <w:rsid w:val="00942E0D"/>
    <w:rsid w:val="00942E97"/>
    <w:rsid w:val="009431EA"/>
    <w:rsid w:val="00943E8F"/>
    <w:rsid w:val="009441A3"/>
    <w:rsid w:val="009444F7"/>
    <w:rsid w:val="0094455A"/>
    <w:rsid w:val="00944A2E"/>
    <w:rsid w:val="00944CF2"/>
    <w:rsid w:val="00944FD6"/>
    <w:rsid w:val="009453E5"/>
    <w:rsid w:val="0094594C"/>
    <w:rsid w:val="00945A80"/>
    <w:rsid w:val="00945BE1"/>
    <w:rsid w:val="00946398"/>
    <w:rsid w:val="009464F5"/>
    <w:rsid w:val="00946513"/>
    <w:rsid w:val="00946A42"/>
    <w:rsid w:val="00946EE9"/>
    <w:rsid w:val="009472D7"/>
    <w:rsid w:val="0094733C"/>
    <w:rsid w:val="00947810"/>
    <w:rsid w:val="0094784E"/>
    <w:rsid w:val="00947C72"/>
    <w:rsid w:val="00947E4E"/>
    <w:rsid w:val="00950654"/>
    <w:rsid w:val="00950A5C"/>
    <w:rsid w:val="0095165D"/>
    <w:rsid w:val="009519E8"/>
    <w:rsid w:val="00951AA6"/>
    <w:rsid w:val="00951BAC"/>
    <w:rsid w:val="00951F24"/>
    <w:rsid w:val="00952146"/>
    <w:rsid w:val="009524F4"/>
    <w:rsid w:val="00952DE3"/>
    <w:rsid w:val="00953224"/>
    <w:rsid w:val="00953268"/>
    <w:rsid w:val="00953443"/>
    <w:rsid w:val="00953F81"/>
    <w:rsid w:val="00954D2E"/>
    <w:rsid w:val="00955376"/>
    <w:rsid w:val="0095570A"/>
    <w:rsid w:val="0095575D"/>
    <w:rsid w:val="009559A9"/>
    <w:rsid w:val="00955E5C"/>
    <w:rsid w:val="00956843"/>
    <w:rsid w:val="00956CAB"/>
    <w:rsid w:val="00956F1C"/>
    <w:rsid w:val="009572B9"/>
    <w:rsid w:val="00957317"/>
    <w:rsid w:val="00957523"/>
    <w:rsid w:val="009576C8"/>
    <w:rsid w:val="00957CA4"/>
    <w:rsid w:val="00957EFC"/>
    <w:rsid w:val="009602FA"/>
    <w:rsid w:val="00960426"/>
    <w:rsid w:val="009606E7"/>
    <w:rsid w:val="00961506"/>
    <w:rsid w:val="0096177E"/>
    <w:rsid w:val="00961B22"/>
    <w:rsid w:val="00961F8D"/>
    <w:rsid w:val="00961FFB"/>
    <w:rsid w:val="009622C9"/>
    <w:rsid w:val="00962423"/>
    <w:rsid w:val="00963AA2"/>
    <w:rsid w:val="00963E0C"/>
    <w:rsid w:val="00963F63"/>
    <w:rsid w:val="00964512"/>
    <w:rsid w:val="00964548"/>
    <w:rsid w:val="009654AE"/>
    <w:rsid w:val="009660F9"/>
    <w:rsid w:val="00966266"/>
    <w:rsid w:val="00966DF7"/>
    <w:rsid w:val="00966E92"/>
    <w:rsid w:val="00966F76"/>
    <w:rsid w:val="009670E3"/>
    <w:rsid w:val="0096747C"/>
    <w:rsid w:val="00967C1E"/>
    <w:rsid w:val="00967EB5"/>
    <w:rsid w:val="00970580"/>
    <w:rsid w:val="0097066A"/>
    <w:rsid w:val="00970ACF"/>
    <w:rsid w:val="00970EEF"/>
    <w:rsid w:val="00970EF1"/>
    <w:rsid w:val="00970F14"/>
    <w:rsid w:val="00970FAA"/>
    <w:rsid w:val="009712C8"/>
    <w:rsid w:val="009715D1"/>
    <w:rsid w:val="00971757"/>
    <w:rsid w:val="0097208E"/>
    <w:rsid w:val="009721FB"/>
    <w:rsid w:val="009728A7"/>
    <w:rsid w:val="00972ADF"/>
    <w:rsid w:val="00973B36"/>
    <w:rsid w:val="00973B63"/>
    <w:rsid w:val="00973D73"/>
    <w:rsid w:val="00974BA3"/>
    <w:rsid w:val="00975138"/>
    <w:rsid w:val="009753FF"/>
    <w:rsid w:val="0097556E"/>
    <w:rsid w:val="009757E2"/>
    <w:rsid w:val="009758F8"/>
    <w:rsid w:val="00975BB4"/>
    <w:rsid w:val="00976333"/>
    <w:rsid w:val="0097679C"/>
    <w:rsid w:val="0097689F"/>
    <w:rsid w:val="009769D6"/>
    <w:rsid w:val="0097771E"/>
    <w:rsid w:val="009804CC"/>
    <w:rsid w:val="009808C9"/>
    <w:rsid w:val="00980ECC"/>
    <w:rsid w:val="00981130"/>
    <w:rsid w:val="00981818"/>
    <w:rsid w:val="00981DE3"/>
    <w:rsid w:val="0098267B"/>
    <w:rsid w:val="00982743"/>
    <w:rsid w:val="00982C6A"/>
    <w:rsid w:val="00983242"/>
    <w:rsid w:val="0098358B"/>
    <w:rsid w:val="00983730"/>
    <w:rsid w:val="00983D9B"/>
    <w:rsid w:val="00983E50"/>
    <w:rsid w:val="00983EEB"/>
    <w:rsid w:val="00984063"/>
    <w:rsid w:val="00984307"/>
    <w:rsid w:val="00984977"/>
    <w:rsid w:val="00984A47"/>
    <w:rsid w:val="00984EBA"/>
    <w:rsid w:val="0098528C"/>
    <w:rsid w:val="009855DA"/>
    <w:rsid w:val="009857ED"/>
    <w:rsid w:val="009859E5"/>
    <w:rsid w:val="00985B0B"/>
    <w:rsid w:val="00985F88"/>
    <w:rsid w:val="00986242"/>
    <w:rsid w:val="0098691A"/>
    <w:rsid w:val="00986B3D"/>
    <w:rsid w:val="00986BDA"/>
    <w:rsid w:val="009870F0"/>
    <w:rsid w:val="009873E0"/>
    <w:rsid w:val="0098775F"/>
    <w:rsid w:val="0098796F"/>
    <w:rsid w:val="00987A01"/>
    <w:rsid w:val="00987D06"/>
    <w:rsid w:val="00987F57"/>
    <w:rsid w:val="009900C2"/>
    <w:rsid w:val="00990441"/>
    <w:rsid w:val="0099049F"/>
    <w:rsid w:val="009904A4"/>
    <w:rsid w:val="00990735"/>
    <w:rsid w:val="00990792"/>
    <w:rsid w:val="009907FD"/>
    <w:rsid w:val="00990BDE"/>
    <w:rsid w:val="00990DA0"/>
    <w:rsid w:val="00990E73"/>
    <w:rsid w:val="009912C5"/>
    <w:rsid w:val="00991365"/>
    <w:rsid w:val="009915F6"/>
    <w:rsid w:val="00991793"/>
    <w:rsid w:val="00991983"/>
    <w:rsid w:val="009919F3"/>
    <w:rsid w:val="00991BB4"/>
    <w:rsid w:val="00991BDA"/>
    <w:rsid w:val="00991CE6"/>
    <w:rsid w:val="00991EF3"/>
    <w:rsid w:val="0099265F"/>
    <w:rsid w:val="009929F7"/>
    <w:rsid w:val="00992F0D"/>
    <w:rsid w:val="009932E2"/>
    <w:rsid w:val="009936EB"/>
    <w:rsid w:val="00993895"/>
    <w:rsid w:val="00994638"/>
    <w:rsid w:val="00994902"/>
    <w:rsid w:val="00994ED7"/>
    <w:rsid w:val="009955AE"/>
    <w:rsid w:val="009960D8"/>
    <w:rsid w:val="0099636A"/>
    <w:rsid w:val="009967E2"/>
    <w:rsid w:val="00996ACE"/>
    <w:rsid w:val="00996B0E"/>
    <w:rsid w:val="00996C57"/>
    <w:rsid w:val="00996DB9"/>
    <w:rsid w:val="00996FD1"/>
    <w:rsid w:val="0099705F"/>
    <w:rsid w:val="0099738A"/>
    <w:rsid w:val="0099759E"/>
    <w:rsid w:val="0099772C"/>
    <w:rsid w:val="00997B78"/>
    <w:rsid w:val="00997CA0"/>
    <w:rsid w:val="00997D1E"/>
    <w:rsid w:val="00997DD3"/>
    <w:rsid w:val="00997EEF"/>
    <w:rsid w:val="009A01F1"/>
    <w:rsid w:val="009A07AA"/>
    <w:rsid w:val="009A0953"/>
    <w:rsid w:val="009A0A0A"/>
    <w:rsid w:val="009A0A30"/>
    <w:rsid w:val="009A0C6D"/>
    <w:rsid w:val="009A1420"/>
    <w:rsid w:val="009A15DF"/>
    <w:rsid w:val="009A1C93"/>
    <w:rsid w:val="009A2A13"/>
    <w:rsid w:val="009A2BC7"/>
    <w:rsid w:val="009A2C5B"/>
    <w:rsid w:val="009A30E3"/>
    <w:rsid w:val="009A32F4"/>
    <w:rsid w:val="009A3BDD"/>
    <w:rsid w:val="009A3F02"/>
    <w:rsid w:val="009A40E1"/>
    <w:rsid w:val="009A41CD"/>
    <w:rsid w:val="009A422E"/>
    <w:rsid w:val="009A4B35"/>
    <w:rsid w:val="009A5311"/>
    <w:rsid w:val="009A5E97"/>
    <w:rsid w:val="009A6113"/>
    <w:rsid w:val="009A6697"/>
    <w:rsid w:val="009A6965"/>
    <w:rsid w:val="009A6DBF"/>
    <w:rsid w:val="009A7080"/>
    <w:rsid w:val="009A722A"/>
    <w:rsid w:val="009A76A1"/>
    <w:rsid w:val="009A7F7A"/>
    <w:rsid w:val="009B0672"/>
    <w:rsid w:val="009B0DEA"/>
    <w:rsid w:val="009B14B0"/>
    <w:rsid w:val="009B14F0"/>
    <w:rsid w:val="009B17B5"/>
    <w:rsid w:val="009B1A16"/>
    <w:rsid w:val="009B1BE7"/>
    <w:rsid w:val="009B1CAE"/>
    <w:rsid w:val="009B1F32"/>
    <w:rsid w:val="009B21B3"/>
    <w:rsid w:val="009B23BC"/>
    <w:rsid w:val="009B2578"/>
    <w:rsid w:val="009B26BC"/>
    <w:rsid w:val="009B2743"/>
    <w:rsid w:val="009B28B1"/>
    <w:rsid w:val="009B2B1D"/>
    <w:rsid w:val="009B2C42"/>
    <w:rsid w:val="009B2D22"/>
    <w:rsid w:val="009B2E3B"/>
    <w:rsid w:val="009B3098"/>
    <w:rsid w:val="009B35DD"/>
    <w:rsid w:val="009B36FB"/>
    <w:rsid w:val="009B3B22"/>
    <w:rsid w:val="009B3B5B"/>
    <w:rsid w:val="009B3BEC"/>
    <w:rsid w:val="009B3CAA"/>
    <w:rsid w:val="009B430E"/>
    <w:rsid w:val="009B47F1"/>
    <w:rsid w:val="009B49D9"/>
    <w:rsid w:val="009B4E15"/>
    <w:rsid w:val="009B50AC"/>
    <w:rsid w:val="009B5107"/>
    <w:rsid w:val="009B544C"/>
    <w:rsid w:val="009B5613"/>
    <w:rsid w:val="009B5AD9"/>
    <w:rsid w:val="009B5DFF"/>
    <w:rsid w:val="009B60D5"/>
    <w:rsid w:val="009B63D2"/>
    <w:rsid w:val="009B6420"/>
    <w:rsid w:val="009B6460"/>
    <w:rsid w:val="009B6FBA"/>
    <w:rsid w:val="009B7043"/>
    <w:rsid w:val="009B714A"/>
    <w:rsid w:val="009B72D3"/>
    <w:rsid w:val="009B7541"/>
    <w:rsid w:val="009B773D"/>
    <w:rsid w:val="009B7770"/>
    <w:rsid w:val="009B78EB"/>
    <w:rsid w:val="009B78F4"/>
    <w:rsid w:val="009B79AB"/>
    <w:rsid w:val="009B7A72"/>
    <w:rsid w:val="009B7ABE"/>
    <w:rsid w:val="009C025D"/>
    <w:rsid w:val="009C03CE"/>
    <w:rsid w:val="009C066C"/>
    <w:rsid w:val="009C0D6A"/>
    <w:rsid w:val="009C1C4E"/>
    <w:rsid w:val="009C22EF"/>
    <w:rsid w:val="009C234C"/>
    <w:rsid w:val="009C298B"/>
    <w:rsid w:val="009C2CE3"/>
    <w:rsid w:val="009C2D43"/>
    <w:rsid w:val="009C309E"/>
    <w:rsid w:val="009C3215"/>
    <w:rsid w:val="009C33D5"/>
    <w:rsid w:val="009C417E"/>
    <w:rsid w:val="009C44E8"/>
    <w:rsid w:val="009C457A"/>
    <w:rsid w:val="009C46E7"/>
    <w:rsid w:val="009C4C50"/>
    <w:rsid w:val="009C51CF"/>
    <w:rsid w:val="009C5284"/>
    <w:rsid w:val="009C5C19"/>
    <w:rsid w:val="009C5C5B"/>
    <w:rsid w:val="009C62EC"/>
    <w:rsid w:val="009C66FA"/>
    <w:rsid w:val="009C67DC"/>
    <w:rsid w:val="009C68B7"/>
    <w:rsid w:val="009C6975"/>
    <w:rsid w:val="009C6AB1"/>
    <w:rsid w:val="009C7171"/>
    <w:rsid w:val="009C7341"/>
    <w:rsid w:val="009C7672"/>
    <w:rsid w:val="009C7B91"/>
    <w:rsid w:val="009C7FBA"/>
    <w:rsid w:val="009C9DB4"/>
    <w:rsid w:val="009D0409"/>
    <w:rsid w:val="009D05EF"/>
    <w:rsid w:val="009D0ABA"/>
    <w:rsid w:val="009D0B3A"/>
    <w:rsid w:val="009D142E"/>
    <w:rsid w:val="009D15AC"/>
    <w:rsid w:val="009D16D7"/>
    <w:rsid w:val="009D1A9E"/>
    <w:rsid w:val="009D1AC8"/>
    <w:rsid w:val="009D1B0F"/>
    <w:rsid w:val="009D1D34"/>
    <w:rsid w:val="009D212B"/>
    <w:rsid w:val="009D220D"/>
    <w:rsid w:val="009D22B7"/>
    <w:rsid w:val="009D2463"/>
    <w:rsid w:val="009D24ED"/>
    <w:rsid w:val="009D2A57"/>
    <w:rsid w:val="009D34BE"/>
    <w:rsid w:val="009D388A"/>
    <w:rsid w:val="009D3ABC"/>
    <w:rsid w:val="009D3E05"/>
    <w:rsid w:val="009D4034"/>
    <w:rsid w:val="009D4609"/>
    <w:rsid w:val="009D46A9"/>
    <w:rsid w:val="009D4A39"/>
    <w:rsid w:val="009D53E3"/>
    <w:rsid w:val="009D56B1"/>
    <w:rsid w:val="009D57D7"/>
    <w:rsid w:val="009D58E8"/>
    <w:rsid w:val="009D68FA"/>
    <w:rsid w:val="009D697C"/>
    <w:rsid w:val="009D6F4C"/>
    <w:rsid w:val="009D7116"/>
    <w:rsid w:val="009D746E"/>
    <w:rsid w:val="009D75F4"/>
    <w:rsid w:val="009D7A80"/>
    <w:rsid w:val="009D7CAC"/>
    <w:rsid w:val="009D7EE4"/>
    <w:rsid w:val="009E0411"/>
    <w:rsid w:val="009E058A"/>
    <w:rsid w:val="009E058E"/>
    <w:rsid w:val="009E067F"/>
    <w:rsid w:val="009E1045"/>
    <w:rsid w:val="009E1B52"/>
    <w:rsid w:val="009E2445"/>
    <w:rsid w:val="009E246D"/>
    <w:rsid w:val="009E25A8"/>
    <w:rsid w:val="009E2967"/>
    <w:rsid w:val="009E2BBE"/>
    <w:rsid w:val="009E2C98"/>
    <w:rsid w:val="009E30F7"/>
    <w:rsid w:val="009E3B1A"/>
    <w:rsid w:val="009E3D60"/>
    <w:rsid w:val="009E3E3D"/>
    <w:rsid w:val="009E4A2D"/>
    <w:rsid w:val="009E4CAF"/>
    <w:rsid w:val="009E4CD7"/>
    <w:rsid w:val="009E500E"/>
    <w:rsid w:val="009E512A"/>
    <w:rsid w:val="009E51FA"/>
    <w:rsid w:val="009E5C86"/>
    <w:rsid w:val="009E5FB7"/>
    <w:rsid w:val="009E603F"/>
    <w:rsid w:val="009E62C3"/>
    <w:rsid w:val="009E638D"/>
    <w:rsid w:val="009E6418"/>
    <w:rsid w:val="009E646F"/>
    <w:rsid w:val="009E6815"/>
    <w:rsid w:val="009E6BF7"/>
    <w:rsid w:val="009E6CD7"/>
    <w:rsid w:val="009E746E"/>
    <w:rsid w:val="009E763B"/>
    <w:rsid w:val="009E780C"/>
    <w:rsid w:val="009F0039"/>
    <w:rsid w:val="009F0797"/>
    <w:rsid w:val="009F07FC"/>
    <w:rsid w:val="009F13F3"/>
    <w:rsid w:val="009F179E"/>
    <w:rsid w:val="009F17B5"/>
    <w:rsid w:val="009F1B34"/>
    <w:rsid w:val="009F24C5"/>
    <w:rsid w:val="009F2599"/>
    <w:rsid w:val="009F25BE"/>
    <w:rsid w:val="009F266A"/>
    <w:rsid w:val="009F2B69"/>
    <w:rsid w:val="009F3216"/>
    <w:rsid w:val="009F3511"/>
    <w:rsid w:val="009F3943"/>
    <w:rsid w:val="009F3BC5"/>
    <w:rsid w:val="009F3FD0"/>
    <w:rsid w:val="009F4040"/>
    <w:rsid w:val="009F41FC"/>
    <w:rsid w:val="009F498C"/>
    <w:rsid w:val="009F4ECA"/>
    <w:rsid w:val="009F4F9D"/>
    <w:rsid w:val="009F500E"/>
    <w:rsid w:val="009F56D3"/>
    <w:rsid w:val="009F588A"/>
    <w:rsid w:val="009F5913"/>
    <w:rsid w:val="009F5BBB"/>
    <w:rsid w:val="009F5DFD"/>
    <w:rsid w:val="009F5E3F"/>
    <w:rsid w:val="009F6508"/>
    <w:rsid w:val="009F67DC"/>
    <w:rsid w:val="009F6965"/>
    <w:rsid w:val="009F6EED"/>
    <w:rsid w:val="009F7572"/>
    <w:rsid w:val="009F7A60"/>
    <w:rsid w:val="009F7C81"/>
    <w:rsid w:val="00A004C0"/>
    <w:rsid w:val="00A004EC"/>
    <w:rsid w:val="00A0052B"/>
    <w:rsid w:val="00A0056E"/>
    <w:rsid w:val="00A00A2B"/>
    <w:rsid w:val="00A00F5C"/>
    <w:rsid w:val="00A01348"/>
    <w:rsid w:val="00A0147C"/>
    <w:rsid w:val="00A01642"/>
    <w:rsid w:val="00A01675"/>
    <w:rsid w:val="00A01A5F"/>
    <w:rsid w:val="00A01AAC"/>
    <w:rsid w:val="00A01B28"/>
    <w:rsid w:val="00A01C9B"/>
    <w:rsid w:val="00A01E56"/>
    <w:rsid w:val="00A026EA"/>
    <w:rsid w:val="00A02DF4"/>
    <w:rsid w:val="00A02EBE"/>
    <w:rsid w:val="00A03156"/>
    <w:rsid w:val="00A03231"/>
    <w:rsid w:val="00A03330"/>
    <w:rsid w:val="00A035EC"/>
    <w:rsid w:val="00A03CA3"/>
    <w:rsid w:val="00A03E44"/>
    <w:rsid w:val="00A04698"/>
    <w:rsid w:val="00A046AC"/>
    <w:rsid w:val="00A046CC"/>
    <w:rsid w:val="00A047FD"/>
    <w:rsid w:val="00A0480E"/>
    <w:rsid w:val="00A04AD8"/>
    <w:rsid w:val="00A04D3E"/>
    <w:rsid w:val="00A04D96"/>
    <w:rsid w:val="00A04E84"/>
    <w:rsid w:val="00A04FC8"/>
    <w:rsid w:val="00A052B4"/>
    <w:rsid w:val="00A05437"/>
    <w:rsid w:val="00A05486"/>
    <w:rsid w:val="00A05533"/>
    <w:rsid w:val="00A0558C"/>
    <w:rsid w:val="00A056E7"/>
    <w:rsid w:val="00A05C9B"/>
    <w:rsid w:val="00A06227"/>
    <w:rsid w:val="00A0634A"/>
    <w:rsid w:val="00A067AC"/>
    <w:rsid w:val="00A073EA"/>
    <w:rsid w:val="00A074CC"/>
    <w:rsid w:val="00A07736"/>
    <w:rsid w:val="00A07802"/>
    <w:rsid w:val="00A07AC5"/>
    <w:rsid w:val="00A07F7C"/>
    <w:rsid w:val="00A10067"/>
    <w:rsid w:val="00A10D7D"/>
    <w:rsid w:val="00A117FF"/>
    <w:rsid w:val="00A11B65"/>
    <w:rsid w:val="00A1215F"/>
    <w:rsid w:val="00A12241"/>
    <w:rsid w:val="00A12607"/>
    <w:rsid w:val="00A129D2"/>
    <w:rsid w:val="00A12D36"/>
    <w:rsid w:val="00A12DD6"/>
    <w:rsid w:val="00A12F63"/>
    <w:rsid w:val="00A13322"/>
    <w:rsid w:val="00A139B9"/>
    <w:rsid w:val="00A13BEA"/>
    <w:rsid w:val="00A13FC9"/>
    <w:rsid w:val="00A1423C"/>
    <w:rsid w:val="00A14451"/>
    <w:rsid w:val="00A14452"/>
    <w:rsid w:val="00A14817"/>
    <w:rsid w:val="00A14AD7"/>
    <w:rsid w:val="00A15201"/>
    <w:rsid w:val="00A152B9"/>
    <w:rsid w:val="00A1574B"/>
    <w:rsid w:val="00A15765"/>
    <w:rsid w:val="00A15D04"/>
    <w:rsid w:val="00A15D18"/>
    <w:rsid w:val="00A15DE5"/>
    <w:rsid w:val="00A16BBD"/>
    <w:rsid w:val="00A170C6"/>
    <w:rsid w:val="00A17505"/>
    <w:rsid w:val="00A178BD"/>
    <w:rsid w:val="00A179A4"/>
    <w:rsid w:val="00A17A24"/>
    <w:rsid w:val="00A17C19"/>
    <w:rsid w:val="00A17DC4"/>
    <w:rsid w:val="00A1EEDA"/>
    <w:rsid w:val="00A20732"/>
    <w:rsid w:val="00A209D8"/>
    <w:rsid w:val="00A20A7E"/>
    <w:rsid w:val="00A20B98"/>
    <w:rsid w:val="00A21097"/>
    <w:rsid w:val="00A211E7"/>
    <w:rsid w:val="00A216DD"/>
    <w:rsid w:val="00A21D23"/>
    <w:rsid w:val="00A21DE3"/>
    <w:rsid w:val="00A220F9"/>
    <w:rsid w:val="00A22110"/>
    <w:rsid w:val="00A2266E"/>
    <w:rsid w:val="00A2288F"/>
    <w:rsid w:val="00A229E1"/>
    <w:rsid w:val="00A22A11"/>
    <w:rsid w:val="00A22A1A"/>
    <w:rsid w:val="00A22BD4"/>
    <w:rsid w:val="00A22D14"/>
    <w:rsid w:val="00A22F56"/>
    <w:rsid w:val="00A235D6"/>
    <w:rsid w:val="00A23AC5"/>
    <w:rsid w:val="00A2419C"/>
    <w:rsid w:val="00A24406"/>
    <w:rsid w:val="00A244C6"/>
    <w:rsid w:val="00A24CA4"/>
    <w:rsid w:val="00A24EC7"/>
    <w:rsid w:val="00A24F5D"/>
    <w:rsid w:val="00A25092"/>
    <w:rsid w:val="00A251FC"/>
    <w:rsid w:val="00A254E7"/>
    <w:rsid w:val="00A255FA"/>
    <w:rsid w:val="00A256E6"/>
    <w:rsid w:val="00A25860"/>
    <w:rsid w:val="00A259C1"/>
    <w:rsid w:val="00A25A41"/>
    <w:rsid w:val="00A2609F"/>
    <w:rsid w:val="00A2616F"/>
    <w:rsid w:val="00A26218"/>
    <w:rsid w:val="00A2657F"/>
    <w:rsid w:val="00A266C1"/>
    <w:rsid w:val="00A26763"/>
    <w:rsid w:val="00A26C07"/>
    <w:rsid w:val="00A2717A"/>
    <w:rsid w:val="00A276EE"/>
    <w:rsid w:val="00A2774D"/>
    <w:rsid w:val="00A279A9"/>
    <w:rsid w:val="00A3002D"/>
    <w:rsid w:val="00A300AE"/>
    <w:rsid w:val="00A30EFD"/>
    <w:rsid w:val="00A314C4"/>
    <w:rsid w:val="00A319CA"/>
    <w:rsid w:val="00A32065"/>
    <w:rsid w:val="00A32653"/>
    <w:rsid w:val="00A328CF"/>
    <w:rsid w:val="00A32A83"/>
    <w:rsid w:val="00A32BEA"/>
    <w:rsid w:val="00A32EAE"/>
    <w:rsid w:val="00A332B4"/>
    <w:rsid w:val="00A332C3"/>
    <w:rsid w:val="00A33AF2"/>
    <w:rsid w:val="00A33B60"/>
    <w:rsid w:val="00A33F33"/>
    <w:rsid w:val="00A33F38"/>
    <w:rsid w:val="00A3524E"/>
    <w:rsid w:val="00A353F2"/>
    <w:rsid w:val="00A359FC"/>
    <w:rsid w:val="00A35B02"/>
    <w:rsid w:val="00A36218"/>
    <w:rsid w:val="00A362FD"/>
    <w:rsid w:val="00A36827"/>
    <w:rsid w:val="00A36A65"/>
    <w:rsid w:val="00A36BB4"/>
    <w:rsid w:val="00A36BE0"/>
    <w:rsid w:val="00A36CA7"/>
    <w:rsid w:val="00A36F6F"/>
    <w:rsid w:val="00A371CA"/>
    <w:rsid w:val="00A3771B"/>
    <w:rsid w:val="00A3784B"/>
    <w:rsid w:val="00A378E8"/>
    <w:rsid w:val="00A406C4"/>
    <w:rsid w:val="00A415D0"/>
    <w:rsid w:val="00A41878"/>
    <w:rsid w:val="00A42091"/>
    <w:rsid w:val="00A42268"/>
    <w:rsid w:val="00A42414"/>
    <w:rsid w:val="00A425EA"/>
    <w:rsid w:val="00A42744"/>
    <w:rsid w:val="00A42A02"/>
    <w:rsid w:val="00A42B5A"/>
    <w:rsid w:val="00A42C21"/>
    <w:rsid w:val="00A432ED"/>
    <w:rsid w:val="00A43A42"/>
    <w:rsid w:val="00A43C8F"/>
    <w:rsid w:val="00A4451B"/>
    <w:rsid w:val="00A44539"/>
    <w:rsid w:val="00A44610"/>
    <w:rsid w:val="00A446AE"/>
    <w:rsid w:val="00A446BB"/>
    <w:rsid w:val="00A4472F"/>
    <w:rsid w:val="00A44BCA"/>
    <w:rsid w:val="00A44FD5"/>
    <w:rsid w:val="00A44FDD"/>
    <w:rsid w:val="00A44FF1"/>
    <w:rsid w:val="00A45306"/>
    <w:rsid w:val="00A45345"/>
    <w:rsid w:val="00A45B0A"/>
    <w:rsid w:val="00A45F34"/>
    <w:rsid w:val="00A462D7"/>
    <w:rsid w:val="00A46819"/>
    <w:rsid w:val="00A468B5"/>
    <w:rsid w:val="00A46E7B"/>
    <w:rsid w:val="00A4756A"/>
    <w:rsid w:val="00A47668"/>
    <w:rsid w:val="00A47909"/>
    <w:rsid w:val="00A47B93"/>
    <w:rsid w:val="00A47ECD"/>
    <w:rsid w:val="00A500EE"/>
    <w:rsid w:val="00A502F1"/>
    <w:rsid w:val="00A505DD"/>
    <w:rsid w:val="00A50D2F"/>
    <w:rsid w:val="00A50DBA"/>
    <w:rsid w:val="00A50FAD"/>
    <w:rsid w:val="00A5111D"/>
    <w:rsid w:val="00A5125D"/>
    <w:rsid w:val="00A5156D"/>
    <w:rsid w:val="00A516B5"/>
    <w:rsid w:val="00A51EF8"/>
    <w:rsid w:val="00A525A9"/>
    <w:rsid w:val="00A52702"/>
    <w:rsid w:val="00A52957"/>
    <w:rsid w:val="00A52D35"/>
    <w:rsid w:val="00A5334A"/>
    <w:rsid w:val="00A535CC"/>
    <w:rsid w:val="00A53608"/>
    <w:rsid w:val="00A537BC"/>
    <w:rsid w:val="00A53892"/>
    <w:rsid w:val="00A5443B"/>
    <w:rsid w:val="00A54787"/>
    <w:rsid w:val="00A54A56"/>
    <w:rsid w:val="00A54CE8"/>
    <w:rsid w:val="00A54E10"/>
    <w:rsid w:val="00A55046"/>
    <w:rsid w:val="00A550F6"/>
    <w:rsid w:val="00A55480"/>
    <w:rsid w:val="00A55991"/>
    <w:rsid w:val="00A55BAE"/>
    <w:rsid w:val="00A55E76"/>
    <w:rsid w:val="00A560D4"/>
    <w:rsid w:val="00A568CB"/>
    <w:rsid w:val="00A568FA"/>
    <w:rsid w:val="00A56B81"/>
    <w:rsid w:val="00A56BF4"/>
    <w:rsid w:val="00A56C1A"/>
    <w:rsid w:val="00A56C2D"/>
    <w:rsid w:val="00A56C52"/>
    <w:rsid w:val="00A577D1"/>
    <w:rsid w:val="00A6028E"/>
    <w:rsid w:val="00A60448"/>
    <w:rsid w:val="00A60567"/>
    <w:rsid w:val="00A60745"/>
    <w:rsid w:val="00A609A9"/>
    <w:rsid w:val="00A6113C"/>
    <w:rsid w:val="00A61312"/>
    <w:rsid w:val="00A61411"/>
    <w:rsid w:val="00A6195A"/>
    <w:rsid w:val="00A61D36"/>
    <w:rsid w:val="00A62151"/>
    <w:rsid w:val="00A623D1"/>
    <w:rsid w:val="00A62515"/>
    <w:rsid w:val="00A629C0"/>
    <w:rsid w:val="00A62C0F"/>
    <w:rsid w:val="00A6350F"/>
    <w:rsid w:val="00A636C3"/>
    <w:rsid w:val="00A6422F"/>
    <w:rsid w:val="00A6446E"/>
    <w:rsid w:val="00A64470"/>
    <w:rsid w:val="00A64601"/>
    <w:rsid w:val="00A6463B"/>
    <w:rsid w:val="00A64675"/>
    <w:rsid w:val="00A64825"/>
    <w:rsid w:val="00A649F2"/>
    <w:rsid w:val="00A64E9C"/>
    <w:rsid w:val="00A64ECC"/>
    <w:rsid w:val="00A6575E"/>
    <w:rsid w:val="00A65FD6"/>
    <w:rsid w:val="00A664CC"/>
    <w:rsid w:val="00A668C7"/>
    <w:rsid w:val="00A66A2C"/>
    <w:rsid w:val="00A66C20"/>
    <w:rsid w:val="00A66D0E"/>
    <w:rsid w:val="00A66D4E"/>
    <w:rsid w:val="00A66F96"/>
    <w:rsid w:val="00A671D5"/>
    <w:rsid w:val="00A6739D"/>
    <w:rsid w:val="00A675B9"/>
    <w:rsid w:val="00A6762A"/>
    <w:rsid w:val="00A67ECE"/>
    <w:rsid w:val="00A7001F"/>
    <w:rsid w:val="00A703C7"/>
    <w:rsid w:val="00A70684"/>
    <w:rsid w:val="00A70771"/>
    <w:rsid w:val="00A707D2"/>
    <w:rsid w:val="00A708A0"/>
    <w:rsid w:val="00A70ED1"/>
    <w:rsid w:val="00A71580"/>
    <w:rsid w:val="00A71645"/>
    <w:rsid w:val="00A719FB"/>
    <w:rsid w:val="00A71F9D"/>
    <w:rsid w:val="00A729F6"/>
    <w:rsid w:val="00A72B74"/>
    <w:rsid w:val="00A72D83"/>
    <w:rsid w:val="00A72E9E"/>
    <w:rsid w:val="00A73663"/>
    <w:rsid w:val="00A73D60"/>
    <w:rsid w:val="00A7454C"/>
    <w:rsid w:val="00A7510E"/>
    <w:rsid w:val="00A75425"/>
    <w:rsid w:val="00A75D80"/>
    <w:rsid w:val="00A76085"/>
    <w:rsid w:val="00A763F9"/>
    <w:rsid w:val="00A76582"/>
    <w:rsid w:val="00A7759D"/>
    <w:rsid w:val="00A775C0"/>
    <w:rsid w:val="00A77B0B"/>
    <w:rsid w:val="00A77B54"/>
    <w:rsid w:val="00A800FB"/>
    <w:rsid w:val="00A805CB"/>
    <w:rsid w:val="00A80884"/>
    <w:rsid w:val="00A80A59"/>
    <w:rsid w:val="00A80EE2"/>
    <w:rsid w:val="00A81184"/>
    <w:rsid w:val="00A811DA"/>
    <w:rsid w:val="00A81695"/>
    <w:rsid w:val="00A81BF4"/>
    <w:rsid w:val="00A81F5E"/>
    <w:rsid w:val="00A8238E"/>
    <w:rsid w:val="00A82A5F"/>
    <w:rsid w:val="00A83405"/>
    <w:rsid w:val="00A83A3A"/>
    <w:rsid w:val="00A83C70"/>
    <w:rsid w:val="00A83E33"/>
    <w:rsid w:val="00A842FB"/>
    <w:rsid w:val="00A8477D"/>
    <w:rsid w:val="00A84D66"/>
    <w:rsid w:val="00A85737"/>
    <w:rsid w:val="00A858EF"/>
    <w:rsid w:val="00A85F59"/>
    <w:rsid w:val="00A86205"/>
    <w:rsid w:val="00A862A7"/>
    <w:rsid w:val="00A868D2"/>
    <w:rsid w:val="00A86F99"/>
    <w:rsid w:val="00A8752E"/>
    <w:rsid w:val="00A876E7"/>
    <w:rsid w:val="00A87700"/>
    <w:rsid w:val="00A877D5"/>
    <w:rsid w:val="00A90157"/>
    <w:rsid w:val="00A90CB6"/>
    <w:rsid w:val="00A90DA1"/>
    <w:rsid w:val="00A90F71"/>
    <w:rsid w:val="00A911A7"/>
    <w:rsid w:val="00A91638"/>
    <w:rsid w:val="00A91748"/>
    <w:rsid w:val="00A917C3"/>
    <w:rsid w:val="00A91BA0"/>
    <w:rsid w:val="00A91C46"/>
    <w:rsid w:val="00A924F1"/>
    <w:rsid w:val="00A92881"/>
    <w:rsid w:val="00A92D84"/>
    <w:rsid w:val="00A933EB"/>
    <w:rsid w:val="00A93557"/>
    <w:rsid w:val="00A93790"/>
    <w:rsid w:val="00A938F8"/>
    <w:rsid w:val="00A94101"/>
    <w:rsid w:val="00A944CF"/>
    <w:rsid w:val="00A946EF"/>
    <w:rsid w:val="00A94707"/>
    <w:rsid w:val="00A94AD1"/>
    <w:rsid w:val="00A94C94"/>
    <w:rsid w:val="00A94E44"/>
    <w:rsid w:val="00A953D0"/>
    <w:rsid w:val="00A95625"/>
    <w:rsid w:val="00A95B68"/>
    <w:rsid w:val="00A96069"/>
    <w:rsid w:val="00A9690F"/>
    <w:rsid w:val="00A9692B"/>
    <w:rsid w:val="00A96A14"/>
    <w:rsid w:val="00A96B1D"/>
    <w:rsid w:val="00A96CF8"/>
    <w:rsid w:val="00A97240"/>
    <w:rsid w:val="00A97C9E"/>
    <w:rsid w:val="00AA0C96"/>
    <w:rsid w:val="00AA0D9E"/>
    <w:rsid w:val="00AA0E37"/>
    <w:rsid w:val="00AA0E63"/>
    <w:rsid w:val="00AA0E74"/>
    <w:rsid w:val="00AA11C5"/>
    <w:rsid w:val="00AA11E9"/>
    <w:rsid w:val="00AA1364"/>
    <w:rsid w:val="00AA1834"/>
    <w:rsid w:val="00AA18F6"/>
    <w:rsid w:val="00AA1ECE"/>
    <w:rsid w:val="00AA29FC"/>
    <w:rsid w:val="00AA2A2F"/>
    <w:rsid w:val="00AA2B6D"/>
    <w:rsid w:val="00AA2E48"/>
    <w:rsid w:val="00AA3684"/>
    <w:rsid w:val="00AA3A83"/>
    <w:rsid w:val="00AA3AFF"/>
    <w:rsid w:val="00AA3DAF"/>
    <w:rsid w:val="00AA40BF"/>
    <w:rsid w:val="00AA40C9"/>
    <w:rsid w:val="00AA48C2"/>
    <w:rsid w:val="00AA4EAC"/>
    <w:rsid w:val="00AA5218"/>
    <w:rsid w:val="00AA536F"/>
    <w:rsid w:val="00AA539C"/>
    <w:rsid w:val="00AA5437"/>
    <w:rsid w:val="00AA54F1"/>
    <w:rsid w:val="00AA55C2"/>
    <w:rsid w:val="00AA5829"/>
    <w:rsid w:val="00AA5ADB"/>
    <w:rsid w:val="00AA5F49"/>
    <w:rsid w:val="00AA603B"/>
    <w:rsid w:val="00AA61A5"/>
    <w:rsid w:val="00AA625B"/>
    <w:rsid w:val="00AA6416"/>
    <w:rsid w:val="00AA64D6"/>
    <w:rsid w:val="00AA6953"/>
    <w:rsid w:val="00AA6BA3"/>
    <w:rsid w:val="00AA6D32"/>
    <w:rsid w:val="00AA6E3E"/>
    <w:rsid w:val="00AA6E80"/>
    <w:rsid w:val="00AA70DF"/>
    <w:rsid w:val="00AA7F18"/>
    <w:rsid w:val="00AA7F44"/>
    <w:rsid w:val="00AB010C"/>
    <w:rsid w:val="00AB0971"/>
    <w:rsid w:val="00AB0DF9"/>
    <w:rsid w:val="00AB0ED0"/>
    <w:rsid w:val="00AB0F8B"/>
    <w:rsid w:val="00AB15AC"/>
    <w:rsid w:val="00AB162C"/>
    <w:rsid w:val="00AB1D0B"/>
    <w:rsid w:val="00AB2421"/>
    <w:rsid w:val="00AB29F6"/>
    <w:rsid w:val="00AB2AE3"/>
    <w:rsid w:val="00AB30D9"/>
    <w:rsid w:val="00AB3966"/>
    <w:rsid w:val="00AB3D09"/>
    <w:rsid w:val="00AB3E1A"/>
    <w:rsid w:val="00AB3E97"/>
    <w:rsid w:val="00AB4134"/>
    <w:rsid w:val="00AB4234"/>
    <w:rsid w:val="00AB434C"/>
    <w:rsid w:val="00AB4457"/>
    <w:rsid w:val="00AB4760"/>
    <w:rsid w:val="00AB5046"/>
    <w:rsid w:val="00AB5192"/>
    <w:rsid w:val="00AB5F1E"/>
    <w:rsid w:val="00AB6866"/>
    <w:rsid w:val="00AB7051"/>
    <w:rsid w:val="00AB7181"/>
    <w:rsid w:val="00AB7360"/>
    <w:rsid w:val="00AB73AF"/>
    <w:rsid w:val="00AB7BEA"/>
    <w:rsid w:val="00AB7E79"/>
    <w:rsid w:val="00AB7EF2"/>
    <w:rsid w:val="00AB7F3D"/>
    <w:rsid w:val="00AB7F9C"/>
    <w:rsid w:val="00AC002A"/>
    <w:rsid w:val="00AC049E"/>
    <w:rsid w:val="00AC04AE"/>
    <w:rsid w:val="00AC0578"/>
    <w:rsid w:val="00AC0AF3"/>
    <w:rsid w:val="00AC0D4F"/>
    <w:rsid w:val="00AC0F54"/>
    <w:rsid w:val="00AC0FF3"/>
    <w:rsid w:val="00AC1556"/>
    <w:rsid w:val="00AC1754"/>
    <w:rsid w:val="00AC1865"/>
    <w:rsid w:val="00AC1B98"/>
    <w:rsid w:val="00AC1BB7"/>
    <w:rsid w:val="00AC1E22"/>
    <w:rsid w:val="00AC20B8"/>
    <w:rsid w:val="00AC2785"/>
    <w:rsid w:val="00AC28F1"/>
    <w:rsid w:val="00AC2AB5"/>
    <w:rsid w:val="00AC2C81"/>
    <w:rsid w:val="00AC2D88"/>
    <w:rsid w:val="00AC312C"/>
    <w:rsid w:val="00AC32D4"/>
    <w:rsid w:val="00AC33D9"/>
    <w:rsid w:val="00AC33DD"/>
    <w:rsid w:val="00AC3776"/>
    <w:rsid w:val="00AC38A9"/>
    <w:rsid w:val="00AC4294"/>
    <w:rsid w:val="00AC5351"/>
    <w:rsid w:val="00AC543B"/>
    <w:rsid w:val="00AC5C9D"/>
    <w:rsid w:val="00AC6364"/>
    <w:rsid w:val="00AC674D"/>
    <w:rsid w:val="00AC6A3C"/>
    <w:rsid w:val="00AC6E58"/>
    <w:rsid w:val="00AC6F77"/>
    <w:rsid w:val="00AC7DAA"/>
    <w:rsid w:val="00AD044F"/>
    <w:rsid w:val="00AD0671"/>
    <w:rsid w:val="00AD07DC"/>
    <w:rsid w:val="00AD0A6F"/>
    <w:rsid w:val="00AD0AB0"/>
    <w:rsid w:val="00AD0C5D"/>
    <w:rsid w:val="00AD1462"/>
    <w:rsid w:val="00AD18BB"/>
    <w:rsid w:val="00AD1E55"/>
    <w:rsid w:val="00AD2213"/>
    <w:rsid w:val="00AD2404"/>
    <w:rsid w:val="00AD2474"/>
    <w:rsid w:val="00AD24EB"/>
    <w:rsid w:val="00AD2900"/>
    <w:rsid w:val="00AD2AA5"/>
    <w:rsid w:val="00AD2EFE"/>
    <w:rsid w:val="00AD33C6"/>
    <w:rsid w:val="00AD3869"/>
    <w:rsid w:val="00AD3A6B"/>
    <w:rsid w:val="00AD3B41"/>
    <w:rsid w:val="00AD3F2D"/>
    <w:rsid w:val="00AD406B"/>
    <w:rsid w:val="00AD41C0"/>
    <w:rsid w:val="00AD42D7"/>
    <w:rsid w:val="00AD43B0"/>
    <w:rsid w:val="00AD4C77"/>
    <w:rsid w:val="00AD4EB7"/>
    <w:rsid w:val="00AD4F66"/>
    <w:rsid w:val="00AD56A3"/>
    <w:rsid w:val="00AD57F4"/>
    <w:rsid w:val="00AD5ABD"/>
    <w:rsid w:val="00AD5EDD"/>
    <w:rsid w:val="00AD626D"/>
    <w:rsid w:val="00AD65F7"/>
    <w:rsid w:val="00AD691C"/>
    <w:rsid w:val="00AD6956"/>
    <w:rsid w:val="00AD6C35"/>
    <w:rsid w:val="00AD6C63"/>
    <w:rsid w:val="00AD6D37"/>
    <w:rsid w:val="00AD71A7"/>
    <w:rsid w:val="00AD72A9"/>
    <w:rsid w:val="00AD735B"/>
    <w:rsid w:val="00AD7C73"/>
    <w:rsid w:val="00AE0766"/>
    <w:rsid w:val="00AE0D3F"/>
    <w:rsid w:val="00AE0F88"/>
    <w:rsid w:val="00AE11BA"/>
    <w:rsid w:val="00AE1772"/>
    <w:rsid w:val="00AE1A7C"/>
    <w:rsid w:val="00AE1B0F"/>
    <w:rsid w:val="00AE1C54"/>
    <w:rsid w:val="00AE216D"/>
    <w:rsid w:val="00AE250B"/>
    <w:rsid w:val="00AE330A"/>
    <w:rsid w:val="00AE380E"/>
    <w:rsid w:val="00AE3D6B"/>
    <w:rsid w:val="00AE4782"/>
    <w:rsid w:val="00AE490C"/>
    <w:rsid w:val="00AE4C7B"/>
    <w:rsid w:val="00AE5C74"/>
    <w:rsid w:val="00AE61C9"/>
    <w:rsid w:val="00AE62FB"/>
    <w:rsid w:val="00AE65B3"/>
    <w:rsid w:val="00AE6925"/>
    <w:rsid w:val="00AE6A6F"/>
    <w:rsid w:val="00AE76F9"/>
    <w:rsid w:val="00AF019E"/>
    <w:rsid w:val="00AF01C9"/>
    <w:rsid w:val="00AF06EC"/>
    <w:rsid w:val="00AF06FC"/>
    <w:rsid w:val="00AF0CF4"/>
    <w:rsid w:val="00AF0F1E"/>
    <w:rsid w:val="00AF0F75"/>
    <w:rsid w:val="00AF12AD"/>
    <w:rsid w:val="00AF14BE"/>
    <w:rsid w:val="00AF1C6F"/>
    <w:rsid w:val="00AF1D83"/>
    <w:rsid w:val="00AF1F2B"/>
    <w:rsid w:val="00AF2256"/>
    <w:rsid w:val="00AF2449"/>
    <w:rsid w:val="00AF29C0"/>
    <w:rsid w:val="00AF2B64"/>
    <w:rsid w:val="00AF329C"/>
    <w:rsid w:val="00AF3902"/>
    <w:rsid w:val="00AF3A45"/>
    <w:rsid w:val="00AF3B75"/>
    <w:rsid w:val="00AF44DD"/>
    <w:rsid w:val="00AF44F4"/>
    <w:rsid w:val="00AF453E"/>
    <w:rsid w:val="00AF51E1"/>
    <w:rsid w:val="00AF5510"/>
    <w:rsid w:val="00AF55A4"/>
    <w:rsid w:val="00AF5624"/>
    <w:rsid w:val="00AF5865"/>
    <w:rsid w:val="00AF5954"/>
    <w:rsid w:val="00AF5C34"/>
    <w:rsid w:val="00AF5E16"/>
    <w:rsid w:val="00AF61DB"/>
    <w:rsid w:val="00AF6290"/>
    <w:rsid w:val="00AF6409"/>
    <w:rsid w:val="00AF6D7C"/>
    <w:rsid w:val="00AF6E70"/>
    <w:rsid w:val="00AF6F8E"/>
    <w:rsid w:val="00AF71BA"/>
    <w:rsid w:val="00AF71D4"/>
    <w:rsid w:val="00AF7262"/>
    <w:rsid w:val="00AF7476"/>
    <w:rsid w:val="00AF75C5"/>
    <w:rsid w:val="00AF7C34"/>
    <w:rsid w:val="00B003E2"/>
    <w:rsid w:val="00B016A5"/>
    <w:rsid w:val="00B018D1"/>
    <w:rsid w:val="00B019AB"/>
    <w:rsid w:val="00B019C0"/>
    <w:rsid w:val="00B01D07"/>
    <w:rsid w:val="00B020F9"/>
    <w:rsid w:val="00B02266"/>
    <w:rsid w:val="00B035FA"/>
    <w:rsid w:val="00B03845"/>
    <w:rsid w:val="00B041C9"/>
    <w:rsid w:val="00B0427B"/>
    <w:rsid w:val="00B042BD"/>
    <w:rsid w:val="00B04DD2"/>
    <w:rsid w:val="00B051CC"/>
    <w:rsid w:val="00B055A0"/>
    <w:rsid w:val="00B05A0C"/>
    <w:rsid w:val="00B05CD5"/>
    <w:rsid w:val="00B05FD2"/>
    <w:rsid w:val="00B061C6"/>
    <w:rsid w:val="00B0694C"/>
    <w:rsid w:val="00B06D95"/>
    <w:rsid w:val="00B06E49"/>
    <w:rsid w:val="00B06E6F"/>
    <w:rsid w:val="00B07011"/>
    <w:rsid w:val="00B073EC"/>
    <w:rsid w:val="00B075DC"/>
    <w:rsid w:val="00B07957"/>
    <w:rsid w:val="00B07B8C"/>
    <w:rsid w:val="00B07BA6"/>
    <w:rsid w:val="00B07F49"/>
    <w:rsid w:val="00B1029C"/>
    <w:rsid w:val="00B1077D"/>
    <w:rsid w:val="00B10D07"/>
    <w:rsid w:val="00B10DB8"/>
    <w:rsid w:val="00B10F07"/>
    <w:rsid w:val="00B11261"/>
    <w:rsid w:val="00B1150E"/>
    <w:rsid w:val="00B118C6"/>
    <w:rsid w:val="00B11937"/>
    <w:rsid w:val="00B11943"/>
    <w:rsid w:val="00B11999"/>
    <w:rsid w:val="00B11B11"/>
    <w:rsid w:val="00B11E4D"/>
    <w:rsid w:val="00B11E5A"/>
    <w:rsid w:val="00B1205F"/>
    <w:rsid w:val="00B123E4"/>
    <w:rsid w:val="00B127A3"/>
    <w:rsid w:val="00B12959"/>
    <w:rsid w:val="00B12AED"/>
    <w:rsid w:val="00B12C9C"/>
    <w:rsid w:val="00B12D3F"/>
    <w:rsid w:val="00B12E8F"/>
    <w:rsid w:val="00B12ED0"/>
    <w:rsid w:val="00B13140"/>
    <w:rsid w:val="00B132E7"/>
    <w:rsid w:val="00B1342B"/>
    <w:rsid w:val="00B137A3"/>
    <w:rsid w:val="00B13D05"/>
    <w:rsid w:val="00B145BC"/>
    <w:rsid w:val="00B14990"/>
    <w:rsid w:val="00B14DB9"/>
    <w:rsid w:val="00B14FDF"/>
    <w:rsid w:val="00B150D2"/>
    <w:rsid w:val="00B15697"/>
    <w:rsid w:val="00B15728"/>
    <w:rsid w:val="00B15C6B"/>
    <w:rsid w:val="00B15CFE"/>
    <w:rsid w:val="00B15FC3"/>
    <w:rsid w:val="00B1644D"/>
    <w:rsid w:val="00B16732"/>
    <w:rsid w:val="00B1697E"/>
    <w:rsid w:val="00B16992"/>
    <w:rsid w:val="00B16F1B"/>
    <w:rsid w:val="00B1702C"/>
    <w:rsid w:val="00B170D2"/>
    <w:rsid w:val="00B17603"/>
    <w:rsid w:val="00B203D1"/>
    <w:rsid w:val="00B2052C"/>
    <w:rsid w:val="00B20545"/>
    <w:rsid w:val="00B20742"/>
    <w:rsid w:val="00B20C75"/>
    <w:rsid w:val="00B20D8C"/>
    <w:rsid w:val="00B2115A"/>
    <w:rsid w:val="00B21604"/>
    <w:rsid w:val="00B217D3"/>
    <w:rsid w:val="00B21B85"/>
    <w:rsid w:val="00B21E48"/>
    <w:rsid w:val="00B2217F"/>
    <w:rsid w:val="00B22281"/>
    <w:rsid w:val="00B22A82"/>
    <w:rsid w:val="00B22CEF"/>
    <w:rsid w:val="00B22E7B"/>
    <w:rsid w:val="00B2317F"/>
    <w:rsid w:val="00B23295"/>
    <w:rsid w:val="00B23374"/>
    <w:rsid w:val="00B2376F"/>
    <w:rsid w:val="00B239A3"/>
    <w:rsid w:val="00B23A13"/>
    <w:rsid w:val="00B23B92"/>
    <w:rsid w:val="00B24112"/>
    <w:rsid w:val="00B24195"/>
    <w:rsid w:val="00B244A8"/>
    <w:rsid w:val="00B244C2"/>
    <w:rsid w:val="00B247AA"/>
    <w:rsid w:val="00B24E41"/>
    <w:rsid w:val="00B24EB1"/>
    <w:rsid w:val="00B25259"/>
    <w:rsid w:val="00B254F0"/>
    <w:rsid w:val="00B2563E"/>
    <w:rsid w:val="00B25B21"/>
    <w:rsid w:val="00B25C59"/>
    <w:rsid w:val="00B262E7"/>
    <w:rsid w:val="00B26C90"/>
    <w:rsid w:val="00B27177"/>
    <w:rsid w:val="00B27249"/>
    <w:rsid w:val="00B27652"/>
    <w:rsid w:val="00B27B4B"/>
    <w:rsid w:val="00B305EA"/>
    <w:rsid w:val="00B30644"/>
    <w:rsid w:val="00B307BD"/>
    <w:rsid w:val="00B30C16"/>
    <w:rsid w:val="00B30F23"/>
    <w:rsid w:val="00B31404"/>
    <w:rsid w:val="00B31446"/>
    <w:rsid w:val="00B31B6E"/>
    <w:rsid w:val="00B31CE9"/>
    <w:rsid w:val="00B31DB6"/>
    <w:rsid w:val="00B31EF9"/>
    <w:rsid w:val="00B31F3A"/>
    <w:rsid w:val="00B32114"/>
    <w:rsid w:val="00B326BF"/>
    <w:rsid w:val="00B32999"/>
    <w:rsid w:val="00B32CD9"/>
    <w:rsid w:val="00B338D9"/>
    <w:rsid w:val="00B338DC"/>
    <w:rsid w:val="00B33915"/>
    <w:rsid w:val="00B3480F"/>
    <w:rsid w:val="00B3528D"/>
    <w:rsid w:val="00B356E5"/>
    <w:rsid w:val="00B35953"/>
    <w:rsid w:val="00B35E1E"/>
    <w:rsid w:val="00B35EC0"/>
    <w:rsid w:val="00B36BEA"/>
    <w:rsid w:val="00B37049"/>
    <w:rsid w:val="00B375F6"/>
    <w:rsid w:val="00B37B7F"/>
    <w:rsid w:val="00B37E4B"/>
    <w:rsid w:val="00B409D4"/>
    <w:rsid w:val="00B40DB1"/>
    <w:rsid w:val="00B4103B"/>
    <w:rsid w:val="00B410D7"/>
    <w:rsid w:val="00B413F4"/>
    <w:rsid w:val="00B4174E"/>
    <w:rsid w:val="00B42743"/>
    <w:rsid w:val="00B428CC"/>
    <w:rsid w:val="00B42926"/>
    <w:rsid w:val="00B42DA3"/>
    <w:rsid w:val="00B43786"/>
    <w:rsid w:val="00B439D7"/>
    <w:rsid w:val="00B43A52"/>
    <w:rsid w:val="00B44164"/>
    <w:rsid w:val="00B44396"/>
    <w:rsid w:val="00B44648"/>
    <w:rsid w:val="00B4467B"/>
    <w:rsid w:val="00B448B7"/>
    <w:rsid w:val="00B44E74"/>
    <w:rsid w:val="00B45001"/>
    <w:rsid w:val="00B4518C"/>
    <w:rsid w:val="00B4559B"/>
    <w:rsid w:val="00B45A97"/>
    <w:rsid w:val="00B45D20"/>
    <w:rsid w:val="00B460E1"/>
    <w:rsid w:val="00B4659C"/>
    <w:rsid w:val="00B46B32"/>
    <w:rsid w:val="00B4741F"/>
    <w:rsid w:val="00B4769D"/>
    <w:rsid w:val="00B4785D"/>
    <w:rsid w:val="00B4788A"/>
    <w:rsid w:val="00B47935"/>
    <w:rsid w:val="00B47AB4"/>
    <w:rsid w:val="00B47F07"/>
    <w:rsid w:val="00B500EF"/>
    <w:rsid w:val="00B50AA7"/>
    <w:rsid w:val="00B50EBF"/>
    <w:rsid w:val="00B51399"/>
    <w:rsid w:val="00B518F3"/>
    <w:rsid w:val="00B51E4F"/>
    <w:rsid w:val="00B52058"/>
    <w:rsid w:val="00B52219"/>
    <w:rsid w:val="00B52263"/>
    <w:rsid w:val="00B522EF"/>
    <w:rsid w:val="00B5234C"/>
    <w:rsid w:val="00B523B1"/>
    <w:rsid w:val="00B523C5"/>
    <w:rsid w:val="00B523FB"/>
    <w:rsid w:val="00B529C9"/>
    <w:rsid w:val="00B52BB9"/>
    <w:rsid w:val="00B5315C"/>
    <w:rsid w:val="00B5395B"/>
    <w:rsid w:val="00B5396F"/>
    <w:rsid w:val="00B53BC5"/>
    <w:rsid w:val="00B53BF2"/>
    <w:rsid w:val="00B53E5C"/>
    <w:rsid w:val="00B54CFE"/>
    <w:rsid w:val="00B54D9E"/>
    <w:rsid w:val="00B555AD"/>
    <w:rsid w:val="00B55F9D"/>
    <w:rsid w:val="00B56065"/>
    <w:rsid w:val="00B564B4"/>
    <w:rsid w:val="00B5660F"/>
    <w:rsid w:val="00B56832"/>
    <w:rsid w:val="00B56C38"/>
    <w:rsid w:val="00B57104"/>
    <w:rsid w:val="00B571E6"/>
    <w:rsid w:val="00B5771A"/>
    <w:rsid w:val="00B57A30"/>
    <w:rsid w:val="00B57AFC"/>
    <w:rsid w:val="00B57B58"/>
    <w:rsid w:val="00B57F79"/>
    <w:rsid w:val="00B57F85"/>
    <w:rsid w:val="00B605A8"/>
    <w:rsid w:val="00B606F8"/>
    <w:rsid w:val="00B6133A"/>
    <w:rsid w:val="00B6145A"/>
    <w:rsid w:val="00B61E6C"/>
    <w:rsid w:val="00B61F84"/>
    <w:rsid w:val="00B62794"/>
    <w:rsid w:val="00B62A26"/>
    <w:rsid w:val="00B63012"/>
    <w:rsid w:val="00B6306F"/>
    <w:rsid w:val="00B630C6"/>
    <w:rsid w:val="00B630F1"/>
    <w:rsid w:val="00B632EB"/>
    <w:rsid w:val="00B636B1"/>
    <w:rsid w:val="00B63755"/>
    <w:rsid w:val="00B6383B"/>
    <w:rsid w:val="00B63A2B"/>
    <w:rsid w:val="00B63AC2"/>
    <w:rsid w:val="00B63C70"/>
    <w:rsid w:val="00B643F4"/>
    <w:rsid w:val="00B6498E"/>
    <w:rsid w:val="00B64B33"/>
    <w:rsid w:val="00B64DDB"/>
    <w:rsid w:val="00B64E1A"/>
    <w:rsid w:val="00B64E28"/>
    <w:rsid w:val="00B6506E"/>
    <w:rsid w:val="00B652E0"/>
    <w:rsid w:val="00B6545A"/>
    <w:rsid w:val="00B65527"/>
    <w:rsid w:val="00B657B8"/>
    <w:rsid w:val="00B657D9"/>
    <w:rsid w:val="00B65ABE"/>
    <w:rsid w:val="00B65C5F"/>
    <w:rsid w:val="00B65E69"/>
    <w:rsid w:val="00B66225"/>
    <w:rsid w:val="00B664DE"/>
    <w:rsid w:val="00B66857"/>
    <w:rsid w:val="00B66ACA"/>
    <w:rsid w:val="00B66ACC"/>
    <w:rsid w:val="00B66AE9"/>
    <w:rsid w:val="00B66B6C"/>
    <w:rsid w:val="00B66F93"/>
    <w:rsid w:val="00B6709F"/>
    <w:rsid w:val="00B67BA6"/>
    <w:rsid w:val="00B67BD3"/>
    <w:rsid w:val="00B70024"/>
    <w:rsid w:val="00B7028A"/>
    <w:rsid w:val="00B702EF"/>
    <w:rsid w:val="00B70F73"/>
    <w:rsid w:val="00B70F9F"/>
    <w:rsid w:val="00B71082"/>
    <w:rsid w:val="00B71214"/>
    <w:rsid w:val="00B716FE"/>
    <w:rsid w:val="00B7211B"/>
    <w:rsid w:val="00B72615"/>
    <w:rsid w:val="00B7268A"/>
    <w:rsid w:val="00B72DB7"/>
    <w:rsid w:val="00B72E5C"/>
    <w:rsid w:val="00B73912"/>
    <w:rsid w:val="00B739DB"/>
    <w:rsid w:val="00B73EBD"/>
    <w:rsid w:val="00B74050"/>
    <w:rsid w:val="00B7407E"/>
    <w:rsid w:val="00B746CE"/>
    <w:rsid w:val="00B746DB"/>
    <w:rsid w:val="00B74E57"/>
    <w:rsid w:val="00B7506F"/>
    <w:rsid w:val="00B7597C"/>
    <w:rsid w:val="00B75BB9"/>
    <w:rsid w:val="00B76349"/>
    <w:rsid w:val="00B76486"/>
    <w:rsid w:val="00B76496"/>
    <w:rsid w:val="00B76675"/>
    <w:rsid w:val="00B7682B"/>
    <w:rsid w:val="00B76A76"/>
    <w:rsid w:val="00B7767C"/>
    <w:rsid w:val="00B77694"/>
    <w:rsid w:val="00B7787B"/>
    <w:rsid w:val="00B77C31"/>
    <w:rsid w:val="00B77C35"/>
    <w:rsid w:val="00B806CC"/>
    <w:rsid w:val="00B80879"/>
    <w:rsid w:val="00B80937"/>
    <w:rsid w:val="00B809A6"/>
    <w:rsid w:val="00B81043"/>
    <w:rsid w:val="00B81C10"/>
    <w:rsid w:val="00B81E44"/>
    <w:rsid w:val="00B820F6"/>
    <w:rsid w:val="00B8236F"/>
    <w:rsid w:val="00B823F5"/>
    <w:rsid w:val="00B825A3"/>
    <w:rsid w:val="00B82680"/>
    <w:rsid w:val="00B828DB"/>
    <w:rsid w:val="00B82B39"/>
    <w:rsid w:val="00B82E29"/>
    <w:rsid w:val="00B82E89"/>
    <w:rsid w:val="00B832B8"/>
    <w:rsid w:val="00B83958"/>
    <w:rsid w:val="00B8411D"/>
    <w:rsid w:val="00B84BBB"/>
    <w:rsid w:val="00B84FD5"/>
    <w:rsid w:val="00B85222"/>
    <w:rsid w:val="00B85843"/>
    <w:rsid w:val="00B858CD"/>
    <w:rsid w:val="00B85BA3"/>
    <w:rsid w:val="00B86085"/>
    <w:rsid w:val="00B862E5"/>
    <w:rsid w:val="00B863B2"/>
    <w:rsid w:val="00B8658F"/>
    <w:rsid w:val="00B8661D"/>
    <w:rsid w:val="00B8669B"/>
    <w:rsid w:val="00B868D4"/>
    <w:rsid w:val="00B86B9D"/>
    <w:rsid w:val="00B86EE9"/>
    <w:rsid w:val="00B87006"/>
    <w:rsid w:val="00B871F3"/>
    <w:rsid w:val="00B87791"/>
    <w:rsid w:val="00B87FA8"/>
    <w:rsid w:val="00B87FEE"/>
    <w:rsid w:val="00B908E6"/>
    <w:rsid w:val="00B90F4B"/>
    <w:rsid w:val="00B90F64"/>
    <w:rsid w:val="00B9100A"/>
    <w:rsid w:val="00B91193"/>
    <w:rsid w:val="00B9147A"/>
    <w:rsid w:val="00B91D1F"/>
    <w:rsid w:val="00B91D79"/>
    <w:rsid w:val="00B91F17"/>
    <w:rsid w:val="00B922EC"/>
    <w:rsid w:val="00B9259F"/>
    <w:rsid w:val="00B934F5"/>
    <w:rsid w:val="00B935DA"/>
    <w:rsid w:val="00B93645"/>
    <w:rsid w:val="00B936A5"/>
    <w:rsid w:val="00B93968"/>
    <w:rsid w:val="00B94440"/>
    <w:rsid w:val="00B9451F"/>
    <w:rsid w:val="00B94715"/>
    <w:rsid w:val="00B947E9"/>
    <w:rsid w:val="00B94AAC"/>
    <w:rsid w:val="00B9552E"/>
    <w:rsid w:val="00B95A6E"/>
    <w:rsid w:val="00B95AAE"/>
    <w:rsid w:val="00B965B1"/>
    <w:rsid w:val="00B96913"/>
    <w:rsid w:val="00B96959"/>
    <w:rsid w:val="00B969EC"/>
    <w:rsid w:val="00B96CB0"/>
    <w:rsid w:val="00B97A85"/>
    <w:rsid w:val="00BA05F4"/>
    <w:rsid w:val="00BA0FA5"/>
    <w:rsid w:val="00BA1212"/>
    <w:rsid w:val="00BA12D4"/>
    <w:rsid w:val="00BA12F2"/>
    <w:rsid w:val="00BA15DC"/>
    <w:rsid w:val="00BA1E65"/>
    <w:rsid w:val="00BA1EBF"/>
    <w:rsid w:val="00BA200F"/>
    <w:rsid w:val="00BA20F9"/>
    <w:rsid w:val="00BA25C9"/>
    <w:rsid w:val="00BA25EF"/>
    <w:rsid w:val="00BA295D"/>
    <w:rsid w:val="00BA29FC"/>
    <w:rsid w:val="00BA2C79"/>
    <w:rsid w:val="00BA2D58"/>
    <w:rsid w:val="00BA2E09"/>
    <w:rsid w:val="00BA2EAE"/>
    <w:rsid w:val="00BA2FCD"/>
    <w:rsid w:val="00BA33A0"/>
    <w:rsid w:val="00BA33B9"/>
    <w:rsid w:val="00BA3473"/>
    <w:rsid w:val="00BA3AE6"/>
    <w:rsid w:val="00BA3CA3"/>
    <w:rsid w:val="00BA413D"/>
    <w:rsid w:val="00BA55BD"/>
    <w:rsid w:val="00BA59A3"/>
    <w:rsid w:val="00BA59C9"/>
    <w:rsid w:val="00BA5CCA"/>
    <w:rsid w:val="00BA65DD"/>
    <w:rsid w:val="00BA6809"/>
    <w:rsid w:val="00BA680A"/>
    <w:rsid w:val="00BA684E"/>
    <w:rsid w:val="00BA6CDD"/>
    <w:rsid w:val="00BA6E7C"/>
    <w:rsid w:val="00BA71DB"/>
    <w:rsid w:val="00BA7728"/>
    <w:rsid w:val="00BA77AA"/>
    <w:rsid w:val="00BA7917"/>
    <w:rsid w:val="00BA7C3B"/>
    <w:rsid w:val="00BB0095"/>
    <w:rsid w:val="00BB0825"/>
    <w:rsid w:val="00BB098F"/>
    <w:rsid w:val="00BB18B7"/>
    <w:rsid w:val="00BB1979"/>
    <w:rsid w:val="00BB1B7C"/>
    <w:rsid w:val="00BB21D2"/>
    <w:rsid w:val="00BB2545"/>
    <w:rsid w:val="00BB2859"/>
    <w:rsid w:val="00BB2BBA"/>
    <w:rsid w:val="00BB2D9E"/>
    <w:rsid w:val="00BB3329"/>
    <w:rsid w:val="00BB3444"/>
    <w:rsid w:val="00BB3931"/>
    <w:rsid w:val="00BB4068"/>
    <w:rsid w:val="00BB436B"/>
    <w:rsid w:val="00BB4E96"/>
    <w:rsid w:val="00BB5228"/>
    <w:rsid w:val="00BB55B1"/>
    <w:rsid w:val="00BB5639"/>
    <w:rsid w:val="00BB5663"/>
    <w:rsid w:val="00BB5ECE"/>
    <w:rsid w:val="00BB62F2"/>
    <w:rsid w:val="00BB63C0"/>
    <w:rsid w:val="00BB653C"/>
    <w:rsid w:val="00BB662B"/>
    <w:rsid w:val="00BB6DDC"/>
    <w:rsid w:val="00BB6E4C"/>
    <w:rsid w:val="00BB729E"/>
    <w:rsid w:val="00BB7316"/>
    <w:rsid w:val="00BB73CB"/>
    <w:rsid w:val="00BB75C4"/>
    <w:rsid w:val="00BB7A55"/>
    <w:rsid w:val="00BC0922"/>
    <w:rsid w:val="00BC0D71"/>
    <w:rsid w:val="00BC0F50"/>
    <w:rsid w:val="00BC1051"/>
    <w:rsid w:val="00BC1093"/>
    <w:rsid w:val="00BC11E6"/>
    <w:rsid w:val="00BC18DD"/>
    <w:rsid w:val="00BC1A18"/>
    <w:rsid w:val="00BC1A4F"/>
    <w:rsid w:val="00BC1F95"/>
    <w:rsid w:val="00BC2343"/>
    <w:rsid w:val="00BC242E"/>
    <w:rsid w:val="00BC2741"/>
    <w:rsid w:val="00BC2A1D"/>
    <w:rsid w:val="00BC2A91"/>
    <w:rsid w:val="00BC2D39"/>
    <w:rsid w:val="00BC2E04"/>
    <w:rsid w:val="00BC2E29"/>
    <w:rsid w:val="00BC3131"/>
    <w:rsid w:val="00BC3349"/>
    <w:rsid w:val="00BC336D"/>
    <w:rsid w:val="00BC394B"/>
    <w:rsid w:val="00BC4D3F"/>
    <w:rsid w:val="00BC4E8F"/>
    <w:rsid w:val="00BC4F24"/>
    <w:rsid w:val="00BC5006"/>
    <w:rsid w:val="00BC505B"/>
    <w:rsid w:val="00BC5344"/>
    <w:rsid w:val="00BC6C57"/>
    <w:rsid w:val="00BC73B7"/>
    <w:rsid w:val="00BC7A36"/>
    <w:rsid w:val="00BC7AF7"/>
    <w:rsid w:val="00BD0098"/>
    <w:rsid w:val="00BD03CF"/>
    <w:rsid w:val="00BD04C2"/>
    <w:rsid w:val="00BD0B38"/>
    <w:rsid w:val="00BD0EC9"/>
    <w:rsid w:val="00BD18E5"/>
    <w:rsid w:val="00BD19DA"/>
    <w:rsid w:val="00BD1A14"/>
    <w:rsid w:val="00BD1F8B"/>
    <w:rsid w:val="00BD211C"/>
    <w:rsid w:val="00BD21FC"/>
    <w:rsid w:val="00BD2639"/>
    <w:rsid w:val="00BD29FF"/>
    <w:rsid w:val="00BD2DB9"/>
    <w:rsid w:val="00BD2F43"/>
    <w:rsid w:val="00BD3027"/>
    <w:rsid w:val="00BD3512"/>
    <w:rsid w:val="00BD484A"/>
    <w:rsid w:val="00BD4A15"/>
    <w:rsid w:val="00BD4A55"/>
    <w:rsid w:val="00BD4C24"/>
    <w:rsid w:val="00BD4C48"/>
    <w:rsid w:val="00BD4E6F"/>
    <w:rsid w:val="00BD508A"/>
    <w:rsid w:val="00BD51AE"/>
    <w:rsid w:val="00BD51C3"/>
    <w:rsid w:val="00BD5531"/>
    <w:rsid w:val="00BD570D"/>
    <w:rsid w:val="00BD59FA"/>
    <w:rsid w:val="00BD5D65"/>
    <w:rsid w:val="00BD5E99"/>
    <w:rsid w:val="00BD62F6"/>
    <w:rsid w:val="00BD66F4"/>
    <w:rsid w:val="00BD68B7"/>
    <w:rsid w:val="00BD68CC"/>
    <w:rsid w:val="00BD69F4"/>
    <w:rsid w:val="00BD6C79"/>
    <w:rsid w:val="00BD71AD"/>
    <w:rsid w:val="00BD71F3"/>
    <w:rsid w:val="00BD72D3"/>
    <w:rsid w:val="00BD7352"/>
    <w:rsid w:val="00BD74E3"/>
    <w:rsid w:val="00BD7691"/>
    <w:rsid w:val="00BD7ABF"/>
    <w:rsid w:val="00BD7B35"/>
    <w:rsid w:val="00BE021E"/>
    <w:rsid w:val="00BE0AA9"/>
    <w:rsid w:val="00BE0AEE"/>
    <w:rsid w:val="00BE0B63"/>
    <w:rsid w:val="00BE0F71"/>
    <w:rsid w:val="00BE10A3"/>
    <w:rsid w:val="00BE11EB"/>
    <w:rsid w:val="00BE170C"/>
    <w:rsid w:val="00BE1E35"/>
    <w:rsid w:val="00BE26C0"/>
    <w:rsid w:val="00BE2B6B"/>
    <w:rsid w:val="00BE3C06"/>
    <w:rsid w:val="00BE3D5A"/>
    <w:rsid w:val="00BE409F"/>
    <w:rsid w:val="00BE4305"/>
    <w:rsid w:val="00BE4A6C"/>
    <w:rsid w:val="00BE4EC8"/>
    <w:rsid w:val="00BE537D"/>
    <w:rsid w:val="00BE547C"/>
    <w:rsid w:val="00BE57C2"/>
    <w:rsid w:val="00BE5F15"/>
    <w:rsid w:val="00BE6474"/>
    <w:rsid w:val="00BE672E"/>
    <w:rsid w:val="00BE6FC6"/>
    <w:rsid w:val="00BE7126"/>
    <w:rsid w:val="00BE7A3B"/>
    <w:rsid w:val="00BE7DEB"/>
    <w:rsid w:val="00BF0826"/>
    <w:rsid w:val="00BF110A"/>
    <w:rsid w:val="00BF1340"/>
    <w:rsid w:val="00BF162F"/>
    <w:rsid w:val="00BF1BBC"/>
    <w:rsid w:val="00BF1BD1"/>
    <w:rsid w:val="00BF216B"/>
    <w:rsid w:val="00BF25A9"/>
    <w:rsid w:val="00BF27B2"/>
    <w:rsid w:val="00BF2975"/>
    <w:rsid w:val="00BF3313"/>
    <w:rsid w:val="00BF3347"/>
    <w:rsid w:val="00BF36E3"/>
    <w:rsid w:val="00BF3A77"/>
    <w:rsid w:val="00BF4086"/>
    <w:rsid w:val="00BF45B9"/>
    <w:rsid w:val="00BF489F"/>
    <w:rsid w:val="00BF4ABA"/>
    <w:rsid w:val="00BF4E78"/>
    <w:rsid w:val="00BF506F"/>
    <w:rsid w:val="00BF5ACD"/>
    <w:rsid w:val="00BF5BC3"/>
    <w:rsid w:val="00BF600A"/>
    <w:rsid w:val="00BF6156"/>
    <w:rsid w:val="00BF63A5"/>
    <w:rsid w:val="00BF6525"/>
    <w:rsid w:val="00BF6608"/>
    <w:rsid w:val="00BF666A"/>
    <w:rsid w:val="00BF6B73"/>
    <w:rsid w:val="00BF77AE"/>
    <w:rsid w:val="00C00083"/>
    <w:rsid w:val="00C0008D"/>
    <w:rsid w:val="00C00DBE"/>
    <w:rsid w:val="00C00DE7"/>
    <w:rsid w:val="00C01126"/>
    <w:rsid w:val="00C01295"/>
    <w:rsid w:val="00C01527"/>
    <w:rsid w:val="00C01639"/>
    <w:rsid w:val="00C01656"/>
    <w:rsid w:val="00C01737"/>
    <w:rsid w:val="00C01917"/>
    <w:rsid w:val="00C019CD"/>
    <w:rsid w:val="00C01A22"/>
    <w:rsid w:val="00C01F8E"/>
    <w:rsid w:val="00C0227B"/>
    <w:rsid w:val="00C02BD6"/>
    <w:rsid w:val="00C02FEE"/>
    <w:rsid w:val="00C03146"/>
    <w:rsid w:val="00C03389"/>
    <w:rsid w:val="00C03520"/>
    <w:rsid w:val="00C03B3D"/>
    <w:rsid w:val="00C03CAA"/>
    <w:rsid w:val="00C03D5E"/>
    <w:rsid w:val="00C04713"/>
    <w:rsid w:val="00C04AB4"/>
    <w:rsid w:val="00C055EB"/>
    <w:rsid w:val="00C05854"/>
    <w:rsid w:val="00C063C8"/>
    <w:rsid w:val="00C06492"/>
    <w:rsid w:val="00C065CE"/>
    <w:rsid w:val="00C065E2"/>
    <w:rsid w:val="00C0694C"/>
    <w:rsid w:val="00C06B27"/>
    <w:rsid w:val="00C06C30"/>
    <w:rsid w:val="00C06E76"/>
    <w:rsid w:val="00C06EB6"/>
    <w:rsid w:val="00C07066"/>
    <w:rsid w:val="00C073A0"/>
    <w:rsid w:val="00C075A6"/>
    <w:rsid w:val="00C07B6B"/>
    <w:rsid w:val="00C07C99"/>
    <w:rsid w:val="00C100F1"/>
    <w:rsid w:val="00C104CE"/>
    <w:rsid w:val="00C105A4"/>
    <w:rsid w:val="00C108B8"/>
    <w:rsid w:val="00C10D57"/>
    <w:rsid w:val="00C10E67"/>
    <w:rsid w:val="00C11011"/>
    <w:rsid w:val="00C11659"/>
    <w:rsid w:val="00C11716"/>
    <w:rsid w:val="00C1173B"/>
    <w:rsid w:val="00C12F3A"/>
    <w:rsid w:val="00C12FFE"/>
    <w:rsid w:val="00C13C4C"/>
    <w:rsid w:val="00C13EA0"/>
    <w:rsid w:val="00C13EDC"/>
    <w:rsid w:val="00C1402C"/>
    <w:rsid w:val="00C1427B"/>
    <w:rsid w:val="00C142CF"/>
    <w:rsid w:val="00C1468A"/>
    <w:rsid w:val="00C15535"/>
    <w:rsid w:val="00C15948"/>
    <w:rsid w:val="00C15E3D"/>
    <w:rsid w:val="00C15F2C"/>
    <w:rsid w:val="00C1648C"/>
    <w:rsid w:val="00C1662E"/>
    <w:rsid w:val="00C1669B"/>
    <w:rsid w:val="00C16905"/>
    <w:rsid w:val="00C16C95"/>
    <w:rsid w:val="00C176DB"/>
    <w:rsid w:val="00C17BD9"/>
    <w:rsid w:val="00C202E1"/>
    <w:rsid w:val="00C20998"/>
    <w:rsid w:val="00C20A05"/>
    <w:rsid w:val="00C20B4B"/>
    <w:rsid w:val="00C211A4"/>
    <w:rsid w:val="00C216AE"/>
    <w:rsid w:val="00C21834"/>
    <w:rsid w:val="00C21BC3"/>
    <w:rsid w:val="00C21C2A"/>
    <w:rsid w:val="00C21E7E"/>
    <w:rsid w:val="00C22AB1"/>
    <w:rsid w:val="00C22D8D"/>
    <w:rsid w:val="00C23600"/>
    <w:rsid w:val="00C2360D"/>
    <w:rsid w:val="00C23686"/>
    <w:rsid w:val="00C23814"/>
    <w:rsid w:val="00C2395E"/>
    <w:rsid w:val="00C23AD7"/>
    <w:rsid w:val="00C24034"/>
    <w:rsid w:val="00C24AC0"/>
    <w:rsid w:val="00C25139"/>
    <w:rsid w:val="00C253B2"/>
    <w:rsid w:val="00C253CD"/>
    <w:rsid w:val="00C254A2"/>
    <w:rsid w:val="00C255F9"/>
    <w:rsid w:val="00C25616"/>
    <w:rsid w:val="00C25849"/>
    <w:rsid w:val="00C25D5A"/>
    <w:rsid w:val="00C267FB"/>
    <w:rsid w:val="00C2702C"/>
    <w:rsid w:val="00C27195"/>
    <w:rsid w:val="00C2732D"/>
    <w:rsid w:val="00C30047"/>
    <w:rsid w:val="00C3023B"/>
    <w:rsid w:val="00C3064D"/>
    <w:rsid w:val="00C30C3F"/>
    <w:rsid w:val="00C30FBE"/>
    <w:rsid w:val="00C31698"/>
    <w:rsid w:val="00C316B8"/>
    <w:rsid w:val="00C31864"/>
    <w:rsid w:val="00C318FF"/>
    <w:rsid w:val="00C31C0C"/>
    <w:rsid w:val="00C31D45"/>
    <w:rsid w:val="00C3218D"/>
    <w:rsid w:val="00C32394"/>
    <w:rsid w:val="00C32786"/>
    <w:rsid w:val="00C32D2C"/>
    <w:rsid w:val="00C33415"/>
    <w:rsid w:val="00C33670"/>
    <w:rsid w:val="00C33A55"/>
    <w:rsid w:val="00C33A5F"/>
    <w:rsid w:val="00C33A91"/>
    <w:rsid w:val="00C33D96"/>
    <w:rsid w:val="00C34306"/>
    <w:rsid w:val="00C34E92"/>
    <w:rsid w:val="00C34F03"/>
    <w:rsid w:val="00C3513F"/>
    <w:rsid w:val="00C352FC"/>
    <w:rsid w:val="00C35497"/>
    <w:rsid w:val="00C355C4"/>
    <w:rsid w:val="00C35854"/>
    <w:rsid w:val="00C35C55"/>
    <w:rsid w:val="00C35E11"/>
    <w:rsid w:val="00C36029"/>
    <w:rsid w:val="00C36940"/>
    <w:rsid w:val="00C36A6D"/>
    <w:rsid w:val="00C36B8D"/>
    <w:rsid w:val="00C36E46"/>
    <w:rsid w:val="00C37175"/>
    <w:rsid w:val="00C3743C"/>
    <w:rsid w:val="00C37FAC"/>
    <w:rsid w:val="00C40137"/>
    <w:rsid w:val="00C4029B"/>
    <w:rsid w:val="00C403B0"/>
    <w:rsid w:val="00C40726"/>
    <w:rsid w:val="00C40C14"/>
    <w:rsid w:val="00C415DF"/>
    <w:rsid w:val="00C41AA5"/>
    <w:rsid w:val="00C421B8"/>
    <w:rsid w:val="00C42206"/>
    <w:rsid w:val="00C42440"/>
    <w:rsid w:val="00C42B25"/>
    <w:rsid w:val="00C43176"/>
    <w:rsid w:val="00C43360"/>
    <w:rsid w:val="00C434EF"/>
    <w:rsid w:val="00C435B3"/>
    <w:rsid w:val="00C4382D"/>
    <w:rsid w:val="00C43B64"/>
    <w:rsid w:val="00C43F30"/>
    <w:rsid w:val="00C449A2"/>
    <w:rsid w:val="00C44E5D"/>
    <w:rsid w:val="00C44ECF"/>
    <w:rsid w:val="00C44F05"/>
    <w:rsid w:val="00C4513B"/>
    <w:rsid w:val="00C4524A"/>
    <w:rsid w:val="00C4554E"/>
    <w:rsid w:val="00C458A1"/>
    <w:rsid w:val="00C4593D"/>
    <w:rsid w:val="00C46174"/>
    <w:rsid w:val="00C463EB"/>
    <w:rsid w:val="00C46566"/>
    <w:rsid w:val="00C46875"/>
    <w:rsid w:val="00C46994"/>
    <w:rsid w:val="00C47086"/>
    <w:rsid w:val="00C47287"/>
    <w:rsid w:val="00C4767D"/>
    <w:rsid w:val="00C47DCA"/>
    <w:rsid w:val="00C503AF"/>
    <w:rsid w:val="00C50B2C"/>
    <w:rsid w:val="00C50B49"/>
    <w:rsid w:val="00C50D05"/>
    <w:rsid w:val="00C50FED"/>
    <w:rsid w:val="00C512B5"/>
    <w:rsid w:val="00C5192C"/>
    <w:rsid w:val="00C51E5A"/>
    <w:rsid w:val="00C522D8"/>
    <w:rsid w:val="00C52318"/>
    <w:rsid w:val="00C527F2"/>
    <w:rsid w:val="00C52A99"/>
    <w:rsid w:val="00C539C1"/>
    <w:rsid w:val="00C53C4E"/>
    <w:rsid w:val="00C54843"/>
    <w:rsid w:val="00C54A07"/>
    <w:rsid w:val="00C54ED8"/>
    <w:rsid w:val="00C5500B"/>
    <w:rsid w:val="00C55512"/>
    <w:rsid w:val="00C56766"/>
    <w:rsid w:val="00C56BDA"/>
    <w:rsid w:val="00C56D51"/>
    <w:rsid w:val="00C5709E"/>
    <w:rsid w:val="00C5716F"/>
    <w:rsid w:val="00C575B7"/>
    <w:rsid w:val="00C575C7"/>
    <w:rsid w:val="00C5792F"/>
    <w:rsid w:val="00C603DF"/>
    <w:rsid w:val="00C60772"/>
    <w:rsid w:val="00C607E5"/>
    <w:rsid w:val="00C612FD"/>
    <w:rsid w:val="00C61A49"/>
    <w:rsid w:val="00C61C75"/>
    <w:rsid w:val="00C61C9E"/>
    <w:rsid w:val="00C628CF"/>
    <w:rsid w:val="00C6298C"/>
    <w:rsid w:val="00C62A25"/>
    <w:rsid w:val="00C638D4"/>
    <w:rsid w:val="00C63A57"/>
    <w:rsid w:val="00C63C9F"/>
    <w:rsid w:val="00C63DCB"/>
    <w:rsid w:val="00C63EF8"/>
    <w:rsid w:val="00C642DC"/>
    <w:rsid w:val="00C64959"/>
    <w:rsid w:val="00C64D31"/>
    <w:rsid w:val="00C64DFA"/>
    <w:rsid w:val="00C64F09"/>
    <w:rsid w:val="00C6523E"/>
    <w:rsid w:val="00C6556D"/>
    <w:rsid w:val="00C655BB"/>
    <w:rsid w:val="00C656AC"/>
    <w:rsid w:val="00C658ED"/>
    <w:rsid w:val="00C65AC0"/>
    <w:rsid w:val="00C65B90"/>
    <w:rsid w:val="00C65D53"/>
    <w:rsid w:val="00C66297"/>
    <w:rsid w:val="00C662CD"/>
    <w:rsid w:val="00C66B22"/>
    <w:rsid w:val="00C66DEA"/>
    <w:rsid w:val="00C676B8"/>
    <w:rsid w:val="00C67797"/>
    <w:rsid w:val="00C677CF"/>
    <w:rsid w:val="00C67938"/>
    <w:rsid w:val="00C67C8D"/>
    <w:rsid w:val="00C70BD8"/>
    <w:rsid w:val="00C70D71"/>
    <w:rsid w:val="00C70D9C"/>
    <w:rsid w:val="00C70FF3"/>
    <w:rsid w:val="00C711D0"/>
    <w:rsid w:val="00C71629"/>
    <w:rsid w:val="00C7164F"/>
    <w:rsid w:val="00C72201"/>
    <w:rsid w:val="00C728B8"/>
    <w:rsid w:val="00C728E1"/>
    <w:rsid w:val="00C729F1"/>
    <w:rsid w:val="00C72F38"/>
    <w:rsid w:val="00C7337C"/>
    <w:rsid w:val="00C735E2"/>
    <w:rsid w:val="00C73605"/>
    <w:rsid w:val="00C73955"/>
    <w:rsid w:val="00C73EC6"/>
    <w:rsid w:val="00C74395"/>
    <w:rsid w:val="00C7446C"/>
    <w:rsid w:val="00C74558"/>
    <w:rsid w:val="00C749C3"/>
    <w:rsid w:val="00C749C9"/>
    <w:rsid w:val="00C7540F"/>
    <w:rsid w:val="00C75878"/>
    <w:rsid w:val="00C75A53"/>
    <w:rsid w:val="00C75DD8"/>
    <w:rsid w:val="00C763D3"/>
    <w:rsid w:val="00C765F3"/>
    <w:rsid w:val="00C770F6"/>
    <w:rsid w:val="00C775C5"/>
    <w:rsid w:val="00C77817"/>
    <w:rsid w:val="00C77C07"/>
    <w:rsid w:val="00C803B2"/>
    <w:rsid w:val="00C80B4E"/>
    <w:rsid w:val="00C80BB6"/>
    <w:rsid w:val="00C80C84"/>
    <w:rsid w:val="00C815EC"/>
    <w:rsid w:val="00C81693"/>
    <w:rsid w:val="00C81B85"/>
    <w:rsid w:val="00C826ED"/>
    <w:rsid w:val="00C8290E"/>
    <w:rsid w:val="00C82A51"/>
    <w:rsid w:val="00C82C0D"/>
    <w:rsid w:val="00C82D19"/>
    <w:rsid w:val="00C82E80"/>
    <w:rsid w:val="00C835EE"/>
    <w:rsid w:val="00C83860"/>
    <w:rsid w:val="00C83BF9"/>
    <w:rsid w:val="00C83F60"/>
    <w:rsid w:val="00C843E5"/>
    <w:rsid w:val="00C84556"/>
    <w:rsid w:val="00C8455C"/>
    <w:rsid w:val="00C84592"/>
    <w:rsid w:val="00C8474B"/>
    <w:rsid w:val="00C84765"/>
    <w:rsid w:val="00C848F0"/>
    <w:rsid w:val="00C84E2D"/>
    <w:rsid w:val="00C84F37"/>
    <w:rsid w:val="00C85339"/>
    <w:rsid w:val="00C8570F"/>
    <w:rsid w:val="00C85759"/>
    <w:rsid w:val="00C85767"/>
    <w:rsid w:val="00C85838"/>
    <w:rsid w:val="00C85860"/>
    <w:rsid w:val="00C8596E"/>
    <w:rsid w:val="00C85A91"/>
    <w:rsid w:val="00C85B81"/>
    <w:rsid w:val="00C8606D"/>
    <w:rsid w:val="00C86156"/>
    <w:rsid w:val="00C86424"/>
    <w:rsid w:val="00C866F4"/>
    <w:rsid w:val="00C866FA"/>
    <w:rsid w:val="00C86730"/>
    <w:rsid w:val="00C86886"/>
    <w:rsid w:val="00C8688E"/>
    <w:rsid w:val="00C86B6F"/>
    <w:rsid w:val="00C87145"/>
    <w:rsid w:val="00C8714C"/>
    <w:rsid w:val="00C8728C"/>
    <w:rsid w:val="00C878F5"/>
    <w:rsid w:val="00C87BF0"/>
    <w:rsid w:val="00C87EA7"/>
    <w:rsid w:val="00C90096"/>
    <w:rsid w:val="00C90996"/>
    <w:rsid w:val="00C910DC"/>
    <w:rsid w:val="00C910DF"/>
    <w:rsid w:val="00C915DD"/>
    <w:rsid w:val="00C91AC2"/>
    <w:rsid w:val="00C920C1"/>
    <w:rsid w:val="00C923D1"/>
    <w:rsid w:val="00C926C0"/>
    <w:rsid w:val="00C9300C"/>
    <w:rsid w:val="00C9324B"/>
    <w:rsid w:val="00C936D9"/>
    <w:rsid w:val="00C93BAF"/>
    <w:rsid w:val="00C93E0D"/>
    <w:rsid w:val="00C94030"/>
    <w:rsid w:val="00C9448D"/>
    <w:rsid w:val="00C9496D"/>
    <w:rsid w:val="00C94A4C"/>
    <w:rsid w:val="00C94ECA"/>
    <w:rsid w:val="00C95028"/>
    <w:rsid w:val="00C954BB"/>
    <w:rsid w:val="00C95AAC"/>
    <w:rsid w:val="00C95ACD"/>
    <w:rsid w:val="00C962C2"/>
    <w:rsid w:val="00C964CD"/>
    <w:rsid w:val="00C965F8"/>
    <w:rsid w:val="00C9661F"/>
    <w:rsid w:val="00C9699A"/>
    <w:rsid w:val="00C97098"/>
    <w:rsid w:val="00C972D3"/>
    <w:rsid w:val="00C9745E"/>
    <w:rsid w:val="00C97C68"/>
    <w:rsid w:val="00C97EF0"/>
    <w:rsid w:val="00CA044A"/>
    <w:rsid w:val="00CA081E"/>
    <w:rsid w:val="00CA0A5F"/>
    <w:rsid w:val="00CA0C13"/>
    <w:rsid w:val="00CA0D5D"/>
    <w:rsid w:val="00CA13B7"/>
    <w:rsid w:val="00CA156E"/>
    <w:rsid w:val="00CA1862"/>
    <w:rsid w:val="00CA18BC"/>
    <w:rsid w:val="00CA1C1A"/>
    <w:rsid w:val="00CA1DA3"/>
    <w:rsid w:val="00CA21E1"/>
    <w:rsid w:val="00CA2321"/>
    <w:rsid w:val="00CA2547"/>
    <w:rsid w:val="00CA2989"/>
    <w:rsid w:val="00CA29CA"/>
    <w:rsid w:val="00CA34D9"/>
    <w:rsid w:val="00CA367E"/>
    <w:rsid w:val="00CA371D"/>
    <w:rsid w:val="00CA39CB"/>
    <w:rsid w:val="00CA3E27"/>
    <w:rsid w:val="00CA409D"/>
    <w:rsid w:val="00CA425C"/>
    <w:rsid w:val="00CA4C68"/>
    <w:rsid w:val="00CA5792"/>
    <w:rsid w:val="00CA5861"/>
    <w:rsid w:val="00CA5E12"/>
    <w:rsid w:val="00CA5FB4"/>
    <w:rsid w:val="00CA64D1"/>
    <w:rsid w:val="00CA6D51"/>
    <w:rsid w:val="00CA72B9"/>
    <w:rsid w:val="00CA7336"/>
    <w:rsid w:val="00CA7451"/>
    <w:rsid w:val="00CA79E2"/>
    <w:rsid w:val="00CA7B8E"/>
    <w:rsid w:val="00CA7D09"/>
    <w:rsid w:val="00CA7F18"/>
    <w:rsid w:val="00CB0282"/>
    <w:rsid w:val="00CB074E"/>
    <w:rsid w:val="00CB1253"/>
    <w:rsid w:val="00CB1390"/>
    <w:rsid w:val="00CB1596"/>
    <w:rsid w:val="00CB16F1"/>
    <w:rsid w:val="00CB176B"/>
    <w:rsid w:val="00CB17FE"/>
    <w:rsid w:val="00CB1877"/>
    <w:rsid w:val="00CB23EC"/>
    <w:rsid w:val="00CB345B"/>
    <w:rsid w:val="00CB3562"/>
    <w:rsid w:val="00CB3BEA"/>
    <w:rsid w:val="00CB45D4"/>
    <w:rsid w:val="00CB481A"/>
    <w:rsid w:val="00CB4CDE"/>
    <w:rsid w:val="00CB4F44"/>
    <w:rsid w:val="00CB4F80"/>
    <w:rsid w:val="00CB5340"/>
    <w:rsid w:val="00CB54E6"/>
    <w:rsid w:val="00CB5AEF"/>
    <w:rsid w:val="00CB6102"/>
    <w:rsid w:val="00CB64BF"/>
    <w:rsid w:val="00CB68DA"/>
    <w:rsid w:val="00CB68E9"/>
    <w:rsid w:val="00CB6CCB"/>
    <w:rsid w:val="00CB6D02"/>
    <w:rsid w:val="00CB7077"/>
    <w:rsid w:val="00CB708D"/>
    <w:rsid w:val="00CB71D8"/>
    <w:rsid w:val="00CB72D5"/>
    <w:rsid w:val="00CB73F2"/>
    <w:rsid w:val="00CB7560"/>
    <w:rsid w:val="00CB78D4"/>
    <w:rsid w:val="00CB7BBE"/>
    <w:rsid w:val="00CC0427"/>
    <w:rsid w:val="00CC0678"/>
    <w:rsid w:val="00CC089F"/>
    <w:rsid w:val="00CC0D55"/>
    <w:rsid w:val="00CC103C"/>
    <w:rsid w:val="00CC105B"/>
    <w:rsid w:val="00CC10DE"/>
    <w:rsid w:val="00CC1635"/>
    <w:rsid w:val="00CC1679"/>
    <w:rsid w:val="00CC185E"/>
    <w:rsid w:val="00CC21CB"/>
    <w:rsid w:val="00CC22BD"/>
    <w:rsid w:val="00CC22F6"/>
    <w:rsid w:val="00CC2651"/>
    <w:rsid w:val="00CC2998"/>
    <w:rsid w:val="00CC3B52"/>
    <w:rsid w:val="00CC3CDC"/>
    <w:rsid w:val="00CC4181"/>
    <w:rsid w:val="00CC43ED"/>
    <w:rsid w:val="00CC4407"/>
    <w:rsid w:val="00CC4B0D"/>
    <w:rsid w:val="00CC4D50"/>
    <w:rsid w:val="00CC50A5"/>
    <w:rsid w:val="00CC50B8"/>
    <w:rsid w:val="00CC518B"/>
    <w:rsid w:val="00CC5495"/>
    <w:rsid w:val="00CC5BD1"/>
    <w:rsid w:val="00CC5E19"/>
    <w:rsid w:val="00CC6D6E"/>
    <w:rsid w:val="00CC71E2"/>
    <w:rsid w:val="00CC74E4"/>
    <w:rsid w:val="00CC772C"/>
    <w:rsid w:val="00CC772E"/>
    <w:rsid w:val="00CC7733"/>
    <w:rsid w:val="00CC7809"/>
    <w:rsid w:val="00CC7972"/>
    <w:rsid w:val="00CC7C3B"/>
    <w:rsid w:val="00CD0930"/>
    <w:rsid w:val="00CD0A0A"/>
    <w:rsid w:val="00CD0AE3"/>
    <w:rsid w:val="00CD0B82"/>
    <w:rsid w:val="00CD120C"/>
    <w:rsid w:val="00CD1553"/>
    <w:rsid w:val="00CD160D"/>
    <w:rsid w:val="00CD16EE"/>
    <w:rsid w:val="00CD1AE5"/>
    <w:rsid w:val="00CD1FAB"/>
    <w:rsid w:val="00CD2354"/>
    <w:rsid w:val="00CD247D"/>
    <w:rsid w:val="00CD2533"/>
    <w:rsid w:val="00CD2627"/>
    <w:rsid w:val="00CD2B18"/>
    <w:rsid w:val="00CD2C57"/>
    <w:rsid w:val="00CD2D00"/>
    <w:rsid w:val="00CD352D"/>
    <w:rsid w:val="00CD3EF8"/>
    <w:rsid w:val="00CD438E"/>
    <w:rsid w:val="00CD45D3"/>
    <w:rsid w:val="00CD4628"/>
    <w:rsid w:val="00CD4A97"/>
    <w:rsid w:val="00CD4AFC"/>
    <w:rsid w:val="00CD55AE"/>
    <w:rsid w:val="00CD5AD6"/>
    <w:rsid w:val="00CD5D4E"/>
    <w:rsid w:val="00CD60EC"/>
    <w:rsid w:val="00CD637F"/>
    <w:rsid w:val="00CD6637"/>
    <w:rsid w:val="00CD6DB5"/>
    <w:rsid w:val="00CD725F"/>
    <w:rsid w:val="00CD74BE"/>
    <w:rsid w:val="00CD77A9"/>
    <w:rsid w:val="00CD798A"/>
    <w:rsid w:val="00CD7B43"/>
    <w:rsid w:val="00CD7BCA"/>
    <w:rsid w:val="00CE00CA"/>
    <w:rsid w:val="00CE0398"/>
    <w:rsid w:val="00CE0875"/>
    <w:rsid w:val="00CE0CFF"/>
    <w:rsid w:val="00CE0F08"/>
    <w:rsid w:val="00CE1063"/>
    <w:rsid w:val="00CE111A"/>
    <w:rsid w:val="00CE13AE"/>
    <w:rsid w:val="00CE18F7"/>
    <w:rsid w:val="00CE1B89"/>
    <w:rsid w:val="00CE1DF1"/>
    <w:rsid w:val="00CE2113"/>
    <w:rsid w:val="00CE218F"/>
    <w:rsid w:val="00CE2BD9"/>
    <w:rsid w:val="00CE2C13"/>
    <w:rsid w:val="00CE3345"/>
    <w:rsid w:val="00CE37B8"/>
    <w:rsid w:val="00CE3DF2"/>
    <w:rsid w:val="00CE4196"/>
    <w:rsid w:val="00CE4344"/>
    <w:rsid w:val="00CE43B9"/>
    <w:rsid w:val="00CE4CC1"/>
    <w:rsid w:val="00CE5211"/>
    <w:rsid w:val="00CE52AB"/>
    <w:rsid w:val="00CE53AC"/>
    <w:rsid w:val="00CE53D6"/>
    <w:rsid w:val="00CE576A"/>
    <w:rsid w:val="00CE5C94"/>
    <w:rsid w:val="00CE5DA7"/>
    <w:rsid w:val="00CE5FF3"/>
    <w:rsid w:val="00CE66A9"/>
    <w:rsid w:val="00CE67AE"/>
    <w:rsid w:val="00CE6824"/>
    <w:rsid w:val="00CE7087"/>
    <w:rsid w:val="00CE7567"/>
    <w:rsid w:val="00CE77A2"/>
    <w:rsid w:val="00CE7B1B"/>
    <w:rsid w:val="00CE7E2C"/>
    <w:rsid w:val="00CF0AA0"/>
    <w:rsid w:val="00CF0B2C"/>
    <w:rsid w:val="00CF0C69"/>
    <w:rsid w:val="00CF119E"/>
    <w:rsid w:val="00CF135C"/>
    <w:rsid w:val="00CF14AF"/>
    <w:rsid w:val="00CF1612"/>
    <w:rsid w:val="00CF1A8B"/>
    <w:rsid w:val="00CF1DB1"/>
    <w:rsid w:val="00CF1DFE"/>
    <w:rsid w:val="00CF21BA"/>
    <w:rsid w:val="00CF2226"/>
    <w:rsid w:val="00CF29B7"/>
    <w:rsid w:val="00CF2A7B"/>
    <w:rsid w:val="00CF32B4"/>
    <w:rsid w:val="00CF388A"/>
    <w:rsid w:val="00CF3D7A"/>
    <w:rsid w:val="00CF3F38"/>
    <w:rsid w:val="00CF4325"/>
    <w:rsid w:val="00CF444C"/>
    <w:rsid w:val="00CF4673"/>
    <w:rsid w:val="00CF4A8A"/>
    <w:rsid w:val="00CF4D41"/>
    <w:rsid w:val="00CF57FA"/>
    <w:rsid w:val="00CF5806"/>
    <w:rsid w:val="00CF62F0"/>
    <w:rsid w:val="00CF638C"/>
    <w:rsid w:val="00CF6729"/>
    <w:rsid w:val="00CF6961"/>
    <w:rsid w:val="00CF6BE3"/>
    <w:rsid w:val="00CF6CF6"/>
    <w:rsid w:val="00CF6DC6"/>
    <w:rsid w:val="00CF7009"/>
    <w:rsid w:val="00CF7313"/>
    <w:rsid w:val="00CF73A6"/>
    <w:rsid w:val="00CF7856"/>
    <w:rsid w:val="00CF7FD4"/>
    <w:rsid w:val="00D00003"/>
    <w:rsid w:val="00D004DC"/>
    <w:rsid w:val="00D006A3"/>
    <w:rsid w:val="00D00A34"/>
    <w:rsid w:val="00D00C10"/>
    <w:rsid w:val="00D01083"/>
    <w:rsid w:val="00D015FD"/>
    <w:rsid w:val="00D019B8"/>
    <w:rsid w:val="00D01BAF"/>
    <w:rsid w:val="00D01ED9"/>
    <w:rsid w:val="00D02017"/>
    <w:rsid w:val="00D020F3"/>
    <w:rsid w:val="00D02446"/>
    <w:rsid w:val="00D025BA"/>
    <w:rsid w:val="00D02A44"/>
    <w:rsid w:val="00D02E11"/>
    <w:rsid w:val="00D03955"/>
    <w:rsid w:val="00D03974"/>
    <w:rsid w:val="00D03AF2"/>
    <w:rsid w:val="00D03CFF"/>
    <w:rsid w:val="00D03F39"/>
    <w:rsid w:val="00D03FAC"/>
    <w:rsid w:val="00D048EC"/>
    <w:rsid w:val="00D04CC1"/>
    <w:rsid w:val="00D052B3"/>
    <w:rsid w:val="00D057BF"/>
    <w:rsid w:val="00D05B92"/>
    <w:rsid w:val="00D06231"/>
    <w:rsid w:val="00D06550"/>
    <w:rsid w:val="00D069A9"/>
    <w:rsid w:val="00D06A01"/>
    <w:rsid w:val="00D06BE6"/>
    <w:rsid w:val="00D06F31"/>
    <w:rsid w:val="00D0725E"/>
    <w:rsid w:val="00D07701"/>
    <w:rsid w:val="00D07C7D"/>
    <w:rsid w:val="00D07FD9"/>
    <w:rsid w:val="00D10011"/>
    <w:rsid w:val="00D100B9"/>
    <w:rsid w:val="00D102C7"/>
    <w:rsid w:val="00D10499"/>
    <w:rsid w:val="00D106CB"/>
    <w:rsid w:val="00D1073C"/>
    <w:rsid w:val="00D108D4"/>
    <w:rsid w:val="00D10D11"/>
    <w:rsid w:val="00D110DF"/>
    <w:rsid w:val="00D11182"/>
    <w:rsid w:val="00D11D51"/>
    <w:rsid w:val="00D124BC"/>
    <w:rsid w:val="00D1331A"/>
    <w:rsid w:val="00D1341B"/>
    <w:rsid w:val="00D13432"/>
    <w:rsid w:val="00D136AC"/>
    <w:rsid w:val="00D13CAE"/>
    <w:rsid w:val="00D14254"/>
    <w:rsid w:val="00D14ACC"/>
    <w:rsid w:val="00D14B46"/>
    <w:rsid w:val="00D14D8B"/>
    <w:rsid w:val="00D14E0A"/>
    <w:rsid w:val="00D14E82"/>
    <w:rsid w:val="00D152BF"/>
    <w:rsid w:val="00D1535A"/>
    <w:rsid w:val="00D154EF"/>
    <w:rsid w:val="00D15759"/>
    <w:rsid w:val="00D15C25"/>
    <w:rsid w:val="00D15C8B"/>
    <w:rsid w:val="00D15FD7"/>
    <w:rsid w:val="00D160E0"/>
    <w:rsid w:val="00D162DA"/>
    <w:rsid w:val="00D16337"/>
    <w:rsid w:val="00D16635"/>
    <w:rsid w:val="00D16B65"/>
    <w:rsid w:val="00D16F5C"/>
    <w:rsid w:val="00D17493"/>
    <w:rsid w:val="00D1756B"/>
    <w:rsid w:val="00D17753"/>
    <w:rsid w:val="00D17895"/>
    <w:rsid w:val="00D178F5"/>
    <w:rsid w:val="00D1796D"/>
    <w:rsid w:val="00D17C53"/>
    <w:rsid w:val="00D17F1C"/>
    <w:rsid w:val="00D20083"/>
    <w:rsid w:val="00D200B3"/>
    <w:rsid w:val="00D20294"/>
    <w:rsid w:val="00D20300"/>
    <w:rsid w:val="00D2064D"/>
    <w:rsid w:val="00D206DE"/>
    <w:rsid w:val="00D20B7B"/>
    <w:rsid w:val="00D20C18"/>
    <w:rsid w:val="00D20C35"/>
    <w:rsid w:val="00D216DD"/>
    <w:rsid w:val="00D21B1F"/>
    <w:rsid w:val="00D2214E"/>
    <w:rsid w:val="00D2224F"/>
    <w:rsid w:val="00D22322"/>
    <w:rsid w:val="00D22361"/>
    <w:rsid w:val="00D225EE"/>
    <w:rsid w:val="00D22875"/>
    <w:rsid w:val="00D23236"/>
    <w:rsid w:val="00D232A5"/>
    <w:rsid w:val="00D23459"/>
    <w:rsid w:val="00D23533"/>
    <w:rsid w:val="00D23555"/>
    <w:rsid w:val="00D23629"/>
    <w:rsid w:val="00D236EB"/>
    <w:rsid w:val="00D23951"/>
    <w:rsid w:val="00D23C72"/>
    <w:rsid w:val="00D23F3B"/>
    <w:rsid w:val="00D24D4E"/>
    <w:rsid w:val="00D25287"/>
    <w:rsid w:val="00D2528B"/>
    <w:rsid w:val="00D25681"/>
    <w:rsid w:val="00D261CB"/>
    <w:rsid w:val="00D26205"/>
    <w:rsid w:val="00D2631C"/>
    <w:rsid w:val="00D26441"/>
    <w:rsid w:val="00D2672A"/>
    <w:rsid w:val="00D26902"/>
    <w:rsid w:val="00D2697E"/>
    <w:rsid w:val="00D26B33"/>
    <w:rsid w:val="00D26CAF"/>
    <w:rsid w:val="00D26CE7"/>
    <w:rsid w:val="00D26FF9"/>
    <w:rsid w:val="00D27010"/>
    <w:rsid w:val="00D27038"/>
    <w:rsid w:val="00D27057"/>
    <w:rsid w:val="00D2719E"/>
    <w:rsid w:val="00D27202"/>
    <w:rsid w:val="00D27625"/>
    <w:rsid w:val="00D27804"/>
    <w:rsid w:val="00D27998"/>
    <w:rsid w:val="00D27EEB"/>
    <w:rsid w:val="00D30027"/>
    <w:rsid w:val="00D302A3"/>
    <w:rsid w:val="00D30451"/>
    <w:rsid w:val="00D3079C"/>
    <w:rsid w:val="00D308AC"/>
    <w:rsid w:val="00D30AE5"/>
    <w:rsid w:val="00D30BE5"/>
    <w:rsid w:val="00D30C19"/>
    <w:rsid w:val="00D31195"/>
    <w:rsid w:val="00D314B6"/>
    <w:rsid w:val="00D315C8"/>
    <w:rsid w:val="00D318CF"/>
    <w:rsid w:val="00D319FB"/>
    <w:rsid w:val="00D31ACF"/>
    <w:rsid w:val="00D31CCA"/>
    <w:rsid w:val="00D3220F"/>
    <w:rsid w:val="00D3221B"/>
    <w:rsid w:val="00D32543"/>
    <w:rsid w:val="00D32BDD"/>
    <w:rsid w:val="00D32DD0"/>
    <w:rsid w:val="00D32E4A"/>
    <w:rsid w:val="00D32F02"/>
    <w:rsid w:val="00D331A3"/>
    <w:rsid w:val="00D3336C"/>
    <w:rsid w:val="00D333FD"/>
    <w:rsid w:val="00D33659"/>
    <w:rsid w:val="00D33747"/>
    <w:rsid w:val="00D33813"/>
    <w:rsid w:val="00D338B9"/>
    <w:rsid w:val="00D33A3A"/>
    <w:rsid w:val="00D33AA1"/>
    <w:rsid w:val="00D34109"/>
    <w:rsid w:val="00D34BD3"/>
    <w:rsid w:val="00D34E23"/>
    <w:rsid w:val="00D34FCD"/>
    <w:rsid w:val="00D34FF6"/>
    <w:rsid w:val="00D35077"/>
    <w:rsid w:val="00D35584"/>
    <w:rsid w:val="00D35834"/>
    <w:rsid w:val="00D359E7"/>
    <w:rsid w:val="00D35B80"/>
    <w:rsid w:val="00D3640F"/>
    <w:rsid w:val="00D36452"/>
    <w:rsid w:val="00D36845"/>
    <w:rsid w:val="00D36F19"/>
    <w:rsid w:val="00D37166"/>
    <w:rsid w:val="00D37525"/>
    <w:rsid w:val="00D376B2"/>
    <w:rsid w:val="00D37F92"/>
    <w:rsid w:val="00D40045"/>
    <w:rsid w:val="00D4010B"/>
    <w:rsid w:val="00D404E2"/>
    <w:rsid w:val="00D40D0F"/>
    <w:rsid w:val="00D40E8A"/>
    <w:rsid w:val="00D41525"/>
    <w:rsid w:val="00D41673"/>
    <w:rsid w:val="00D41ACA"/>
    <w:rsid w:val="00D41C41"/>
    <w:rsid w:val="00D41F1F"/>
    <w:rsid w:val="00D423D2"/>
    <w:rsid w:val="00D4241D"/>
    <w:rsid w:val="00D426C3"/>
    <w:rsid w:val="00D4273C"/>
    <w:rsid w:val="00D428E7"/>
    <w:rsid w:val="00D429A0"/>
    <w:rsid w:val="00D429F2"/>
    <w:rsid w:val="00D42ED2"/>
    <w:rsid w:val="00D42F3D"/>
    <w:rsid w:val="00D43005"/>
    <w:rsid w:val="00D43733"/>
    <w:rsid w:val="00D43CD9"/>
    <w:rsid w:val="00D43F89"/>
    <w:rsid w:val="00D443CE"/>
    <w:rsid w:val="00D444FF"/>
    <w:rsid w:val="00D44C37"/>
    <w:rsid w:val="00D4519E"/>
    <w:rsid w:val="00D45370"/>
    <w:rsid w:val="00D45748"/>
    <w:rsid w:val="00D45C9A"/>
    <w:rsid w:val="00D45DC3"/>
    <w:rsid w:val="00D466A0"/>
    <w:rsid w:val="00D468A8"/>
    <w:rsid w:val="00D468DF"/>
    <w:rsid w:val="00D46A0B"/>
    <w:rsid w:val="00D4705F"/>
    <w:rsid w:val="00D47131"/>
    <w:rsid w:val="00D472CC"/>
    <w:rsid w:val="00D47AA5"/>
    <w:rsid w:val="00D500F9"/>
    <w:rsid w:val="00D50355"/>
    <w:rsid w:val="00D50373"/>
    <w:rsid w:val="00D50395"/>
    <w:rsid w:val="00D507A3"/>
    <w:rsid w:val="00D51014"/>
    <w:rsid w:val="00D51204"/>
    <w:rsid w:val="00D51376"/>
    <w:rsid w:val="00D51557"/>
    <w:rsid w:val="00D51CAB"/>
    <w:rsid w:val="00D52107"/>
    <w:rsid w:val="00D52457"/>
    <w:rsid w:val="00D5266B"/>
    <w:rsid w:val="00D52AAF"/>
    <w:rsid w:val="00D530EF"/>
    <w:rsid w:val="00D5320A"/>
    <w:rsid w:val="00D53606"/>
    <w:rsid w:val="00D540F1"/>
    <w:rsid w:val="00D54451"/>
    <w:rsid w:val="00D54505"/>
    <w:rsid w:val="00D5462C"/>
    <w:rsid w:val="00D5475C"/>
    <w:rsid w:val="00D54CEA"/>
    <w:rsid w:val="00D55031"/>
    <w:rsid w:val="00D55203"/>
    <w:rsid w:val="00D5650C"/>
    <w:rsid w:val="00D56B25"/>
    <w:rsid w:val="00D56D80"/>
    <w:rsid w:val="00D56F4B"/>
    <w:rsid w:val="00D57034"/>
    <w:rsid w:val="00D5707E"/>
    <w:rsid w:val="00D570A1"/>
    <w:rsid w:val="00D570D2"/>
    <w:rsid w:val="00D5765D"/>
    <w:rsid w:val="00D576E4"/>
    <w:rsid w:val="00D57F81"/>
    <w:rsid w:val="00D57F99"/>
    <w:rsid w:val="00D60675"/>
    <w:rsid w:val="00D60778"/>
    <w:rsid w:val="00D6087A"/>
    <w:rsid w:val="00D60ECD"/>
    <w:rsid w:val="00D6102A"/>
    <w:rsid w:val="00D610AF"/>
    <w:rsid w:val="00D6134E"/>
    <w:rsid w:val="00D613C2"/>
    <w:rsid w:val="00D615D4"/>
    <w:rsid w:val="00D61DD3"/>
    <w:rsid w:val="00D61DE5"/>
    <w:rsid w:val="00D6233B"/>
    <w:rsid w:val="00D6236A"/>
    <w:rsid w:val="00D6272B"/>
    <w:rsid w:val="00D62C57"/>
    <w:rsid w:val="00D62DE4"/>
    <w:rsid w:val="00D62E49"/>
    <w:rsid w:val="00D62F96"/>
    <w:rsid w:val="00D63975"/>
    <w:rsid w:val="00D63CAE"/>
    <w:rsid w:val="00D63D32"/>
    <w:rsid w:val="00D63D91"/>
    <w:rsid w:val="00D642AB"/>
    <w:rsid w:val="00D642C1"/>
    <w:rsid w:val="00D64731"/>
    <w:rsid w:val="00D64CBE"/>
    <w:rsid w:val="00D6502D"/>
    <w:rsid w:val="00D65671"/>
    <w:rsid w:val="00D6638B"/>
    <w:rsid w:val="00D665D7"/>
    <w:rsid w:val="00D6690D"/>
    <w:rsid w:val="00D66CB2"/>
    <w:rsid w:val="00D66E56"/>
    <w:rsid w:val="00D66F68"/>
    <w:rsid w:val="00D674E6"/>
    <w:rsid w:val="00D675EF"/>
    <w:rsid w:val="00D6795C"/>
    <w:rsid w:val="00D67A44"/>
    <w:rsid w:val="00D70874"/>
    <w:rsid w:val="00D70A99"/>
    <w:rsid w:val="00D70CC3"/>
    <w:rsid w:val="00D7141F"/>
    <w:rsid w:val="00D717CC"/>
    <w:rsid w:val="00D718AC"/>
    <w:rsid w:val="00D7191F"/>
    <w:rsid w:val="00D71A16"/>
    <w:rsid w:val="00D71ECA"/>
    <w:rsid w:val="00D71F75"/>
    <w:rsid w:val="00D72372"/>
    <w:rsid w:val="00D7258B"/>
    <w:rsid w:val="00D72665"/>
    <w:rsid w:val="00D72BEA"/>
    <w:rsid w:val="00D73725"/>
    <w:rsid w:val="00D73A5C"/>
    <w:rsid w:val="00D73B48"/>
    <w:rsid w:val="00D73B6C"/>
    <w:rsid w:val="00D7414B"/>
    <w:rsid w:val="00D742B7"/>
    <w:rsid w:val="00D746BA"/>
    <w:rsid w:val="00D75257"/>
    <w:rsid w:val="00D755DB"/>
    <w:rsid w:val="00D75618"/>
    <w:rsid w:val="00D75670"/>
    <w:rsid w:val="00D7569E"/>
    <w:rsid w:val="00D75940"/>
    <w:rsid w:val="00D7610F"/>
    <w:rsid w:val="00D764E6"/>
    <w:rsid w:val="00D76680"/>
    <w:rsid w:val="00D767DC"/>
    <w:rsid w:val="00D76AAF"/>
    <w:rsid w:val="00D76D52"/>
    <w:rsid w:val="00D77076"/>
    <w:rsid w:val="00D77284"/>
    <w:rsid w:val="00D77401"/>
    <w:rsid w:val="00D77502"/>
    <w:rsid w:val="00D77513"/>
    <w:rsid w:val="00D7769A"/>
    <w:rsid w:val="00D776F0"/>
    <w:rsid w:val="00D77B00"/>
    <w:rsid w:val="00D77C11"/>
    <w:rsid w:val="00D80558"/>
    <w:rsid w:val="00D80DE8"/>
    <w:rsid w:val="00D814B3"/>
    <w:rsid w:val="00D8187C"/>
    <w:rsid w:val="00D82336"/>
    <w:rsid w:val="00D828A6"/>
    <w:rsid w:val="00D82FF1"/>
    <w:rsid w:val="00D833A4"/>
    <w:rsid w:val="00D834C7"/>
    <w:rsid w:val="00D83B55"/>
    <w:rsid w:val="00D83C5A"/>
    <w:rsid w:val="00D83F5F"/>
    <w:rsid w:val="00D8400B"/>
    <w:rsid w:val="00D8405B"/>
    <w:rsid w:val="00D842BF"/>
    <w:rsid w:val="00D842DE"/>
    <w:rsid w:val="00D84595"/>
    <w:rsid w:val="00D84664"/>
    <w:rsid w:val="00D846B6"/>
    <w:rsid w:val="00D84D64"/>
    <w:rsid w:val="00D84FBD"/>
    <w:rsid w:val="00D84FE9"/>
    <w:rsid w:val="00D8503B"/>
    <w:rsid w:val="00D85099"/>
    <w:rsid w:val="00D85222"/>
    <w:rsid w:val="00D85359"/>
    <w:rsid w:val="00D85A48"/>
    <w:rsid w:val="00D85A95"/>
    <w:rsid w:val="00D8643B"/>
    <w:rsid w:val="00D86543"/>
    <w:rsid w:val="00D86602"/>
    <w:rsid w:val="00D86623"/>
    <w:rsid w:val="00D86C0D"/>
    <w:rsid w:val="00D86E35"/>
    <w:rsid w:val="00D876DE"/>
    <w:rsid w:val="00D878C3"/>
    <w:rsid w:val="00D879FD"/>
    <w:rsid w:val="00D87A96"/>
    <w:rsid w:val="00D87D70"/>
    <w:rsid w:val="00D87E30"/>
    <w:rsid w:val="00D9028F"/>
    <w:rsid w:val="00D90585"/>
    <w:rsid w:val="00D908BD"/>
    <w:rsid w:val="00D90B9F"/>
    <w:rsid w:val="00D9112D"/>
    <w:rsid w:val="00D9160C"/>
    <w:rsid w:val="00D9166A"/>
    <w:rsid w:val="00D91961"/>
    <w:rsid w:val="00D920AE"/>
    <w:rsid w:val="00D92199"/>
    <w:rsid w:val="00D92310"/>
    <w:rsid w:val="00D92333"/>
    <w:rsid w:val="00D936FE"/>
    <w:rsid w:val="00D93D34"/>
    <w:rsid w:val="00D941F1"/>
    <w:rsid w:val="00D944D8"/>
    <w:rsid w:val="00D94B05"/>
    <w:rsid w:val="00D952CB"/>
    <w:rsid w:val="00D9535B"/>
    <w:rsid w:val="00D95CBF"/>
    <w:rsid w:val="00D95DFB"/>
    <w:rsid w:val="00D964E2"/>
    <w:rsid w:val="00D96B64"/>
    <w:rsid w:val="00D96B74"/>
    <w:rsid w:val="00D97455"/>
    <w:rsid w:val="00D9754B"/>
    <w:rsid w:val="00D97817"/>
    <w:rsid w:val="00D97D73"/>
    <w:rsid w:val="00D97EF9"/>
    <w:rsid w:val="00D97F4D"/>
    <w:rsid w:val="00D97F94"/>
    <w:rsid w:val="00DA0224"/>
    <w:rsid w:val="00DA0CCA"/>
    <w:rsid w:val="00DA1085"/>
    <w:rsid w:val="00DA17E8"/>
    <w:rsid w:val="00DA18E5"/>
    <w:rsid w:val="00DA3293"/>
    <w:rsid w:val="00DA3794"/>
    <w:rsid w:val="00DA3B7A"/>
    <w:rsid w:val="00DA3B8B"/>
    <w:rsid w:val="00DA46CC"/>
    <w:rsid w:val="00DA4822"/>
    <w:rsid w:val="00DA4C4A"/>
    <w:rsid w:val="00DA4F28"/>
    <w:rsid w:val="00DA52D1"/>
    <w:rsid w:val="00DA54B8"/>
    <w:rsid w:val="00DA550C"/>
    <w:rsid w:val="00DA5703"/>
    <w:rsid w:val="00DA62FD"/>
    <w:rsid w:val="00DA63E4"/>
    <w:rsid w:val="00DA67BA"/>
    <w:rsid w:val="00DA6C17"/>
    <w:rsid w:val="00DA6CA1"/>
    <w:rsid w:val="00DA6D4A"/>
    <w:rsid w:val="00DA6F59"/>
    <w:rsid w:val="00DA77F8"/>
    <w:rsid w:val="00DA79F5"/>
    <w:rsid w:val="00DA7EFD"/>
    <w:rsid w:val="00DACE5F"/>
    <w:rsid w:val="00DB0098"/>
    <w:rsid w:val="00DB0624"/>
    <w:rsid w:val="00DB0698"/>
    <w:rsid w:val="00DB06CF"/>
    <w:rsid w:val="00DB09E6"/>
    <w:rsid w:val="00DB0B78"/>
    <w:rsid w:val="00DB0EDD"/>
    <w:rsid w:val="00DB144C"/>
    <w:rsid w:val="00DB14C5"/>
    <w:rsid w:val="00DB162F"/>
    <w:rsid w:val="00DB1632"/>
    <w:rsid w:val="00DB16AC"/>
    <w:rsid w:val="00DB17AC"/>
    <w:rsid w:val="00DB1AE8"/>
    <w:rsid w:val="00DB209C"/>
    <w:rsid w:val="00DB2214"/>
    <w:rsid w:val="00DB23B6"/>
    <w:rsid w:val="00DB2426"/>
    <w:rsid w:val="00DB25E5"/>
    <w:rsid w:val="00DB28C8"/>
    <w:rsid w:val="00DB2CA5"/>
    <w:rsid w:val="00DB2F03"/>
    <w:rsid w:val="00DB2FDA"/>
    <w:rsid w:val="00DB364D"/>
    <w:rsid w:val="00DB3940"/>
    <w:rsid w:val="00DB3C0E"/>
    <w:rsid w:val="00DB3CE9"/>
    <w:rsid w:val="00DB3D97"/>
    <w:rsid w:val="00DB3EA1"/>
    <w:rsid w:val="00DB4136"/>
    <w:rsid w:val="00DB463A"/>
    <w:rsid w:val="00DB4747"/>
    <w:rsid w:val="00DB5816"/>
    <w:rsid w:val="00DB58FC"/>
    <w:rsid w:val="00DB5F99"/>
    <w:rsid w:val="00DB5FDF"/>
    <w:rsid w:val="00DB6299"/>
    <w:rsid w:val="00DB673D"/>
    <w:rsid w:val="00DB67F4"/>
    <w:rsid w:val="00DB6BE1"/>
    <w:rsid w:val="00DB6FC2"/>
    <w:rsid w:val="00DB75C3"/>
    <w:rsid w:val="00DB78D8"/>
    <w:rsid w:val="00DB7985"/>
    <w:rsid w:val="00DB7EE1"/>
    <w:rsid w:val="00DB7FA8"/>
    <w:rsid w:val="00DC09C6"/>
    <w:rsid w:val="00DC0B24"/>
    <w:rsid w:val="00DC0C46"/>
    <w:rsid w:val="00DC149B"/>
    <w:rsid w:val="00DC1689"/>
    <w:rsid w:val="00DC1B14"/>
    <w:rsid w:val="00DC1C0C"/>
    <w:rsid w:val="00DC2784"/>
    <w:rsid w:val="00DC319A"/>
    <w:rsid w:val="00DC33B4"/>
    <w:rsid w:val="00DC38F4"/>
    <w:rsid w:val="00DC41C1"/>
    <w:rsid w:val="00DC4307"/>
    <w:rsid w:val="00DC4477"/>
    <w:rsid w:val="00DC4BD0"/>
    <w:rsid w:val="00DC4BFD"/>
    <w:rsid w:val="00DC5117"/>
    <w:rsid w:val="00DC52F5"/>
    <w:rsid w:val="00DC550F"/>
    <w:rsid w:val="00DC57BF"/>
    <w:rsid w:val="00DC594E"/>
    <w:rsid w:val="00DC5F81"/>
    <w:rsid w:val="00DC5FDE"/>
    <w:rsid w:val="00DC61B0"/>
    <w:rsid w:val="00DC6579"/>
    <w:rsid w:val="00DC6826"/>
    <w:rsid w:val="00DC68FA"/>
    <w:rsid w:val="00DC6AF1"/>
    <w:rsid w:val="00DC6EA8"/>
    <w:rsid w:val="00DC716F"/>
    <w:rsid w:val="00DC73AE"/>
    <w:rsid w:val="00DC7893"/>
    <w:rsid w:val="00DC7908"/>
    <w:rsid w:val="00DCB1BD"/>
    <w:rsid w:val="00DD08B0"/>
    <w:rsid w:val="00DD0B94"/>
    <w:rsid w:val="00DD155E"/>
    <w:rsid w:val="00DD1576"/>
    <w:rsid w:val="00DD1AB9"/>
    <w:rsid w:val="00DD1B2C"/>
    <w:rsid w:val="00DD1BBD"/>
    <w:rsid w:val="00DD20FB"/>
    <w:rsid w:val="00DD2259"/>
    <w:rsid w:val="00DD23C1"/>
    <w:rsid w:val="00DD24DC"/>
    <w:rsid w:val="00DD256A"/>
    <w:rsid w:val="00DD29D5"/>
    <w:rsid w:val="00DD2A07"/>
    <w:rsid w:val="00DD2C03"/>
    <w:rsid w:val="00DD2C7A"/>
    <w:rsid w:val="00DD2D51"/>
    <w:rsid w:val="00DD2E3A"/>
    <w:rsid w:val="00DD38FC"/>
    <w:rsid w:val="00DD3A2F"/>
    <w:rsid w:val="00DD3DE8"/>
    <w:rsid w:val="00DD45DE"/>
    <w:rsid w:val="00DD4889"/>
    <w:rsid w:val="00DD4D52"/>
    <w:rsid w:val="00DD511A"/>
    <w:rsid w:val="00DD5B57"/>
    <w:rsid w:val="00DD64E9"/>
    <w:rsid w:val="00DD66E4"/>
    <w:rsid w:val="00DD692D"/>
    <w:rsid w:val="00DD6956"/>
    <w:rsid w:val="00DD7211"/>
    <w:rsid w:val="00DD754F"/>
    <w:rsid w:val="00DD76E1"/>
    <w:rsid w:val="00DD78AD"/>
    <w:rsid w:val="00DE0D2F"/>
    <w:rsid w:val="00DE0F41"/>
    <w:rsid w:val="00DE1595"/>
    <w:rsid w:val="00DE1FF8"/>
    <w:rsid w:val="00DE2085"/>
    <w:rsid w:val="00DE27AF"/>
    <w:rsid w:val="00DE2E46"/>
    <w:rsid w:val="00DE3073"/>
    <w:rsid w:val="00DE3589"/>
    <w:rsid w:val="00DE37D4"/>
    <w:rsid w:val="00DE3F15"/>
    <w:rsid w:val="00DE420E"/>
    <w:rsid w:val="00DE4431"/>
    <w:rsid w:val="00DE4A77"/>
    <w:rsid w:val="00DE4AA1"/>
    <w:rsid w:val="00DE50C3"/>
    <w:rsid w:val="00DE50E3"/>
    <w:rsid w:val="00DE5241"/>
    <w:rsid w:val="00DE5682"/>
    <w:rsid w:val="00DE58D0"/>
    <w:rsid w:val="00DE5CBA"/>
    <w:rsid w:val="00DE5E02"/>
    <w:rsid w:val="00DE5F6A"/>
    <w:rsid w:val="00DE6268"/>
    <w:rsid w:val="00DE62F4"/>
    <w:rsid w:val="00DE6715"/>
    <w:rsid w:val="00DE68F1"/>
    <w:rsid w:val="00DE70B3"/>
    <w:rsid w:val="00DE7228"/>
    <w:rsid w:val="00DE7517"/>
    <w:rsid w:val="00DE754D"/>
    <w:rsid w:val="00DE78F9"/>
    <w:rsid w:val="00DE79ED"/>
    <w:rsid w:val="00DE7C22"/>
    <w:rsid w:val="00DF0764"/>
    <w:rsid w:val="00DF083F"/>
    <w:rsid w:val="00DF0848"/>
    <w:rsid w:val="00DF0BF4"/>
    <w:rsid w:val="00DF1536"/>
    <w:rsid w:val="00DF1EBA"/>
    <w:rsid w:val="00DF24D0"/>
    <w:rsid w:val="00DF25A2"/>
    <w:rsid w:val="00DF26E8"/>
    <w:rsid w:val="00DF2723"/>
    <w:rsid w:val="00DF31A4"/>
    <w:rsid w:val="00DF3820"/>
    <w:rsid w:val="00DF47D3"/>
    <w:rsid w:val="00DF4A1E"/>
    <w:rsid w:val="00DF4A7E"/>
    <w:rsid w:val="00DF56AA"/>
    <w:rsid w:val="00DF5D7D"/>
    <w:rsid w:val="00DF69A9"/>
    <w:rsid w:val="00DF6C6A"/>
    <w:rsid w:val="00DF6D6F"/>
    <w:rsid w:val="00DF6E31"/>
    <w:rsid w:val="00DF6EA3"/>
    <w:rsid w:val="00DF7A0D"/>
    <w:rsid w:val="00DF7F98"/>
    <w:rsid w:val="00E004C1"/>
    <w:rsid w:val="00E005EA"/>
    <w:rsid w:val="00E00D62"/>
    <w:rsid w:val="00E00F62"/>
    <w:rsid w:val="00E0139F"/>
    <w:rsid w:val="00E01F09"/>
    <w:rsid w:val="00E01FA6"/>
    <w:rsid w:val="00E02261"/>
    <w:rsid w:val="00E0272A"/>
    <w:rsid w:val="00E027DC"/>
    <w:rsid w:val="00E0290F"/>
    <w:rsid w:val="00E0294C"/>
    <w:rsid w:val="00E02A2D"/>
    <w:rsid w:val="00E02ABC"/>
    <w:rsid w:val="00E031AE"/>
    <w:rsid w:val="00E03EF2"/>
    <w:rsid w:val="00E044EB"/>
    <w:rsid w:val="00E04B9E"/>
    <w:rsid w:val="00E05051"/>
    <w:rsid w:val="00E05683"/>
    <w:rsid w:val="00E05700"/>
    <w:rsid w:val="00E05816"/>
    <w:rsid w:val="00E05EC2"/>
    <w:rsid w:val="00E05F32"/>
    <w:rsid w:val="00E069D6"/>
    <w:rsid w:val="00E073E4"/>
    <w:rsid w:val="00E07587"/>
    <w:rsid w:val="00E07D2A"/>
    <w:rsid w:val="00E100BD"/>
    <w:rsid w:val="00E10415"/>
    <w:rsid w:val="00E1073C"/>
    <w:rsid w:val="00E10A42"/>
    <w:rsid w:val="00E10E88"/>
    <w:rsid w:val="00E111DF"/>
    <w:rsid w:val="00E11207"/>
    <w:rsid w:val="00E115C1"/>
    <w:rsid w:val="00E11A0E"/>
    <w:rsid w:val="00E11BA1"/>
    <w:rsid w:val="00E122AC"/>
    <w:rsid w:val="00E12571"/>
    <w:rsid w:val="00E138D2"/>
    <w:rsid w:val="00E13F22"/>
    <w:rsid w:val="00E14484"/>
    <w:rsid w:val="00E1469E"/>
    <w:rsid w:val="00E14A02"/>
    <w:rsid w:val="00E14AF4"/>
    <w:rsid w:val="00E14DF9"/>
    <w:rsid w:val="00E153F8"/>
    <w:rsid w:val="00E156B3"/>
    <w:rsid w:val="00E15748"/>
    <w:rsid w:val="00E1628F"/>
    <w:rsid w:val="00E16849"/>
    <w:rsid w:val="00E169E7"/>
    <w:rsid w:val="00E16E07"/>
    <w:rsid w:val="00E17099"/>
    <w:rsid w:val="00E173D8"/>
    <w:rsid w:val="00E17DA4"/>
    <w:rsid w:val="00E20ACF"/>
    <w:rsid w:val="00E20DD1"/>
    <w:rsid w:val="00E2174F"/>
    <w:rsid w:val="00E21BD9"/>
    <w:rsid w:val="00E21D6E"/>
    <w:rsid w:val="00E21E3A"/>
    <w:rsid w:val="00E223DB"/>
    <w:rsid w:val="00E22635"/>
    <w:rsid w:val="00E22A80"/>
    <w:rsid w:val="00E22B14"/>
    <w:rsid w:val="00E22B7B"/>
    <w:rsid w:val="00E22D73"/>
    <w:rsid w:val="00E22F2F"/>
    <w:rsid w:val="00E2312B"/>
    <w:rsid w:val="00E2341B"/>
    <w:rsid w:val="00E238A3"/>
    <w:rsid w:val="00E23EF8"/>
    <w:rsid w:val="00E23F46"/>
    <w:rsid w:val="00E240FD"/>
    <w:rsid w:val="00E24413"/>
    <w:rsid w:val="00E2461D"/>
    <w:rsid w:val="00E24932"/>
    <w:rsid w:val="00E2559F"/>
    <w:rsid w:val="00E257BC"/>
    <w:rsid w:val="00E25BF6"/>
    <w:rsid w:val="00E25D22"/>
    <w:rsid w:val="00E26213"/>
    <w:rsid w:val="00E26650"/>
    <w:rsid w:val="00E26792"/>
    <w:rsid w:val="00E26BF4"/>
    <w:rsid w:val="00E26E10"/>
    <w:rsid w:val="00E277AE"/>
    <w:rsid w:val="00E277D6"/>
    <w:rsid w:val="00E30202"/>
    <w:rsid w:val="00E3052A"/>
    <w:rsid w:val="00E306F4"/>
    <w:rsid w:val="00E30A54"/>
    <w:rsid w:val="00E31184"/>
    <w:rsid w:val="00E3167E"/>
    <w:rsid w:val="00E31AD9"/>
    <w:rsid w:val="00E320CB"/>
    <w:rsid w:val="00E326F5"/>
    <w:rsid w:val="00E32A2C"/>
    <w:rsid w:val="00E32CFE"/>
    <w:rsid w:val="00E33236"/>
    <w:rsid w:val="00E33BBB"/>
    <w:rsid w:val="00E3404B"/>
    <w:rsid w:val="00E34292"/>
    <w:rsid w:val="00E34F05"/>
    <w:rsid w:val="00E3524E"/>
    <w:rsid w:val="00E35A45"/>
    <w:rsid w:val="00E35BE3"/>
    <w:rsid w:val="00E35C8C"/>
    <w:rsid w:val="00E35C9E"/>
    <w:rsid w:val="00E35F05"/>
    <w:rsid w:val="00E365CF"/>
    <w:rsid w:val="00E3660A"/>
    <w:rsid w:val="00E3663D"/>
    <w:rsid w:val="00E366E1"/>
    <w:rsid w:val="00E368E9"/>
    <w:rsid w:val="00E36BB5"/>
    <w:rsid w:val="00E36DE3"/>
    <w:rsid w:val="00E36F2B"/>
    <w:rsid w:val="00E36FA2"/>
    <w:rsid w:val="00E37293"/>
    <w:rsid w:val="00E4031D"/>
    <w:rsid w:val="00E40611"/>
    <w:rsid w:val="00E408A4"/>
    <w:rsid w:val="00E409CC"/>
    <w:rsid w:val="00E40A6C"/>
    <w:rsid w:val="00E40A88"/>
    <w:rsid w:val="00E40AF4"/>
    <w:rsid w:val="00E40D65"/>
    <w:rsid w:val="00E41417"/>
    <w:rsid w:val="00E41541"/>
    <w:rsid w:val="00E41C64"/>
    <w:rsid w:val="00E41DA0"/>
    <w:rsid w:val="00E427FC"/>
    <w:rsid w:val="00E42968"/>
    <w:rsid w:val="00E42FB4"/>
    <w:rsid w:val="00E43259"/>
    <w:rsid w:val="00E4332A"/>
    <w:rsid w:val="00E4340A"/>
    <w:rsid w:val="00E4344A"/>
    <w:rsid w:val="00E434C8"/>
    <w:rsid w:val="00E43528"/>
    <w:rsid w:val="00E43875"/>
    <w:rsid w:val="00E43AAA"/>
    <w:rsid w:val="00E44972"/>
    <w:rsid w:val="00E44A2D"/>
    <w:rsid w:val="00E44E83"/>
    <w:rsid w:val="00E4527F"/>
    <w:rsid w:val="00E45378"/>
    <w:rsid w:val="00E45D1E"/>
    <w:rsid w:val="00E4602E"/>
    <w:rsid w:val="00E46272"/>
    <w:rsid w:val="00E462B8"/>
    <w:rsid w:val="00E46389"/>
    <w:rsid w:val="00E465E5"/>
    <w:rsid w:val="00E4663A"/>
    <w:rsid w:val="00E46806"/>
    <w:rsid w:val="00E46928"/>
    <w:rsid w:val="00E479B5"/>
    <w:rsid w:val="00E47CD9"/>
    <w:rsid w:val="00E50162"/>
    <w:rsid w:val="00E5054F"/>
    <w:rsid w:val="00E508E8"/>
    <w:rsid w:val="00E50A50"/>
    <w:rsid w:val="00E50C6E"/>
    <w:rsid w:val="00E50FA6"/>
    <w:rsid w:val="00E51183"/>
    <w:rsid w:val="00E511DB"/>
    <w:rsid w:val="00E514CD"/>
    <w:rsid w:val="00E51DA3"/>
    <w:rsid w:val="00E5201F"/>
    <w:rsid w:val="00E52960"/>
    <w:rsid w:val="00E52C7B"/>
    <w:rsid w:val="00E52D6A"/>
    <w:rsid w:val="00E5309C"/>
    <w:rsid w:val="00E535E1"/>
    <w:rsid w:val="00E53DAD"/>
    <w:rsid w:val="00E53E7D"/>
    <w:rsid w:val="00E53EC1"/>
    <w:rsid w:val="00E5471B"/>
    <w:rsid w:val="00E54BB6"/>
    <w:rsid w:val="00E554D7"/>
    <w:rsid w:val="00E55BF0"/>
    <w:rsid w:val="00E55CA6"/>
    <w:rsid w:val="00E55F30"/>
    <w:rsid w:val="00E5626C"/>
    <w:rsid w:val="00E562F9"/>
    <w:rsid w:val="00E56340"/>
    <w:rsid w:val="00E56803"/>
    <w:rsid w:val="00E57296"/>
    <w:rsid w:val="00E575E0"/>
    <w:rsid w:val="00E577BD"/>
    <w:rsid w:val="00E579C5"/>
    <w:rsid w:val="00E57D2C"/>
    <w:rsid w:val="00E603EF"/>
    <w:rsid w:val="00E60D3B"/>
    <w:rsid w:val="00E60EFC"/>
    <w:rsid w:val="00E618E6"/>
    <w:rsid w:val="00E62C7A"/>
    <w:rsid w:val="00E63860"/>
    <w:rsid w:val="00E63CE6"/>
    <w:rsid w:val="00E6439E"/>
    <w:rsid w:val="00E644F5"/>
    <w:rsid w:val="00E6463A"/>
    <w:rsid w:val="00E64A4A"/>
    <w:rsid w:val="00E64FC6"/>
    <w:rsid w:val="00E65168"/>
    <w:rsid w:val="00E65650"/>
    <w:rsid w:val="00E65928"/>
    <w:rsid w:val="00E65DD0"/>
    <w:rsid w:val="00E65DF9"/>
    <w:rsid w:val="00E65EEB"/>
    <w:rsid w:val="00E6601D"/>
    <w:rsid w:val="00E6642F"/>
    <w:rsid w:val="00E66834"/>
    <w:rsid w:val="00E668AD"/>
    <w:rsid w:val="00E66E5F"/>
    <w:rsid w:val="00E679A4"/>
    <w:rsid w:val="00E67AFE"/>
    <w:rsid w:val="00E67BC7"/>
    <w:rsid w:val="00E67C4B"/>
    <w:rsid w:val="00E700D6"/>
    <w:rsid w:val="00E708A3"/>
    <w:rsid w:val="00E70A4A"/>
    <w:rsid w:val="00E71129"/>
    <w:rsid w:val="00E7153C"/>
    <w:rsid w:val="00E716E0"/>
    <w:rsid w:val="00E71977"/>
    <w:rsid w:val="00E71B0F"/>
    <w:rsid w:val="00E72280"/>
    <w:rsid w:val="00E72653"/>
    <w:rsid w:val="00E729FC"/>
    <w:rsid w:val="00E72BCE"/>
    <w:rsid w:val="00E73DFD"/>
    <w:rsid w:val="00E73E61"/>
    <w:rsid w:val="00E74177"/>
    <w:rsid w:val="00E743C2"/>
    <w:rsid w:val="00E74BCB"/>
    <w:rsid w:val="00E74D64"/>
    <w:rsid w:val="00E7545A"/>
    <w:rsid w:val="00E755D9"/>
    <w:rsid w:val="00E75969"/>
    <w:rsid w:val="00E75F3E"/>
    <w:rsid w:val="00E761DA"/>
    <w:rsid w:val="00E7620F"/>
    <w:rsid w:val="00E7635F"/>
    <w:rsid w:val="00E76782"/>
    <w:rsid w:val="00E7682B"/>
    <w:rsid w:val="00E77319"/>
    <w:rsid w:val="00E778A7"/>
    <w:rsid w:val="00E77E03"/>
    <w:rsid w:val="00E8028A"/>
    <w:rsid w:val="00E803D2"/>
    <w:rsid w:val="00E80757"/>
    <w:rsid w:val="00E80B5F"/>
    <w:rsid w:val="00E80C29"/>
    <w:rsid w:val="00E81802"/>
    <w:rsid w:val="00E8188C"/>
    <w:rsid w:val="00E81A06"/>
    <w:rsid w:val="00E81A41"/>
    <w:rsid w:val="00E81DE0"/>
    <w:rsid w:val="00E81E69"/>
    <w:rsid w:val="00E823FA"/>
    <w:rsid w:val="00E8252E"/>
    <w:rsid w:val="00E8286E"/>
    <w:rsid w:val="00E829EB"/>
    <w:rsid w:val="00E82D3C"/>
    <w:rsid w:val="00E83460"/>
    <w:rsid w:val="00E8376D"/>
    <w:rsid w:val="00E84088"/>
    <w:rsid w:val="00E84C94"/>
    <w:rsid w:val="00E84E01"/>
    <w:rsid w:val="00E85164"/>
    <w:rsid w:val="00E85E2E"/>
    <w:rsid w:val="00E85EDE"/>
    <w:rsid w:val="00E85F3A"/>
    <w:rsid w:val="00E85F7B"/>
    <w:rsid w:val="00E868BC"/>
    <w:rsid w:val="00E86E76"/>
    <w:rsid w:val="00E87120"/>
    <w:rsid w:val="00E87446"/>
    <w:rsid w:val="00E87D28"/>
    <w:rsid w:val="00E87F54"/>
    <w:rsid w:val="00E90411"/>
    <w:rsid w:val="00E9056D"/>
    <w:rsid w:val="00E90933"/>
    <w:rsid w:val="00E90A2C"/>
    <w:rsid w:val="00E90C59"/>
    <w:rsid w:val="00E91001"/>
    <w:rsid w:val="00E91284"/>
    <w:rsid w:val="00E9133C"/>
    <w:rsid w:val="00E9153C"/>
    <w:rsid w:val="00E9183E"/>
    <w:rsid w:val="00E91ADD"/>
    <w:rsid w:val="00E91B3C"/>
    <w:rsid w:val="00E9276A"/>
    <w:rsid w:val="00E92C5D"/>
    <w:rsid w:val="00E933F1"/>
    <w:rsid w:val="00E9341A"/>
    <w:rsid w:val="00E93500"/>
    <w:rsid w:val="00E940B8"/>
    <w:rsid w:val="00E942ED"/>
    <w:rsid w:val="00E9461B"/>
    <w:rsid w:val="00E948BF"/>
    <w:rsid w:val="00E94CA4"/>
    <w:rsid w:val="00E94DF0"/>
    <w:rsid w:val="00E9518D"/>
    <w:rsid w:val="00E9540D"/>
    <w:rsid w:val="00E954C2"/>
    <w:rsid w:val="00E95941"/>
    <w:rsid w:val="00E95A74"/>
    <w:rsid w:val="00E95AC5"/>
    <w:rsid w:val="00E95B28"/>
    <w:rsid w:val="00E95F17"/>
    <w:rsid w:val="00E9630E"/>
    <w:rsid w:val="00E96934"/>
    <w:rsid w:val="00E96D2B"/>
    <w:rsid w:val="00E97188"/>
    <w:rsid w:val="00E97419"/>
    <w:rsid w:val="00E97782"/>
    <w:rsid w:val="00EA0359"/>
    <w:rsid w:val="00EA0BD7"/>
    <w:rsid w:val="00EA11C3"/>
    <w:rsid w:val="00EA17C3"/>
    <w:rsid w:val="00EA1BA4"/>
    <w:rsid w:val="00EA243F"/>
    <w:rsid w:val="00EA2474"/>
    <w:rsid w:val="00EA2A8B"/>
    <w:rsid w:val="00EA2AB5"/>
    <w:rsid w:val="00EA35D7"/>
    <w:rsid w:val="00EA38F8"/>
    <w:rsid w:val="00EA3C33"/>
    <w:rsid w:val="00EA3E20"/>
    <w:rsid w:val="00EA47DF"/>
    <w:rsid w:val="00EA4E62"/>
    <w:rsid w:val="00EA4E6B"/>
    <w:rsid w:val="00EA55D7"/>
    <w:rsid w:val="00EA583D"/>
    <w:rsid w:val="00EA588A"/>
    <w:rsid w:val="00EA591D"/>
    <w:rsid w:val="00EA70CB"/>
    <w:rsid w:val="00EA70E0"/>
    <w:rsid w:val="00EA77E7"/>
    <w:rsid w:val="00EA789E"/>
    <w:rsid w:val="00EA790A"/>
    <w:rsid w:val="00EA7B1C"/>
    <w:rsid w:val="00EA7CD3"/>
    <w:rsid w:val="00EB03BC"/>
    <w:rsid w:val="00EB05D5"/>
    <w:rsid w:val="00EB0B21"/>
    <w:rsid w:val="00EB1134"/>
    <w:rsid w:val="00EB18CC"/>
    <w:rsid w:val="00EB19E0"/>
    <w:rsid w:val="00EB1B37"/>
    <w:rsid w:val="00EB2023"/>
    <w:rsid w:val="00EB3506"/>
    <w:rsid w:val="00EB3BB9"/>
    <w:rsid w:val="00EB4027"/>
    <w:rsid w:val="00EB457C"/>
    <w:rsid w:val="00EB49FC"/>
    <w:rsid w:val="00EB4FB8"/>
    <w:rsid w:val="00EB58EF"/>
    <w:rsid w:val="00EB5D35"/>
    <w:rsid w:val="00EB5DAA"/>
    <w:rsid w:val="00EB6245"/>
    <w:rsid w:val="00EB69A4"/>
    <w:rsid w:val="00EB76AD"/>
    <w:rsid w:val="00EB77E0"/>
    <w:rsid w:val="00EB7BA9"/>
    <w:rsid w:val="00EC017A"/>
    <w:rsid w:val="00EC05E5"/>
    <w:rsid w:val="00EC08A9"/>
    <w:rsid w:val="00EC0E7E"/>
    <w:rsid w:val="00EC0F64"/>
    <w:rsid w:val="00EC128D"/>
    <w:rsid w:val="00EC1383"/>
    <w:rsid w:val="00EC1C30"/>
    <w:rsid w:val="00EC1EF0"/>
    <w:rsid w:val="00EC2409"/>
    <w:rsid w:val="00EC2552"/>
    <w:rsid w:val="00EC28ED"/>
    <w:rsid w:val="00EC2C14"/>
    <w:rsid w:val="00EC2C87"/>
    <w:rsid w:val="00EC2ECB"/>
    <w:rsid w:val="00EC32D9"/>
    <w:rsid w:val="00EC38C5"/>
    <w:rsid w:val="00EC3CB3"/>
    <w:rsid w:val="00EC4850"/>
    <w:rsid w:val="00EC49D4"/>
    <w:rsid w:val="00EC4AAB"/>
    <w:rsid w:val="00EC4BA6"/>
    <w:rsid w:val="00EC50F8"/>
    <w:rsid w:val="00EC526E"/>
    <w:rsid w:val="00EC52F4"/>
    <w:rsid w:val="00EC5407"/>
    <w:rsid w:val="00EC55C1"/>
    <w:rsid w:val="00EC5885"/>
    <w:rsid w:val="00EC58EE"/>
    <w:rsid w:val="00EC6790"/>
    <w:rsid w:val="00EC6AC5"/>
    <w:rsid w:val="00EC6C85"/>
    <w:rsid w:val="00EC6DFC"/>
    <w:rsid w:val="00EC7465"/>
    <w:rsid w:val="00EC751C"/>
    <w:rsid w:val="00EC763F"/>
    <w:rsid w:val="00EC7CE8"/>
    <w:rsid w:val="00EC7D62"/>
    <w:rsid w:val="00ED07D4"/>
    <w:rsid w:val="00ED0B77"/>
    <w:rsid w:val="00ED0D83"/>
    <w:rsid w:val="00ED0F06"/>
    <w:rsid w:val="00ED1051"/>
    <w:rsid w:val="00ED117D"/>
    <w:rsid w:val="00ED16C1"/>
    <w:rsid w:val="00ED179A"/>
    <w:rsid w:val="00ED212A"/>
    <w:rsid w:val="00ED2459"/>
    <w:rsid w:val="00ED2AEC"/>
    <w:rsid w:val="00ED3009"/>
    <w:rsid w:val="00ED335D"/>
    <w:rsid w:val="00ED33C7"/>
    <w:rsid w:val="00ED39DD"/>
    <w:rsid w:val="00ED3CBF"/>
    <w:rsid w:val="00ED4253"/>
    <w:rsid w:val="00ED47C9"/>
    <w:rsid w:val="00ED4C96"/>
    <w:rsid w:val="00ED4FA3"/>
    <w:rsid w:val="00ED548A"/>
    <w:rsid w:val="00ED57DB"/>
    <w:rsid w:val="00ED595C"/>
    <w:rsid w:val="00ED5985"/>
    <w:rsid w:val="00ED5A5C"/>
    <w:rsid w:val="00ED5B78"/>
    <w:rsid w:val="00ED5D32"/>
    <w:rsid w:val="00ED611D"/>
    <w:rsid w:val="00ED6154"/>
    <w:rsid w:val="00ED643C"/>
    <w:rsid w:val="00ED681E"/>
    <w:rsid w:val="00ED6918"/>
    <w:rsid w:val="00ED6A69"/>
    <w:rsid w:val="00ED6A80"/>
    <w:rsid w:val="00ED7019"/>
    <w:rsid w:val="00ED7377"/>
    <w:rsid w:val="00ED7410"/>
    <w:rsid w:val="00ED7714"/>
    <w:rsid w:val="00ED7D8E"/>
    <w:rsid w:val="00ED7D93"/>
    <w:rsid w:val="00ED7FE8"/>
    <w:rsid w:val="00EE0592"/>
    <w:rsid w:val="00EE0708"/>
    <w:rsid w:val="00EE09A7"/>
    <w:rsid w:val="00EE12DE"/>
    <w:rsid w:val="00EE1479"/>
    <w:rsid w:val="00EE14A7"/>
    <w:rsid w:val="00EE1916"/>
    <w:rsid w:val="00EE1C29"/>
    <w:rsid w:val="00EE1CC6"/>
    <w:rsid w:val="00EE2400"/>
    <w:rsid w:val="00EE25AD"/>
    <w:rsid w:val="00EE25BC"/>
    <w:rsid w:val="00EE29F2"/>
    <w:rsid w:val="00EE2D71"/>
    <w:rsid w:val="00EE31BF"/>
    <w:rsid w:val="00EE39E8"/>
    <w:rsid w:val="00EE3A3A"/>
    <w:rsid w:val="00EE3A89"/>
    <w:rsid w:val="00EE3BD0"/>
    <w:rsid w:val="00EE3C9F"/>
    <w:rsid w:val="00EE3E95"/>
    <w:rsid w:val="00EE3EFB"/>
    <w:rsid w:val="00EE4470"/>
    <w:rsid w:val="00EE44E0"/>
    <w:rsid w:val="00EE464E"/>
    <w:rsid w:val="00EE49A6"/>
    <w:rsid w:val="00EE4CC6"/>
    <w:rsid w:val="00EE543A"/>
    <w:rsid w:val="00EE5BDF"/>
    <w:rsid w:val="00EE5CDD"/>
    <w:rsid w:val="00EE5FA2"/>
    <w:rsid w:val="00EE60FC"/>
    <w:rsid w:val="00EE6125"/>
    <w:rsid w:val="00EE62B4"/>
    <w:rsid w:val="00EE693C"/>
    <w:rsid w:val="00EE6B40"/>
    <w:rsid w:val="00EE7270"/>
    <w:rsid w:val="00EE747F"/>
    <w:rsid w:val="00EE74B7"/>
    <w:rsid w:val="00EE74BF"/>
    <w:rsid w:val="00EE76B7"/>
    <w:rsid w:val="00EE7F33"/>
    <w:rsid w:val="00EF0134"/>
    <w:rsid w:val="00EF022D"/>
    <w:rsid w:val="00EF02D9"/>
    <w:rsid w:val="00EF0945"/>
    <w:rsid w:val="00EF0C3D"/>
    <w:rsid w:val="00EF106F"/>
    <w:rsid w:val="00EF11B1"/>
    <w:rsid w:val="00EF1B96"/>
    <w:rsid w:val="00EF25CC"/>
    <w:rsid w:val="00EF262F"/>
    <w:rsid w:val="00EF2A38"/>
    <w:rsid w:val="00EF2B2D"/>
    <w:rsid w:val="00EF2D87"/>
    <w:rsid w:val="00EF2E61"/>
    <w:rsid w:val="00EF2FD0"/>
    <w:rsid w:val="00EF3055"/>
    <w:rsid w:val="00EF320B"/>
    <w:rsid w:val="00EF3573"/>
    <w:rsid w:val="00EF3C1A"/>
    <w:rsid w:val="00EF4205"/>
    <w:rsid w:val="00EF42C1"/>
    <w:rsid w:val="00EF46BF"/>
    <w:rsid w:val="00EF481F"/>
    <w:rsid w:val="00EF4B01"/>
    <w:rsid w:val="00EF4D67"/>
    <w:rsid w:val="00EF4E39"/>
    <w:rsid w:val="00EF51C2"/>
    <w:rsid w:val="00EF5360"/>
    <w:rsid w:val="00EF5A4E"/>
    <w:rsid w:val="00EF5CB8"/>
    <w:rsid w:val="00EF66DE"/>
    <w:rsid w:val="00EF6837"/>
    <w:rsid w:val="00EF6BAC"/>
    <w:rsid w:val="00EF7036"/>
    <w:rsid w:val="00EF731D"/>
    <w:rsid w:val="00EF757F"/>
    <w:rsid w:val="00EF797E"/>
    <w:rsid w:val="00EF7CD6"/>
    <w:rsid w:val="00EF7FD9"/>
    <w:rsid w:val="00F005CC"/>
    <w:rsid w:val="00F006F9"/>
    <w:rsid w:val="00F008CB"/>
    <w:rsid w:val="00F00D2B"/>
    <w:rsid w:val="00F00E7F"/>
    <w:rsid w:val="00F011D6"/>
    <w:rsid w:val="00F01775"/>
    <w:rsid w:val="00F02113"/>
    <w:rsid w:val="00F0266A"/>
    <w:rsid w:val="00F02786"/>
    <w:rsid w:val="00F02D68"/>
    <w:rsid w:val="00F03B61"/>
    <w:rsid w:val="00F040BB"/>
    <w:rsid w:val="00F0480D"/>
    <w:rsid w:val="00F04A7B"/>
    <w:rsid w:val="00F05088"/>
    <w:rsid w:val="00F0537B"/>
    <w:rsid w:val="00F056A8"/>
    <w:rsid w:val="00F05944"/>
    <w:rsid w:val="00F05B53"/>
    <w:rsid w:val="00F0645C"/>
    <w:rsid w:val="00F06A4E"/>
    <w:rsid w:val="00F075BC"/>
    <w:rsid w:val="00F0788A"/>
    <w:rsid w:val="00F078F6"/>
    <w:rsid w:val="00F10C92"/>
    <w:rsid w:val="00F10D4C"/>
    <w:rsid w:val="00F11101"/>
    <w:rsid w:val="00F11966"/>
    <w:rsid w:val="00F11A4C"/>
    <w:rsid w:val="00F122E6"/>
    <w:rsid w:val="00F1235E"/>
    <w:rsid w:val="00F1271E"/>
    <w:rsid w:val="00F12744"/>
    <w:rsid w:val="00F13115"/>
    <w:rsid w:val="00F13632"/>
    <w:rsid w:val="00F13D0D"/>
    <w:rsid w:val="00F149D9"/>
    <w:rsid w:val="00F14A15"/>
    <w:rsid w:val="00F14B24"/>
    <w:rsid w:val="00F14B6D"/>
    <w:rsid w:val="00F14B99"/>
    <w:rsid w:val="00F14C85"/>
    <w:rsid w:val="00F14D4F"/>
    <w:rsid w:val="00F1527D"/>
    <w:rsid w:val="00F158F9"/>
    <w:rsid w:val="00F1591F"/>
    <w:rsid w:val="00F15CBD"/>
    <w:rsid w:val="00F15DE7"/>
    <w:rsid w:val="00F15E09"/>
    <w:rsid w:val="00F163CD"/>
    <w:rsid w:val="00F16564"/>
    <w:rsid w:val="00F16EA3"/>
    <w:rsid w:val="00F16EBB"/>
    <w:rsid w:val="00F174B6"/>
    <w:rsid w:val="00F175FF"/>
    <w:rsid w:val="00F17729"/>
    <w:rsid w:val="00F17749"/>
    <w:rsid w:val="00F177A4"/>
    <w:rsid w:val="00F179A9"/>
    <w:rsid w:val="00F179CC"/>
    <w:rsid w:val="00F17EB2"/>
    <w:rsid w:val="00F20242"/>
    <w:rsid w:val="00F20D56"/>
    <w:rsid w:val="00F20F1A"/>
    <w:rsid w:val="00F210E4"/>
    <w:rsid w:val="00F21452"/>
    <w:rsid w:val="00F21555"/>
    <w:rsid w:val="00F221B5"/>
    <w:rsid w:val="00F225AF"/>
    <w:rsid w:val="00F227B8"/>
    <w:rsid w:val="00F22BD4"/>
    <w:rsid w:val="00F22BD6"/>
    <w:rsid w:val="00F22E4B"/>
    <w:rsid w:val="00F2342B"/>
    <w:rsid w:val="00F2372F"/>
    <w:rsid w:val="00F237CB"/>
    <w:rsid w:val="00F24032"/>
    <w:rsid w:val="00F241B1"/>
    <w:rsid w:val="00F243E8"/>
    <w:rsid w:val="00F24866"/>
    <w:rsid w:val="00F249F8"/>
    <w:rsid w:val="00F24BA0"/>
    <w:rsid w:val="00F24D2B"/>
    <w:rsid w:val="00F25086"/>
    <w:rsid w:val="00F2653C"/>
    <w:rsid w:val="00F26893"/>
    <w:rsid w:val="00F2697E"/>
    <w:rsid w:val="00F26AA3"/>
    <w:rsid w:val="00F26D14"/>
    <w:rsid w:val="00F27BC5"/>
    <w:rsid w:val="00F27C2B"/>
    <w:rsid w:val="00F27D07"/>
    <w:rsid w:val="00F300A9"/>
    <w:rsid w:val="00F302BE"/>
    <w:rsid w:val="00F3066B"/>
    <w:rsid w:val="00F30902"/>
    <w:rsid w:val="00F30973"/>
    <w:rsid w:val="00F309E4"/>
    <w:rsid w:val="00F30D61"/>
    <w:rsid w:val="00F31370"/>
    <w:rsid w:val="00F3148B"/>
    <w:rsid w:val="00F31931"/>
    <w:rsid w:val="00F322EB"/>
    <w:rsid w:val="00F3254B"/>
    <w:rsid w:val="00F326D4"/>
    <w:rsid w:val="00F32760"/>
    <w:rsid w:val="00F3286C"/>
    <w:rsid w:val="00F32CB1"/>
    <w:rsid w:val="00F336C7"/>
    <w:rsid w:val="00F33937"/>
    <w:rsid w:val="00F33A08"/>
    <w:rsid w:val="00F33D17"/>
    <w:rsid w:val="00F34379"/>
    <w:rsid w:val="00F34A3E"/>
    <w:rsid w:val="00F34D4A"/>
    <w:rsid w:val="00F35138"/>
    <w:rsid w:val="00F352CE"/>
    <w:rsid w:val="00F3557C"/>
    <w:rsid w:val="00F355F0"/>
    <w:rsid w:val="00F35C38"/>
    <w:rsid w:val="00F35CE1"/>
    <w:rsid w:val="00F35D67"/>
    <w:rsid w:val="00F367E0"/>
    <w:rsid w:val="00F376B3"/>
    <w:rsid w:val="00F37782"/>
    <w:rsid w:val="00F37B6D"/>
    <w:rsid w:val="00F3A18F"/>
    <w:rsid w:val="00F40B2E"/>
    <w:rsid w:val="00F40D87"/>
    <w:rsid w:val="00F41787"/>
    <w:rsid w:val="00F424CE"/>
    <w:rsid w:val="00F42D5B"/>
    <w:rsid w:val="00F43C93"/>
    <w:rsid w:val="00F44425"/>
    <w:rsid w:val="00F44468"/>
    <w:rsid w:val="00F446C1"/>
    <w:rsid w:val="00F447D1"/>
    <w:rsid w:val="00F447D7"/>
    <w:rsid w:val="00F449FC"/>
    <w:rsid w:val="00F44A19"/>
    <w:rsid w:val="00F44C62"/>
    <w:rsid w:val="00F45454"/>
    <w:rsid w:val="00F45542"/>
    <w:rsid w:val="00F45A2A"/>
    <w:rsid w:val="00F45BD4"/>
    <w:rsid w:val="00F461BC"/>
    <w:rsid w:val="00F464F6"/>
    <w:rsid w:val="00F468B4"/>
    <w:rsid w:val="00F468F8"/>
    <w:rsid w:val="00F46E63"/>
    <w:rsid w:val="00F471D1"/>
    <w:rsid w:val="00F475BA"/>
    <w:rsid w:val="00F47865"/>
    <w:rsid w:val="00F47A12"/>
    <w:rsid w:val="00F47A9E"/>
    <w:rsid w:val="00F5021B"/>
    <w:rsid w:val="00F504E7"/>
    <w:rsid w:val="00F50B12"/>
    <w:rsid w:val="00F50EB4"/>
    <w:rsid w:val="00F510C1"/>
    <w:rsid w:val="00F51222"/>
    <w:rsid w:val="00F51A2D"/>
    <w:rsid w:val="00F51D5D"/>
    <w:rsid w:val="00F522FD"/>
    <w:rsid w:val="00F52595"/>
    <w:rsid w:val="00F527A8"/>
    <w:rsid w:val="00F52E32"/>
    <w:rsid w:val="00F52F8A"/>
    <w:rsid w:val="00F52FC5"/>
    <w:rsid w:val="00F531F6"/>
    <w:rsid w:val="00F53669"/>
    <w:rsid w:val="00F5380B"/>
    <w:rsid w:val="00F53A51"/>
    <w:rsid w:val="00F53C6E"/>
    <w:rsid w:val="00F53EA1"/>
    <w:rsid w:val="00F54352"/>
    <w:rsid w:val="00F54D20"/>
    <w:rsid w:val="00F55A37"/>
    <w:rsid w:val="00F55CC5"/>
    <w:rsid w:val="00F56631"/>
    <w:rsid w:val="00F567F9"/>
    <w:rsid w:val="00F56C5D"/>
    <w:rsid w:val="00F56EA6"/>
    <w:rsid w:val="00F570FE"/>
    <w:rsid w:val="00F57660"/>
    <w:rsid w:val="00F57700"/>
    <w:rsid w:val="00F578A5"/>
    <w:rsid w:val="00F57CF3"/>
    <w:rsid w:val="00F600E4"/>
    <w:rsid w:val="00F605FD"/>
    <w:rsid w:val="00F61335"/>
    <w:rsid w:val="00F613A1"/>
    <w:rsid w:val="00F61451"/>
    <w:rsid w:val="00F6147F"/>
    <w:rsid w:val="00F614BC"/>
    <w:rsid w:val="00F615B7"/>
    <w:rsid w:val="00F61A53"/>
    <w:rsid w:val="00F61AD4"/>
    <w:rsid w:val="00F626BC"/>
    <w:rsid w:val="00F62844"/>
    <w:rsid w:val="00F62957"/>
    <w:rsid w:val="00F62D72"/>
    <w:rsid w:val="00F62DDA"/>
    <w:rsid w:val="00F62E67"/>
    <w:rsid w:val="00F6300E"/>
    <w:rsid w:val="00F639BD"/>
    <w:rsid w:val="00F640F2"/>
    <w:rsid w:val="00F64946"/>
    <w:rsid w:val="00F64CEE"/>
    <w:rsid w:val="00F64F22"/>
    <w:rsid w:val="00F656CA"/>
    <w:rsid w:val="00F65906"/>
    <w:rsid w:val="00F65E08"/>
    <w:rsid w:val="00F65F72"/>
    <w:rsid w:val="00F66283"/>
    <w:rsid w:val="00F664FD"/>
    <w:rsid w:val="00F668D7"/>
    <w:rsid w:val="00F669A8"/>
    <w:rsid w:val="00F66B19"/>
    <w:rsid w:val="00F66F82"/>
    <w:rsid w:val="00F670AF"/>
    <w:rsid w:val="00F67132"/>
    <w:rsid w:val="00F673C7"/>
    <w:rsid w:val="00F67578"/>
    <w:rsid w:val="00F67AC4"/>
    <w:rsid w:val="00F67EFB"/>
    <w:rsid w:val="00F7022A"/>
    <w:rsid w:val="00F70322"/>
    <w:rsid w:val="00F704D3"/>
    <w:rsid w:val="00F705ED"/>
    <w:rsid w:val="00F70826"/>
    <w:rsid w:val="00F70D28"/>
    <w:rsid w:val="00F711D6"/>
    <w:rsid w:val="00F7138F"/>
    <w:rsid w:val="00F71501"/>
    <w:rsid w:val="00F71649"/>
    <w:rsid w:val="00F716FE"/>
    <w:rsid w:val="00F71C99"/>
    <w:rsid w:val="00F72D29"/>
    <w:rsid w:val="00F7300F"/>
    <w:rsid w:val="00F73170"/>
    <w:rsid w:val="00F73288"/>
    <w:rsid w:val="00F732BF"/>
    <w:rsid w:val="00F73556"/>
    <w:rsid w:val="00F737B0"/>
    <w:rsid w:val="00F737BF"/>
    <w:rsid w:val="00F73928"/>
    <w:rsid w:val="00F73BDE"/>
    <w:rsid w:val="00F73DB7"/>
    <w:rsid w:val="00F74328"/>
    <w:rsid w:val="00F74380"/>
    <w:rsid w:val="00F746E6"/>
    <w:rsid w:val="00F7471C"/>
    <w:rsid w:val="00F74753"/>
    <w:rsid w:val="00F74B86"/>
    <w:rsid w:val="00F74CCD"/>
    <w:rsid w:val="00F75006"/>
    <w:rsid w:val="00F750E1"/>
    <w:rsid w:val="00F751BE"/>
    <w:rsid w:val="00F75480"/>
    <w:rsid w:val="00F75A8E"/>
    <w:rsid w:val="00F75B98"/>
    <w:rsid w:val="00F76272"/>
    <w:rsid w:val="00F76D63"/>
    <w:rsid w:val="00F77315"/>
    <w:rsid w:val="00F77938"/>
    <w:rsid w:val="00F77A4C"/>
    <w:rsid w:val="00F80270"/>
    <w:rsid w:val="00F80311"/>
    <w:rsid w:val="00F805C5"/>
    <w:rsid w:val="00F810AF"/>
    <w:rsid w:val="00F8138A"/>
    <w:rsid w:val="00F8187E"/>
    <w:rsid w:val="00F8195F"/>
    <w:rsid w:val="00F81A0B"/>
    <w:rsid w:val="00F81B89"/>
    <w:rsid w:val="00F81D02"/>
    <w:rsid w:val="00F81D04"/>
    <w:rsid w:val="00F821CE"/>
    <w:rsid w:val="00F823DB"/>
    <w:rsid w:val="00F8347F"/>
    <w:rsid w:val="00F8348F"/>
    <w:rsid w:val="00F83617"/>
    <w:rsid w:val="00F8376E"/>
    <w:rsid w:val="00F83775"/>
    <w:rsid w:val="00F83A0A"/>
    <w:rsid w:val="00F83F23"/>
    <w:rsid w:val="00F84706"/>
    <w:rsid w:val="00F84CD5"/>
    <w:rsid w:val="00F84E40"/>
    <w:rsid w:val="00F85018"/>
    <w:rsid w:val="00F85061"/>
    <w:rsid w:val="00F85233"/>
    <w:rsid w:val="00F852EB"/>
    <w:rsid w:val="00F85506"/>
    <w:rsid w:val="00F85903"/>
    <w:rsid w:val="00F85A60"/>
    <w:rsid w:val="00F85C46"/>
    <w:rsid w:val="00F86594"/>
    <w:rsid w:val="00F86CC1"/>
    <w:rsid w:val="00F86D76"/>
    <w:rsid w:val="00F8735D"/>
    <w:rsid w:val="00F87957"/>
    <w:rsid w:val="00F87A17"/>
    <w:rsid w:val="00F87AF0"/>
    <w:rsid w:val="00F87C2B"/>
    <w:rsid w:val="00F9001C"/>
    <w:rsid w:val="00F90091"/>
    <w:rsid w:val="00F9035F"/>
    <w:rsid w:val="00F90741"/>
    <w:rsid w:val="00F907A2"/>
    <w:rsid w:val="00F907FF"/>
    <w:rsid w:val="00F9094C"/>
    <w:rsid w:val="00F911D3"/>
    <w:rsid w:val="00F91617"/>
    <w:rsid w:val="00F919F7"/>
    <w:rsid w:val="00F91A08"/>
    <w:rsid w:val="00F91AD9"/>
    <w:rsid w:val="00F91DDE"/>
    <w:rsid w:val="00F9215D"/>
    <w:rsid w:val="00F928E0"/>
    <w:rsid w:val="00F9297E"/>
    <w:rsid w:val="00F92CEA"/>
    <w:rsid w:val="00F92D08"/>
    <w:rsid w:val="00F931EB"/>
    <w:rsid w:val="00F934E2"/>
    <w:rsid w:val="00F93745"/>
    <w:rsid w:val="00F93CEA"/>
    <w:rsid w:val="00F94787"/>
    <w:rsid w:val="00F948D6"/>
    <w:rsid w:val="00F949F3"/>
    <w:rsid w:val="00F94E0A"/>
    <w:rsid w:val="00F9558E"/>
    <w:rsid w:val="00F958EC"/>
    <w:rsid w:val="00F95AA7"/>
    <w:rsid w:val="00F95B26"/>
    <w:rsid w:val="00F95B8C"/>
    <w:rsid w:val="00F95D0F"/>
    <w:rsid w:val="00F95DBC"/>
    <w:rsid w:val="00F963DE"/>
    <w:rsid w:val="00F9699F"/>
    <w:rsid w:val="00F96B96"/>
    <w:rsid w:val="00F96C30"/>
    <w:rsid w:val="00F971BE"/>
    <w:rsid w:val="00F97C8F"/>
    <w:rsid w:val="00F97D73"/>
    <w:rsid w:val="00F97FE5"/>
    <w:rsid w:val="00FA024D"/>
    <w:rsid w:val="00FA044A"/>
    <w:rsid w:val="00FA04D9"/>
    <w:rsid w:val="00FA07AF"/>
    <w:rsid w:val="00FA085F"/>
    <w:rsid w:val="00FA1126"/>
    <w:rsid w:val="00FA118C"/>
    <w:rsid w:val="00FA1C57"/>
    <w:rsid w:val="00FA1D5F"/>
    <w:rsid w:val="00FA1FAB"/>
    <w:rsid w:val="00FA2245"/>
    <w:rsid w:val="00FA2D1D"/>
    <w:rsid w:val="00FA2DB9"/>
    <w:rsid w:val="00FA37AC"/>
    <w:rsid w:val="00FA3A0A"/>
    <w:rsid w:val="00FA3B9B"/>
    <w:rsid w:val="00FA3E3E"/>
    <w:rsid w:val="00FA427D"/>
    <w:rsid w:val="00FA484E"/>
    <w:rsid w:val="00FA4977"/>
    <w:rsid w:val="00FA5063"/>
    <w:rsid w:val="00FA512A"/>
    <w:rsid w:val="00FA5165"/>
    <w:rsid w:val="00FA5244"/>
    <w:rsid w:val="00FA5684"/>
    <w:rsid w:val="00FA61D5"/>
    <w:rsid w:val="00FA62D5"/>
    <w:rsid w:val="00FA6A31"/>
    <w:rsid w:val="00FA6B23"/>
    <w:rsid w:val="00FA6CCD"/>
    <w:rsid w:val="00FA74F3"/>
    <w:rsid w:val="00FA769C"/>
    <w:rsid w:val="00FA77D2"/>
    <w:rsid w:val="00FA7CF0"/>
    <w:rsid w:val="00FA7E53"/>
    <w:rsid w:val="00FB023A"/>
    <w:rsid w:val="00FB0F16"/>
    <w:rsid w:val="00FB152A"/>
    <w:rsid w:val="00FB1FA8"/>
    <w:rsid w:val="00FB2162"/>
    <w:rsid w:val="00FB2597"/>
    <w:rsid w:val="00FB26EB"/>
    <w:rsid w:val="00FB2976"/>
    <w:rsid w:val="00FB3678"/>
    <w:rsid w:val="00FB37FA"/>
    <w:rsid w:val="00FB3C21"/>
    <w:rsid w:val="00FB3F48"/>
    <w:rsid w:val="00FB4887"/>
    <w:rsid w:val="00FB4FAE"/>
    <w:rsid w:val="00FB5159"/>
    <w:rsid w:val="00FB5396"/>
    <w:rsid w:val="00FB5A2E"/>
    <w:rsid w:val="00FB5E30"/>
    <w:rsid w:val="00FB5F45"/>
    <w:rsid w:val="00FB607B"/>
    <w:rsid w:val="00FB60A9"/>
    <w:rsid w:val="00FB6662"/>
    <w:rsid w:val="00FB6A15"/>
    <w:rsid w:val="00FB6AE6"/>
    <w:rsid w:val="00FB6D50"/>
    <w:rsid w:val="00FB7397"/>
    <w:rsid w:val="00FB78AB"/>
    <w:rsid w:val="00FB7BB4"/>
    <w:rsid w:val="00FC01BE"/>
    <w:rsid w:val="00FC064A"/>
    <w:rsid w:val="00FC0E3A"/>
    <w:rsid w:val="00FC0F0E"/>
    <w:rsid w:val="00FC100D"/>
    <w:rsid w:val="00FC1B82"/>
    <w:rsid w:val="00FC1BA6"/>
    <w:rsid w:val="00FC1E09"/>
    <w:rsid w:val="00FC2694"/>
    <w:rsid w:val="00FC2876"/>
    <w:rsid w:val="00FC28EE"/>
    <w:rsid w:val="00FC3090"/>
    <w:rsid w:val="00FC3269"/>
    <w:rsid w:val="00FC37B3"/>
    <w:rsid w:val="00FC42AE"/>
    <w:rsid w:val="00FC4D2B"/>
    <w:rsid w:val="00FC4F1F"/>
    <w:rsid w:val="00FC57EE"/>
    <w:rsid w:val="00FC5BA3"/>
    <w:rsid w:val="00FC5CCB"/>
    <w:rsid w:val="00FC5ECE"/>
    <w:rsid w:val="00FC5EF0"/>
    <w:rsid w:val="00FC6205"/>
    <w:rsid w:val="00FC6DD6"/>
    <w:rsid w:val="00FC6E5B"/>
    <w:rsid w:val="00FC6ECC"/>
    <w:rsid w:val="00FC72BD"/>
    <w:rsid w:val="00FC7C54"/>
    <w:rsid w:val="00FC7C63"/>
    <w:rsid w:val="00FD008F"/>
    <w:rsid w:val="00FD0679"/>
    <w:rsid w:val="00FD0735"/>
    <w:rsid w:val="00FD0ABB"/>
    <w:rsid w:val="00FD0C48"/>
    <w:rsid w:val="00FD0FA9"/>
    <w:rsid w:val="00FD13B6"/>
    <w:rsid w:val="00FD1EAA"/>
    <w:rsid w:val="00FD2131"/>
    <w:rsid w:val="00FD21B9"/>
    <w:rsid w:val="00FD21C3"/>
    <w:rsid w:val="00FD290F"/>
    <w:rsid w:val="00FD2D43"/>
    <w:rsid w:val="00FD2D76"/>
    <w:rsid w:val="00FD3352"/>
    <w:rsid w:val="00FD342C"/>
    <w:rsid w:val="00FD3E29"/>
    <w:rsid w:val="00FD4691"/>
    <w:rsid w:val="00FD4800"/>
    <w:rsid w:val="00FD48D5"/>
    <w:rsid w:val="00FD4B8B"/>
    <w:rsid w:val="00FD514B"/>
    <w:rsid w:val="00FD540B"/>
    <w:rsid w:val="00FD55C7"/>
    <w:rsid w:val="00FD5721"/>
    <w:rsid w:val="00FD575E"/>
    <w:rsid w:val="00FD5B18"/>
    <w:rsid w:val="00FD5CF0"/>
    <w:rsid w:val="00FD5DF5"/>
    <w:rsid w:val="00FD5E23"/>
    <w:rsid w:val="00FD6267"/>
    <w:rsid w:val="00FD64E5"/>
    <w:rsid w:val="00FD693C"/>
    <w:rsid w:val="00FD6FB9"/>
    <w:rsid w:val="00FD783F"/>
    <w:rsid w:val="00FD7B86"/>
    <w:rsid w:val="00FD7C08"/>
    <w:rsid w:val="00FE0389"/>
    <w:rsid w:val="00FE0EC7"/>
    <w:rsid w:val="00FE107B"/>
    <w:rsid w:val="00FE1177"/>
    <w:rsid w:val="00FE1489"/>
    <w:rsid w:val="00FE18D3"/>
    <w:rsid w:val="00FE1EE4"/>
    <w:rsid w:val="00FE2107"/>
    <w:rsid w:val="00FE2249"/>
    <w:rsid w:val="00FE23D0"/>
    <w:rsid w:val="00FE298F"/>
    <w:rsid w:val="00FE2AB4"/>
    <w:rsid w:val="00FE330C"/>
    <w:rsid w:val="00FE3531"/>
    <w:rsid w:val="00FE3867"/>
    <w:rsid w:val="00FE3A80"/>
    <w:rsid w:val="00FE3E10"/>
    <w:rsid w:val="00FE3E7E"/>
    <w:rsid w:val="00FE4814"/>
    <w:rsid w:val="00FE4C1A"/>
    <w:rsid w:val="00FE51C2"/>
    <w:rsid w:val="00FE51FC"/>
    <w:rsid w:val="00FE53E4"/>
    <w:rsid w:val="00FE54BE"/>
    <w:rsid w:val="00FE5676"/>
    <w:rsid w:val="00FE6211"/>
    <w:rsid w:val="00FE6368"/>
    <w:rsid w:val="00FE70C3"/>
    <w:rsid w:val="00FE711B"/>
    <w:rsid w:val="00FE77FB"/>
    <w:rsid w:val="00FF0105"/>
    <w:rsid w:val="00FF044F"/>
    <w:rsid w:val="00FF0629"/>
    <w:rsid w:val="00FF0B03"/>
    <w:rsid w:val="00FF16A9"/>
    <w:rsid w:val="00FF1882"/>
    <w:rsid w:val="00FF1C3A"/>
    <w:rsid w:val="00FF1D0C"/>
    <w:rsid w:val="00FF1DCB"/>
    <w:rsid w:val="00FF2675"/>
    <w:rsid w:val="00FF2EF3"/>
    <w:rsid w:val="00FF2FBF"/>
    <w:rsid w:val="00FF3112"/>
    <w:rsid w:val="00FF320C"/>
    <w:rsid w:val="00FF3284"/>
    <w:rsid w:val="00FF397F"/>
    <w:rsid w:val="00FF39F7"/>
    <w:rsid w:val="00FF3B1E"/>
    <w:rsid w:val="00FF4144"/>
    <w:rsid w:val="00FF424B"/>
    <w:rsid w:val="00FF444D"/>
    <w:rsid w:val="00FF46BD"/>
    <w:rsid w:val="00FF4BCF"/>
    <w:rsid w:val="00FF4DEF"/>
    <w:rsid w:val="00FF51D2"/>
    <w:rsid w:val="00FF574C"/>
    <w:rsid w:val="00FF5DBE"/>
    <w:rsid w:val="00FF5DDE"/>
    <w:rsid w:val="00FF612A"/>
    <w:rsid w:val="00FF6469"/>
    <w:rsid w:val="00FF69F6"/>
    <w:rsid w:val="00FF6A64"/>
    <w:rsid w:val="00FF6E51"/>
    <w:rsid w:val="00FF6E79"/>
    <w:rsid w:val="00FF6F09"/>
    <w:rsid w:val="00FF740C"/>
    <w:rsid w:val="00FF751C"/>
    <w:rsid w:val="00FF757E"/>
    <w:rsid w:val="00FF7E57"/>
    <w:rsid w:val="010F6275"/>
    <w:rsid w:val="0113262E"/>
    <w:rsid w:val="0113EB62"/>
    <w:rsid w:val="0126F997"/>
    <w:rsid w:val="0128331F"/>
    <w:rsid w:val="014530A4"/>
    <w:rsid w:val="01492CB3"/>
    <w:rsid w:val="014E1513"/>
    <w:rsid w:val="01523C8A"/>
    <w:rsid w:val="0156EE8C"/>
    <w:rsid w:val="015E49A0"/>
    <w:rsid w:val="015FB287"/>
    <w:rsid w:val="01631301"/>
    <w:rsid w:val="0164A9B8"/>
    <w:rsid w:val="016F7221"/>
    <w:rsid w:val="0179058B"/>
    <w:rsid w:val="01792CF0"/>
    <w:rsid w:val="01795FF9"/>
    <w:rsid w:val="0186B898"/>
    <w:rsid w:val="018E6634"/>
    <w:rsid w:val="0193B7E8"/>
    <w:rsid w:val="01A70D02"/>
    <w:rsid w:val="01AAEB91"/>
    <w:rsid w:val="01AB8C65"/>
    <w:rsid w:val="01ABD664"/>
    <w:rsid w:val="01AF2CE6"/>
    <w:rsid w:val="01B1529C"/>
    <w:rsid w:val="01BD7D47"/>
    <w:rsid w:val="01C38F42"/>
    <w:rsid w:val="01C3AD66"/>
    <w:rsid w:val="01CE553D"/>
    <w:rsid w:val="01DCBD9A"/>
    <w:rsid w:val="01E63120"/>
    <w:rsid w:val="01EC175F"/>
    <w:rsid w:val="01EE2D29"/>
    <w:rsid w:val="01F27055"/>
    <w:rsid w:val="01F524EE"/>
    <w:rsid w:val="01F70F59"/>
    <w:rsid w:val="01F8FA71"/>
    <w:rsid w:val="01F9F399"/>
    <w:rsid w:val="02025121"/>
    <w:rsid w:val="0207D2C8"/>
    <w:rsid w:val="02146396"/>
    <w:rsid w:val="021F8ECC"/>
    <w:rsid w:val="022AF1CA"/>
    <w:rsid w:val="0230AF25"/>
    <w:rsid w:val="0236EDA2"/>
    <w:rsid w:val="023ACBDB"/>
    <w:rsid w:val="024291F1"/>
    <w:rsid w:val="02429838"/>
    <w:rsid w:val="0244AA5B"/>
    <w:rsid w:val="02476544"/>
    <w:rsid w:val="024DFFEB"/>
    <w:rsid w:val="024E033F"/>
    <w:rsid w:val="02529BEF"/>
    <w:rsid w:val="0256019E"/>
    <w:rsid w:val="02593D2A"/>
    <w:rsid w:val="025FCA14"/>
    <w:rsid w:val="026E48FF"/>
    <w:rsid w:val="02827838"/>
    <w:rsid w:val="028491AD"/>
    <w:rsid w:val="028C8DC4"/>
    <w:rsid w:val="0290BB08"/>
    <w:rsid w:val="0297CCF1"/>
    <w:rsid w:val="02A0E969"/>
    <w:rsid w:val="02A76252"/>
    <w:rsid w:val="02A91708"/>
    <w:rsid w:val="02ECF532"/>
    <w:rsid w:val="02F096AC"/>
    <w:rsid w:val="02FE7B76"/>
    <w:rsid w:val="030A837D"/>
    <w:rsid w:val="032D35DA"/>
    <w:rsid w:val="0333C146"/>
    <w:rsid w:val="034093EE"/>
    <w:rsid w:val="034FB68E"/>
    <w:rsid w:val="0350FFD1"/>
    <w:rsid w:val="035F699E"/>
    <w:rsid w:val="035F809E"/>
    <w:rsid w:val="0369E3D8"/>
    <w:rsid w:val="0372EC2E"/>
    <w:rsid w:val="0382D3D5"/>
    <w:rsid w:val="038C1F1F"/>
    <w:rsid w:val="038E534D"/>
    <w:rsid w:val="039455F8"/>
    <w:rsid w:val="0397A2E5"/>
    <w:rsid w:val="039D2C92"/>
    <w:rsid w:val="039E1231"/>
    <w:rsid w:val="03ACFE73"/>
    <w:rsid w:val="03BA9D21"/>
    <w:rsid w:val="03C8DF75"/>
    <w:rsid w:val="03CC2A46"/>
    <w:rsid w:val="03D01624"/>
    <w:rsid w:val="03DEE842"/>
    <w:rsid w:val="03E47BA6"/>
    <w:rsid w:val="03F0BD4B"/>
    <w:rsid w:val="03F944BB"/>
    <w:rsid w:val="03FC11DA"/>
    <w:rsid w:val="040A9E3A"/>
    <w:rsid w:val="040EA4A5"/>
    <w:rsid w:val="041EBDAD"/>
    <w:rsid w:val="04231B0F"/>
    <w:rsid w:val="04243035"/>
    <w:rsid w:val="042F4BDC"/>
    <w:rsid w:val="04309CE3"/>
    <w:rsid w:val="0431C630"/>
    <w:rsid w:val="04322AD7"/>
    <w:rsid w:val="043A0586"/>
    <w:rsid w:val="0442CC8D"/>
    <w:rsid w:val="04431315"/>
    <w:rsid w:val="0448B0A7"/>
    <w:rsid w:val="0450C2F2"/>
    <w:rsid w:val="04593227"/>
    <w:rsid w:val="045F612E"/>
    <w:rsid w:val="046068CD"/>
    <w:rsid w:val="0470642B"/>
    <w:rsid w:val="0472CA88"/>
    <w:rsid w:val="04790610"/>
    <w:rsid w:val="047C78E1"/>
    <w:rsid w:val="048BF67B"/>
    <w:rsid w:val="0492AEC2"/>
    <w:rsid w:val="04967141"/>
    <w:rsid w:val="049BFFEC"/>
    <w:rsid w:val="04AF86FE"/>
    <w:rsid w:val="04B822D1"/>
    <w:rsid w:val="04B952F6"/>
    <w:rsid w:val="04B99AA2"/>
    <w:rsid w:val="04BAD62B"/>
    <w:rsid w:val="04C66674"/>
    <w:rsid w:val="04D0E05C"/>
    <w:rsid w:val="04DDF7E6"/>
    <w:rsid w:val="04E44D2D"/>
    <w:rsid w:val="04F08E61"/>
    <w:rsid w:val="04F21D28"/>
    <w:rsid w:val="050864F6"/>
    <w:rsid w:val="05095009"/>
    <w:rsid w:val="051138DB"/>
    <w:rsid w:val="0512EB12"/>
    <w:rsid w:val="05311CBC"/>
    <w:rsid w:val="053213CD"/>
    <w:rsid w:val="05464F4F"/>
    <w:rsid w:val="0553B2BC"/>
    <w:rsid w:val="0558511B"/>
    <w:rsid w:val="055F6815"/>
    <w:rsid w:val="05619D87"/>
    <w:rsid w:val="056E083A"/>
    <w:rsid w:val="0572A26C"/>
    <w:rsid w:val="05749B00"/>
    <w:rsid w:val="057B6A52"/>
    <w:rsid w:val="058104D6"/>
    <w:rsid w:val="0582518C"/>
    <w:rsid w:val="0593DDB3"/>
    <w:rsid w:val="0595E2B9"/>
    <w:rsid w:val="0596B34B"/>
    <w:rsid w:val="059FB899"/>
    <w:rsid w:val="05AE7AE2"/>
    <w:rsid w:val="05AF5064"/>
    <w:rsid w:val="05B11315"/>
    <w:rsid w:val="05C6D8F6"/>
    <w:rsid w:val="05C902E0"/>
    <w:rsid w:val="05CC54B9"/>
    <w:rsid w:val="05CD60EE"/>
    <w:rsid w:val="05CF1740"/>
    <w:rsid w:val="05CFF471"/>
    <w:rsid w:val="05D958D2"/>
    <w:rsid w:val="05DA3E0F"/>
    <w:rsid w:val="05EAFA0F"/>
    <w:rsid w:val="05ED2DF7"/>
    <w:rsid w:val="05F9F09A"/>
    <w:rsid w:val="05FB044D"/>
    <w:rsid w:val="05FC27AA"/>
    <w:rsid w:val="060234EA"/>
    <w:rsid w:val="06038174"/>
    <w:rsid w:val="060CF507"/>
    <w:rsid w:val="06126427"/>
    <w:rsid w:val="0615D943"/>
    <w:rsid w:val="0629999D"/>
    <w:rsid w:val="062A2A6A"/>
    <w:rsid w:val="062BAEAD"/>
    <w:rsid w:val="06503332"/>
    <w:rsid w:val="06587381"/>
    <w:rsid w:val="06680919"/>
    <w:rsid w:val="0675556D"/>
    <w:rsid w:val="06786319"/>
    <w:rsid w:val="068F6096"/>
    <w:rsid w:val="06903A11"/>
    <w:rsid w:val="06999A92"/>
    <w:rsid w:val="069A071D"/>
    <w:rsid w:val="06A40BBF"/>
    <w:rsid w:val="06A9352C"/>
    <w:rsid w:val="06AFD1A8"/>
    <w:rsid w:val="06B01626"/>
    <w:rsid w:val="06BDFF85"/>
    <w:rsid w:val="06BFEAEC"/>
    <w:rsid w:val="06D02284"/>
    <w:rsid w:val="06D5BB62"/>
    <w:rsid w:val="06DA8800"/>
    <w:rsid w:val="06E26E70"/>
    <w:rsid w:val="06EC2D7E"/>
    <w:rsid w:val="0701DBDA"/>
    <w:rsid w:val="0707E55C"/>
    <w:rsid w:val="07163B97"/>
    <w:rsid w:val="071B4BED"/>
    <w:rsid w:val="072227E4"/>
    <w:rsid w:val="0728CD9E"/>
    <w:rsid w:val="073008D0"/>
    <w:rsid w:val="07300958"/>
    <w:rsid w:val="0736AE13"/>
    <w:rsid w:val="073D3A54"/>
    <w:rsid w:val="0743C3FD"/>
    <w:rsid w:val="07446EB3"/>
    <w:rsid w:val="07458C05"/>
    <w:rsid w:val="074ADA7C"/>
    <w:rsid w:val="074F7050"/>
    <w:rsid w:val="0754CA24"/>
    <w:rsid w:val="07570711"/>
    <w:rsid w:val="0759ADF3"/>
    <w:rsid w:val="07617C20"/>
    <w:rsid w:val="076C01E5"/>
    <w:rsid w:val="076EFDF8"/>
    <w:rsid w:val="077400C3"/>
    <w:rsid w:val="077C1772"/>
    <w:rsid w:val="0787EC96"/>
    <w:rsid w:val="078F6F93"/>
    <w:rsid w:val="07921411"/>
    <w:rsid w:val="079DCF0F"/>
    <w:rsid w:val="07A5D48D"/>
    <w:rsid w:val="07AB47F8"/>
    <w:rsid w:val="07AD03AD"/>
    <w:rsid w:val="07AEF739"/>
    <w:rsid w:val="07B118D6"/>
    <w:rsid w:val="07B7AF81"/>
    <w:rsid w:val="07BC9184"/>
    <w:rsid w:val="07C65D6D"/>
    <w:rsid w:val="07C73221"/>
    <w:rsid w:val="07CD33C3"/>
    <w:rsid w:val="07CEF9F9"/>
    <w:rsid w:val="07CF9A67"/>
    <w:rsid w:val="07D8D5B8"/>
    <w:rsid w:val="07DA3FD2"/>
    <w:rsid w:val="07E3765E"/>
    <w:rsid w:val="0813FFD2"/>
    <w:rsid w:val="08287C46"/>
    <w:rsid w:val="082ED0CA"/>
    <w:rsid w:val="08309824"/>
    <w:rsid w:val="083C0940"/>
    <w:rsid w:val="083C6EF6"/>
    <w:rsid w:val="084640A7"/>
    <w:rsid w:val="0852B728"/>
    <w:rsid w:val="0856FCCB"/>
    <w:rsid w:val="08670FA9"/>
    <w:rsid w:val="08776F0E"/>
    <w:rsid w:val="087D33FF"/>
    <w:rsid w:val="087E2BF6"/>
    <w:rsid w:val="088B2386"/>
    <w:rsid w:val="0899678C"/>
    <w:rsid w:val="089EB442"/>
    <w:rsid w:val="08A2F200"/>
    <w:rsid w:val="08A51885"/>
    <w:rsid w:val="08ABEC0B"/>
    <w:rsid w:val="08BFD9D0"/>
    <w:rsid w:val="08C36144"/>
    <w:rsid w:val="08C41A37"/>
    <w:rsid w:val="08EC2C6E"/>
    <w:rsid w:val="08EE8BC4"/>
    <w:rsid w:val="08F63223"/>
    <w:rsid w:val="08F75C9A"/>
    <w:rsid w:val="08F90A0C"/>
    <w:rsid w:val="08FDC524"/>
    <w:rsid w:val="08FF91AE"/>
    <w:rsid w:val="09134266"/>
    <w:rsid w:val="0916E5C6"/>
    <w:rsid w:val="09302ABB"/>
    <w:rsid w:val="09347ED2"/>
    <w:rsid w:val="0934CFD7"/>
    <w:rsid w:val="093BE3A2"/>
    <w:rsid w:val="093CC826"/>
    <w:rsid w:val="09420EE6"/>
    <w:rsid w:val="09531688"/>
    <w:rsid w:val="095D26EB"/>
    <w:rsid w:val="0964D78C"/>
    <w:rsid w:val="09706E29"/>
    <w:rsid w:val="09757F99"/>
    <w:rsid w:val="097C5DB3"/>
    <w:rsid w:val="097CB212"/>
    <w:rsid w:val="097D5D7A"/>
    <w:rsid w:val="097E9B10"/>
    <w:rsid w:val="09878D83"/>
    <w:rsid w:val="099386FD"/>
    <w:rsid w:val="09984A24"/>
    <w:rsid w:val="099977D3"/>
    <w:rsid w:val="09A4C226"/>
    <w:rsid w:val="09A99B1E"/>
    <w:rsid w:val="09AE47FA"/>
    <w:rsid w:val="09AE7705"/>
    <w:rsid w:val="09AF9B5D"/>
    <w:rsid w:val="09BE96A8"/>
    <w:rsid w:val="09C35B52"/>
    <w:rsid w:val="09DC6AA0"/>
    <w:rsid w:val="09E15520"/>
    <w:rsid w:val="09E89C25"/>
    <w:rsid w:val="09EDD623"/>
    <w:rsid w:val="09EE8E4F"/>
    <w:rsid w:val="09F82C7F"/>
    <w:rsid w:val="09FC18DE"/>
    <w:rsid w:val="0A083153"/>
    <w:rsid w:val="0A319011"/>
    <w:rsid w:val="0A40A137"/>
    <w:rsid w:val="0A4AC696"/>
    <w:rsid w:val="0A53610B"/>
    <w:rsid w:val="0A54BBB2"/>
    <w:rsid w:val="0A67F7E6"/>
    <w:rsid w:val="0A845BBA"/>
    <w:rsid w:val="0A8BDB2E"/>
    <w:rsid w:val="0A992C3C"/>
    <w:rsid w:val="0AB350EA"/>
    <w:rsid w:val="0ABB500C"/>
    <w:rsid w:val="0AC04EF0"/>
    <w:rsid w:val="0ACB8173"/>
    <w:rsid w:val="0ACFEC4B"/>
    <w:rsid w:val="0AD4CD9B"/>
    <w:rsid w:val="0AF44CDE"/>
    <w:rsid w:val="0AF69135"/>
    <w:rsid w:val="0AFD9B8D"/>
    <w:rsid w:val="0B02B1B0"/>
    <w:rsid w:val="0B04CB57"/>
    <w:rsid w:val="0B1B7417"/>
    <w:rsid w:val="0B1BBB9E"/>
    <w:rsid w:val="0B2638B2"/>
    <w:rsid w:val="0B272AB7"/>
    <w:rsid w:val="0B2B5F5A"/>
    <w:rsid w:val="0B302021"/>
    <w:rsid w:val="0B319529"/>
    <w:rsid w:val="0B37415A"/>
    <w:rsid w:val="0B44D049"/>
    <w:rsid w:val="0B53C883"/>
    <w:rsid w:val="0B75B990"/>
    <w:rsid w:val="0B78E961"/>
    <w:rsid w:val="0B7EE475"/>
    <w:rsid w:val="0B822C96"/>
    <w:rsid w:val="0B835CFF"/>
    <w:rsid w:val="0B8A803C"/>
    <w:rsid w:val="0B8D066C"/>
    <w:rsid w:val="0BDAB1A5"/>
    <w:rsid w:val="0BFA425A"/>
    <w:rsid w:val="0C07BD0B"/>
    <w:rsid w:val="0C0B137F"/>
    <w:rsid w:val="0C16CAFF"/>
    <w:rsid w:val="0C2675E3"/>
    <w:rsid w:val="0C29E81B"/>
    <w:rsid w:val="0C29FF0F"/>
    <w:rsid w:val="0C3657E3"/>
    <w:rsid w:val="0C3F9DF0"/>
    <w:rsid w:val="0C53E17B"/>
    <w:rsid w:val="0C6938B5"/>
    <w:rsid w:val="0C73EB88"/>
    <w:rsid w:val="0C7B9E36"/>
    <w:rsid w:val="0C875BE0"/>
    <w:rsid w:val="0C92B43B"/>
    <w:rsid w:val="0C9C053C"/>
    <w:rsid w:val="0CA30E27"/>
    <w:rsid w:val="0CA66F97"/>
    <w:rsid w:val="0CAF6CFC"/>
    <w:rsid w:val="0CC8F4C5"/>
    <w:rsid w:val="0CCCE5C2"/>
    <w:rsid w:val="0CCDA762"/>
    <w:rsid w:val="0CCDD659"/>
    <w:rsid w:val="0CCDF9BA"/>
    <w:rsid w:val="0CD68D31"/>
    <w:rsid w:val="0CD7274F"/>
    <w:rsid w:val="0CD7D771"/>
    <w:rsid w:val="0CDD136E"/>
    <w:rsid w:val="0CDDDBED"/>
    <w:rsid w:val="0CDE5C13"/>
    <w:rsid w:val="0CDF75F6"/>
    <w:rsid w:val="0CE194CF"/>
    <w:rsid w:val="0CE95B9B"/>
    <w:rsid w:val="0CEB0CA1"/>
    <w:rsid w:val="0CEB5679"/>
    <w:rsid w:val="0CEDCF28"/>
    <w:rsid w:val="0CF0CCF6"/>
    <w:rsid w:val="0CF2C756"/>
    <w:rsid w:val="0CF56C28"/>
    <w:rsid w:val="0CFBC4A7"/>
    <w:rsid w:val="0D1235D0"/>
    <w:rsid w:val="0D1D869B"/>
    <w:rsid w:val="0D2625B2"/>
    <w:rsid w:val="0D275D04"/>
    <w:rsid w:val="0D2FA766"/>
    <w:rsid w:val="0D38B7C0"/>
    <w:rsid w:val="0D3E553E"/>
    <w:rsid w:val="0D557044"/>
    <w:rsid w:val="0D67EB69"/>
    <w:rsid w:val="0D68FAFD"/>
    <w:rsid w:val="0D806B44"/>
    <w:rsid w:val="0D9A571A"/>
    <w:rsid w:val="0DB29572"/>
    <w:rsid w:val="0DB7293D"/>
    <w:rsid w:val="0DBD8097"/>
    <w:rsid w:val="0DC64948"/>
    <w:rsid w:val="0DD3B9C0"/>
    <w:rsid w:val="0DDC82F9"/>
    <w:rsid w:val="0DE530A6"/>
    <w:rsid w:val="0E06D4E8"/>
    <w:rsid w:val="0E147007"/>
    <w:rsid w:val="0E1716F4"/>
    <w:rsid w:val="0E19FAC6"/>
    <w:rsid w:val="0E284526"/>
    <w:rsid w:val="0E2DA08A"/>
    <w:rsid w:val="0E2F5B72"/>
    <w:rsid w:val="0E31429E"/>
    <w:rsid w:val="0E3F6BBF"/>
    <w:rsid w:val="0E4277F7"/>
    <w:rsid w:val="0E528733"/>
    <w:rsid w:val="0E5F296D"/>
    <w:rsid w:val="0E5F648E"/>
    <w:rsid w:val="0E771811"/>
    <w:rsid w:val="0E79B7EF"/>
    <w:rsid w:val="0E7E6479"/>
    <w:rsid w:val="0E8D1982"/>
    <w:rsid w:val="0E913C89"/>
    <w:rsid w:val="0E98EFE8"/>
    <w:rsid w:val="0E9BFF64"/>
    <w:rsid w:val="0EB375DD"/>
    <w:rsid w:val="0EB56E1B"/>
    <w:rsid w:val="0EB5EAF7"/>
    <w:rsid w:val="0EB7014E"/>
    <w:rsid w:val="0EDACD21"/>
    <w:rsid w:val="0EE393EA"/>
    <w:rsid w:val="0EF6E3CD"/>
    <w:rsid w:val="0EF99E9A"/>
    <w:rsid w:val="0F28C614"/>
    <w:rsid w:val="0F2E13C5"/>
    <w:rsid w:val="0F306119"/>
    <w:rsid w:val="0F428C9F"/>
    <w:rsid w:val="0F516BAC"/>
    <w:rsid w:val="0F51CDA7"/>
    <w:rsid w:val="0F6BCDDC"/>
    <w:rsid w:val="0F72E093"/>
    <w:rsid w:val="0F73DA1B"/>
    <w:rsid w:val="0F7B0717"/>
    <w:rsid w:val="0F820918"/>
    <w:rsid w:val="0F89AE60"/>
    <w:rsid w:val="0F8CBB2A"/>
    <w:rsid w:val="0FB22A89"/>
    <w:rsid w:val="0FB560CF"/>
    <w:rsid w:val="0FB9BAC1"/>
    <w:rsid w:val="0FBB121B"/>
    <w:rsid w:val="0FC321A7"/>
    <w:rsid w:val="0FC85850"/>
    <w:rsid w:val="0FD3492E"/>
    <w:rsid w:val="0FD6CD18"/>
    <w:rsid w:val="0FD967CC"/>
    <w:rsid w:val="0FDD0397"/>
    <w:rsid w:val="0FDE1059"/>
    <w:rsid w:val="0FE2B602"/>
    <w:rsid w:val="0FE34F7D"/>
    <w:rsid w:val="0FEA7316"/>
    <w:rsid w:val="0FEB8655"/>
    <w:rsid w:val="1001CAE7"/>
    <w:rsid w:val="1009175B"/>
    <w:rsid w:val="101E2354"/>
    <w:rsid w:val="101E6CA7"/>
    <w:rsid w:val="101E6FB2"/>
    <w:rsid w:val="101FB647"/>
    <w:rsid w:val="1021EEAD"/>
    <w:rsid w:val="102A5541"/>
    <w:rsid w:val="102F8937"/>
    <w:rsid w:val="10375E16"/>
    <w:rsid w:val="103B9243"/>
    <w:rsid w:val="103D6957"/>
    <w:rsid w:val="104340E8"/>
    <w:rsid w:val="10668938"/>
    <w:rsid w:val="1072455E"/>
    <w:rsid w:val="10752083"/>
    <w:rsid w:val="107A6B7C"/>
    <w:rsid w:val="107E1FBB"/>
    <w:rsid w:val="1081476B"/>
    <w:rsid w:val="108885E0"/>
    <w:rsid w:val="1089C45E"/>
    <w:rsid w:val="10C05C03"/>
    <w:rsid w:val="10C4E92B"/>
    <w:rsid w:val="10CBE12B"/>
    <w:rsid w:val="10D5B5F7"/>
    <w:rsid w:val="10E41E7C"/>
    <w:rsid w:val="10EAB2D7"/>
    <w:rsid w:val="10F01FB5"/>
    <w:rsid w:val="10F44B6C"/>
    <w:rsid w:val="10F9483B"/>
    <w:rsid w:val="10F98833"/>
    <w:rsid w:val="1101BDCB"/>
    <w:rsid w:val="11083FF1"/>
    <w:rsid w:val="1121650E"/>
    <w:rsid w:val="1121B5BB"/>
    <w:rsid w:val="11264A67"/>
    <w:rsid w:val="1127603F"/>
    <w:rsid w:val="113156DC"/>
    <w:rsid w:val="1133E586"/>
    <w:rsid w:val="1140EE67"/>
    <w:rsid w:val="114E489E"/>
    <w:rsid w:val="116A8C6F"/>
    <w:rsid w:val="116DC40A"/>
    <w:rsid w:val="11721B36"/>
    <w:rsid w:val="11795B1E"/>
    <w:rsid w:val="117F4B08"/>
    <w:rsid w:val="117FABCA"/>
    <w:rsid w:val="11864F1A"/>
    <w:rsid w:val="11878A8D"/>
    <w:rsid w:val="118DCC89"/>
    <w:rsid w:val="118ED31D"/>
    <w:rsid w:val="11963569"/>
    <w:rsid w:val="11AA4C75"/>
    <w:rsid w:val="11B2293F"/>
    <w:rsid w:val="11C992B0"/>
    <w:rsid w:val="11D4418A"/>
    <w:rsid w:val="11D6308A"/>
    <w:rsid w:val="11D6CE7B"/>
    <w:rsid w:val="11ED6171"/>
    <w:rsid w:val="11F13A86"/>
    <w:rsid w:val="1205D293"/>
    <w:rsid w:val="120A3BC6"/>
    <w:rsid w:val="120EA449"/>
    <w:rsid w:val="120F5609"/>
    <w:rsid w:val="122399C6"/>
    <w:rsid w:val="1228420C"/>
    <w:rsid w:val="123B52F3"/>
    <w:rsid w:val="12471359"/>
    <w:rsid w:val="1248C204"/>
    <w:rsid w:val="1274993F"/>
    <w:rsid w:val="127E4A8A"/>
    <w:rsid w:val="12824DDD"/>
    <w:rsid w:val="1287E058"/>
    <w:rsid w:val="12894CAF"/>
    <w:rsid w:val="12988E80"/>
    <w:rsid w:val="12B50A34"/>
    <w:rsid w:val="12BDF560"/>
    <w:rsid w:val="12C08FAE"/>
    <w:rsid w:val="12C4EED2"/>
    <w:rsid w:val="12C6DE04"/>
    <w:rsid w:val="12D81F58"/>
    <w:rsid w:val="12FFE302"/>
    <w:rsid w:val="13120E7C"/>
    <w:rsid w:val="131FD4EB"/>
    <w:rsid w:val="1322C8CF"/>
    <w:rsid w:val="13239415"/>
    <w:rsid w:val="13351C08"/>
    <w:rsid w:val="1338DF2E"/>
    <w:rsid w:val="1340D683"/>
    <w:rsid w:val="134189C7"/>
    <w:rsid w:val="13441B20"/>
    <w:rsid w:val="134B5371"/>
    <w:rsid w:val="13529943"/>
    <w:rsid w:val="1353F531"/>
    <w:rsid w:val="13595C9E"/>
    <w:rsid w:val="135D58A3"/>
    <w:rsid w:val="135FC1BC"/>
    <w:rsid w:val="136765CA"/>
    <w:rsid w:val="13768AD9"/>
    <w:rsid w:val="137A85DC"/>
    <w:rsid w:val="13897A0A"/>
    <w:rsid w:val="139FB4EF"/>
    <w:rsid w:val="13B051A5"/>
    <w:rsid w:val="13BE011D"/>
    <w:rsid w:val="13BEF279"/>
    <w:rsid w:val="13BF4D91"/>
    <w:rsid w:val="13C27140"/>
    <w:rsid w:val="13C5522A"/>
    <w:rsid w:val="13CC2821"/>
    <w:rsid w:val="13D12DD3"/>
    <w:rsid w:val="13D45540"/>
    <w:rsid w:val="13D73D15"/>
    <w:rsid w:val="13DBDB36"/>
    <w:rsid w:val="13F04929"/>
    <w:rsid w:val="140D030A"/>
    <w:rsid w:val="141449BF"/>
    <w:rsid w:val="14187973"/>
    <w:rsid w:val="142C2E36"/>
    <w:rsid w:val="143008F6"/>
    <w:rsid w:val="143562C4"/>
    <w:rsid w:val="143863F6"/>
    <w:rsid w:val="1449491F"/>
    <w:rsid w:val="144D3C21"/>
    <w:rsid w:val="145D8560"/>
    <w:rsid w:val="14660A85"/>
    <w:rsid w:val="1478F1EF"/>
    <w:rsid w:val="14A993F6"/>
    <w:rsid w:val="14B7F0C5"/>
    <w:rsid w:val="14C93719"/>
    <w:rsid w:val="14D36EC3"/>
    <w:rsid w:val="14DA4A17"/>
    <w:rsid w:val="14E4909F"/>
    <w:rsid w:val="14E755B0"/>
    <w:rsid w:val="14E86DDB"/>
    <w:rsid w:val="14FBAA79"/>
    <w:rsid w:val="15088389"/>
    <w:rsid w:val="1508C7A4"/>
    <w:rsid w:val="152B0091"/>
    <w:rsid w:val="1537D0D8"/>
    <w:rsid w:val="15402F32"/>
    <w:rsid w:val="154BA479"/>
    <w:rsid w:val="1559C8F5"/>
    <w:rsid w:val="155B1B67"/>
    <w:rsid w:val="155F3DD6"/>
    <w:rsid w:val="15612CB2"/>
    <w:rsid w:val="15677B7F"/>
    <w:rsid w:val="15824D88"/>
    <w:rsid w:val="1586EE3F"/>
    <w:rsid w:val="1588E332"/>
    <w:rsid w:val="158C198A"/>
    <w:rsid w:val="158CF11D"/>
    <w:rsid w:val="1591D87E"/>
    <w:rsid w:val="159A92DD"/>
    <w:rsid w:val="159BA9C9"/>
    <w:rsid w:val="159E1440"/>
    <w:rsid w:val="15A297EB"/>
    <w:rsid w:val="15ABDAF6"/>
    <w:rsid w:val="15AD95F5"/>
    <w:rsid w:val="15B8070A"/>
    <w:rsid w:val="15C926A0"/>
    <w:rsid w:val="15CAFAFC"/>
    <w:rsid w:val="15D1E693"/>
    <w:rsid w:val="15D3D0C5"/>
    <w:rsid w:val="15ECCC7C"/>
    <w:rsid w:val="15EED2DD"/>
    <w:rsid w:val="15F02785"/>
    <w:rsid w:val="15FB25C8"/>
    <w:rsid w:val="15FB5540"/>
    <w:rsid w:val="16022DC5"/>
    <w:rsid w:val="160EEC49"/>
    <w:rsid w:val="161A6821"/>
    <w:rsid w:val="161CD1CF"/>
    <w:rsid w:val="16327D18"/>
    <w:rsid w:val="1646F147"/>
    <w:rsid w:val="16532B0C"/>
    <w:rsid w:val="16542113"/>
    <w:rsid w:val="165CCD7F"/>
    <w:rsid w:val="165FC1C4"/>
    <w:rsid w:val="16612B24"/>
    <w:rsid w:val="1669144C"/>
    <w:rsid w:val="166FDAFB"/>
    <w:rsid w:val="16726D96"/>
    <w:rsid w:val="1672FC98"/>
    <w:rsid w:val="167959A8"/>
    <w:rsid w:val="1682E9FD"/>
    <w:rsid w:val="16852DB8"/>
    <w:rsid w:val="168E58D6"/>
    <w:rsid w:val="169D931F"/>
    <w:rsid w:val="16ACFCAB"/>
    <w:rsid w:val="16B75563"/>
    <w:rsid w:val="16C2A4B8"/>
    <w:rsid w:val="16D755B1"/>
    <w:rsid w:val="16DE82E3"/>
    <w:rsid w:val="16E8E9D1"/>
    <w:rsid w:val="16ECDEA0"/>
    <w:rsid w:val="16F31E3F"/>
    <w:rsid w:val="170496C7"/>
    <w:rsid w:val="170CC72B"/>
    <w:rsid w:val="170DDF31"/>
    <w:rsid w:val="170E9BE2"/>
    <w:rsid w:val="171583D1"/>
    <w:rsid w:val="1725C5DD"/>
    <w:rsid w:val="172F7B87"/>
    <w:rsid w:val="173985E3"/>
    <w:rsid w:val="173A8B37"/>
    <w:rsid w:val="17410755"/>
    <w:rsid w:val="17457F28"/>
    <w:rsid w:val="174D33B9"/>
    <w:rsid w:val="175AD217"/>
    <w:rsid w:val="175BFA74"/>
    <w:rsid w:val="17606093"/>
    <w:rsid w:val="176A580D"/>
    <w:rsid w:val="177A8EE1"/>
    <w:rsid w:val="177DA0DF"/>
    <w:rsid w:val="17833B5E"/>
    <w:rsid w:val="17879E98"/>
    <w:rsid w:val="1789EA71"/>
    <w:rsid w:val="178BA627"/>
    <w:rsid w:val="1793DAE5"/>
    <w:rsid w:val="1799BB44"/>
    <w:rsid w:val="17AC1D9F"/>
    <w:rsid w:val="17AD1B37"/>
    <w:rsid w:val="17ADAFEA"/>
    <w:rsid w:val="17D1D522"/>
    <w:rsid w:val="17D4AD7B"/>
    <w:rsid w:val="17D73E3D"/>
    <w:rsid w:val="17DB936C"/>
    <w:rsid w:val="17DD6043"/>
    <w:rsid w:val="17F38E7B"/>
    <w:rsid w:val="1804B5A9"/>
    <w:rsid w:val="182A48D5"/>
    <w:rsid w:val="182C6501"/>
    <w:rsid w:val="1834AFB4"/>
    <w:rsid w:val="1836B7A4"/>
    <w:rsid w:val="183CBA12"/>
    <w:rsid w:val="1860B67D"/>
    <w:rsid w:val="1861B4AC"/>
    <w:rsid w:val="186293B4"/>
    <w:rsid w:val="1875240B"/>
    <w:rsid w:val="187A1981"/>
    <w:rsid w:val="18920559"/>
    <w:rsid w:val="189650F9"/>
    <w:rsid w:val="18973C8C"/>
    <w:rsid w:val="18A0E9C3"/>
    <w:rsid w:val="18A503E0"/>
    <w:rsid w:val="18A80E63"/>
    <w:rsid w:val="18B73133"/>
    <w:rsid w:val="18C7DA16"/>
    <w:rsid w:val="18E6F138"/>
    <w:rsid w:val="18FB679D"/>
    <w:rsid w:val="1906CF92"/>
    <w:rsid w:val="19213D8E"/>
    <w:rsid w:val="1924D9A5"/>
    <w:rsid w:val="193342C2"/>
    <w:rsid w:val="194F0B0E"/>
    <w:rsid w:val="195442F8"/>
    <w:rsid w:val="19586011"/>
    <w:rsid w:val="1961A3DE"/>
    <w:rsid w:val="19764509"/>
    <w:rsid w:val="199644B8"/>
    <w:rsid w:val="19975440"/>
    <w:rsid w:val="1997A7E8"/>
    <w:rsid w:val="19A60AF8"/>
    <w:rsid w:val="19AF1466"/>
    <w:rsid w:val="19C4ED44"/>
    <w:rsid w:val="19C8FDDD"/>
    <w:rsid w:val="19D17EBA"/>
    <w:rsid w:val="19DDCBC9"/>
    <w:rsid w:val="19EF6875"/>
    <w:rsid w:val="1A006BAB"/>
    <w:rsid w:val="1A056085"/>
    <w:rsid w:val="1A0670B4"/>
    <w:rsid w:val="1A0725C8"/>
    <w:rsid w:val="1A08CE58"/>
    <w:rsid w:val="1A0B8A3C"/>
    <w:rsid w:val="1A0D9948"/>
    <w:rsid w:val="1A11FBD0"/>
    <w:rsid w:val="1A1204F3"/>
    <w:rsid w:val="1A169A37"/>
    <w:rsid w:val="1A2170E3"/>
    <w:rsid w:val="1A21DC1A"/>
    <w:rsid w:val="1A32ED40"/>
    <w:rsid w:val="1A33CC77"/>
    <w:rsid w:val="1A376689"/>
    <w:rsid w:val="1A3E1076"/>
    <w:rsid w:val="1A53542E"/>
    <w:rsid w:val="1A5FC9A8"/>
    <w:rsid w:val="1A6121DB"/>
    <w:rsid w:val="1A6C7644"/>
    <w:rsid w:val="1A7186C2"/>
    <w:rsid w:val="1A726FDD"/>
    <w:rsid w:val="1A74FCB5"/>
    <w:rsid w:val="1A87DF88"/>
    <w:rsid w:val="1A87E85D"/>
    <w:rsid w:val="1A887C33"/>
    <w:rsid w:val="1A8A694A"/>
    <w:rsid w:val="1A8FBDA2"/>
    <w:rsid w:val="1A980FCF"/>
    <w:rsid w:val="1AA0CF20"/>
    <w:rsid w:val="1AA89DB8"/>
    <w:rsid w:val="1AA92FB0"/>
    <w:rsid w:val="1AB81414"/>
    <w:rsid w:val="1AC2CD50"/>
    <w:rsid w:val="1AC79D07"/>
    <w:rsid w:val="1AE24FB0"/>
    <w:rsid w:val="1AEFDF7A"/>
    <w:rsid w:val="1AF5878D"/>
    <w:rsid w:val="1B00E5FC"/>
    <w:rsid w:val="1B0405A6"/>
    <w:rsid w:val="1B0489B7"/>
    <w:rsid w:val="1B04DC95"/>
    <w:rsid w:val="1B06DDF1"/>
    <w:rsid w:val="1B21AE20"/>
    <w:rsid w:val="1B32CB9E"/>
    <w:rsid w:val="1B37777C"/>
    <w:rsid w:val="1B3D9557"/>
    <w:rsid w:val="1B448670"/>
    <w:rsid w:val="1B477D23"/>
    <w:rsid w:val="1B4F91C9"/>
    <w:rsid w:val="1B544D5D"/>
    <w:rsid w:val="1B5FE2E2"/>
    <w:rsid w:val="1B7C422A"/>
    <w:rsid w:val="1B8C5763"/>
    <w:rsid w:val="1B970B63"/>
    <w:rsid w:val="1BA5DF4F"/>
    <w:rsid w:val="1BBC5AF4"/>
    <w:rsid w:val="1BC681E2"/>
    <w:rsid w:val="1BC830D0"/>
    <w:rsid w:val="1BED2A29"/>
    <w:rsid w:val="1BED98CF"/>
    <w:rsid w:val="1BF4C4BF"/>
    <w:rsid w:val="1BFB02A0"/>
    <w:rsid w:val="1C00EA32"/>
    <w:rsid w:val="1C031AAF"/>
    <w:rsid w:val="1C0AFF47"/>
    <w:rsid w:val="1C12B5C7"/>
    <w:rsid w:val="1C19B7B0"/>
    <w:rsid w:val="1C28EA6A"/>
    <w:rsid w:val="1C2962F4"/>
    <w:rsid w:val="1C3287E7"/>
    <w:rsid w:val="1C40201A"/>
    <w:rsid w:val="1C4BF89C"/>
    <w:rsid w:val="1C500782"/>
    <w:rsid w:val="1C55FC76"/>
    <w:rsid w:val="1C645293"/>
    <w:rsid w:val="1C6816B2"/>
    <w:rsid w:val="1C6D64AF"/>
    <w:rsid w:val="1C774CCE"/>
    <w:rsid w:val="1C9665F2"/>
    <w:rsid w:val="1C9A0113"/>
    <w:rsid w:val="1CAA7C8F"/>
    <w:rsid w:val="1CB2556D"/>
    <w:rsid w:val="1CBC9361"/>
    <w:rsid w:val="1CBFF822"/>
    <w:rsid w:val="1CCAB27A"/>
    <w:rsid w:val="1CFD05DA"/>
    <w:rsid w:val="1D00344C"/>
    <w:rsid w:val="1D03C470"/>
    <w:rsid w:val="1D0EA4A2"/>
    <w:rsid w:val="1D10B0B3"/>
    <w:rsid w:val="1D17F87D"/>
    <w:rsid w:val="1D1A3EF9"/>
    <w:rsid w:val="1D1E86AD"/>
    <w:rsid w:val="1D29E483"/>
    <w:rsid w:val="1D3090BA"/>
    <w:rsid w:val="1D34CF14"/>
    <w:rsid w:val="1D371BB0"/>
    <w:rsid w:val="1D396353"/>
    <w:rsid w:val="1D4BA31B"/>
    <w:rsid w:val="1D5915C2"/>
    <w:rsid w:val="1D6B78CB"/>
    <w:rsid w:val="1D6CEAD6"/>
    <w:rsid w:val="1D700A92"/>
    <w:rsid w:val="1D71C51A"/>
    <w:rsid w:val="1D7B95F7"/>
    <w:rsid w:val="1D7BDF04"/>
    <w:rsid w:val="1D7D9853"/>
    <w:rsid w:val="1D7F6BD4"/>
    <w:rsid w:val="1D7FC3DC"/>
    <w:rsid w:val="1D906310"/>
    <w:rsid w:val="1D92ACF2"/>
    <w:rsid w:val="1D97F031"/>
    <w:rsid w:val="1DAD5019"/>
    <w:rsid w:val="1DC50F84"/>
    <w:rsid w:val="1DD83494"/>
    <w:rsid w:val="1DDA71E6"/>
    <w:rsid w:val="1DDE01A3"/>
    <w:rsid w:val="1DE6483D"/>
    <w:rsid w:val="1DEC7AD5"/>
    <w:rsid w:val="1E073761"/>
    <w:rsid w:val="1E082DD3"/>
    <w:rsid w:val="1E0B7346"/>
    <w:rsid w:val="1E1465C8"/>
    <w:rsid w:val="1E1B6266"/>
    <w:rsid w:val="1E1C6CCD"/>
    <w:rsid w:val="1E1FB2A3"/>
    <w:rsid w:val="1E3068C2"/>
    <w:rsid w:val="1E323653"/>
    <w:rsid w:val="1E3A093B"/>
    <w:rsid w:val="1E3CAF1D"/>
    <w:rsid w:val="1E5134F2"/>
    <w:rsid w:val="1E57E084"/>
    <w:rsid w:val="1E5E16AD"/>
    <w:rsid w:val="1E6587F5"/>
    <w:rsid w:val="1E6A49E6"/>
    <w:rsid w:val="1E7C4B75"/>
    <w:rsid w:val="1E8E43CF"/>
    <w:rsid w:val="1E95D64B"/>
    <w:rsid w:val="1E97CF63"/>
    <w:rsid w:val="1E9EC387"/>
    <w:rsid w:val="1EAE4D4A"/>
    <w:rsid w:val="1EB2645B"/>
    <w:rsid w:val="1EB8E814"/>
    <w:rsid w:val="1EB8F000"/>
    <w:rsid w:val="1EC0F835"/>
    <w:rsid w:val="1EC40978"/>
    <w:rsid w:val="1ED05CCD"/>
    <w:rsid w:val="1ED4AD60"/>
    <w:rsid w:val="1EE0AFD3"/>
    <w:rsid w:val="1EE26796"/>
    <w:rsid w:val="1EF94919"/>
    <w:rsid w:val="1EFCA0D8"/>
    <w:rsid w:val="1F043C2A"/>
    <w:rsid w:val="1F12E4D2"/>
    <w:rsid w:val="1F2AAD50"/>
    <w:rsid w:val="1F43D86A"/>
    <w:rsid w:val="1F4AA8BB"/>
    <w:rsid w:val="1F4E2AB0"/>
    <w:rsid w:val="1F5548D8"/>
    <w:rsid w:val="1F595E63"/>
    <w:rsid w:val="1F6A5C5F"/>
    <w:rsid w:val="1F7A3D26"/>
    <w:rsid w:val="1F7D1523"/>
    <w:rsid w:val="1FA27660"/>
    <w:rsid w:val="1FA5DB14"/>
    <w:rsid w:val="1FAA2C69"/>
    <w:rsid w:val="1FAE2808"/>
    <w:rsid w:val="1FBEC6D8"/>
    <w:rsid w:val="1FC62EF3"/>
    <w:rsid w:val="1FC6D705"/>
    <w:rsid w:val="1FD42717"/>
    <w:rsid w:val="1FE1C236"/>
    <w:rsid w:val="1FE22792"/>
    <w:rsid w:val="1FE58C80"/>
    <w:rsid w:val="1FF1F6F6"/>
    <w:rsid w:val="1FF35C7A"/>
    <w:rsid w:val="1FFDF2D3"/>
    <w:rsid w:val="2003CA64"/>
    <w:rsid w:val="2004F954"/>
    <w:rsid w:val="20083B9A"/>
    <w:rsid w:val="200B6A4D"/>
    <w:rsid w:val="2018B864"/>
    <w:rsid w:val="20273C99"/>
    <w:rsid w:val="203408A2"/>
    <w:rsid w:val="2034D51E"/>
    <w:rsid w:val="204B1F33"/>
    <w:rsid w:val="204E1674"/>
    <w:rsid w:val="20568C16"/>
    <w:rsid w:val="205803EC"/>
    <w:rsid w:val="205C570A"/>
    <w:rsid w:val="20602CF7"/>
    <w:rsid w:val="206A5063"/>
    <w:rsid w:val="206CC016"/>
    <w:rsid w:val="206E97F0"/>
    <w:rsid w:val="207E092C"/>
    <w:rsid w:val="2085D5B0"/>
    <w:rsid w:val="20873716"/>
    <w:rsid w:val="2093ABDC"/>
    <w:rsid w:val="209948BA"/>
    <w:rsid w:val="209B7BC1"/>
    <w:rsid w:val="209CC034"/>
    <w:rsid w:val="20A511EB"/>
    <w:rsid w:val="20B43930"/>
    <w:rsid w:val="20BD93E2"/>
    <w:rsid w:val="20CC3697"/>
    <w:rsid w:val="20D8DA58"/>
    <w:rsid w:val="20D99205"/>
    <w:rsid w:val="20F1BE43"/>
    <w:rsid w:val="20FB0C5B"/>
    <w:rsid w:val="210DA9FA"/>
    <w:rsid w:val="210EEA4A"/>
    <w:rsid w:val="21198B9D"/>
    <w:rsid w:val="211B5014"/>
    <w:rsid w:val="211D25D0"/>
    <w:rsid w:val="21239A70"/>
    <w:rsid w:val="212BF15B"/>
    <w:rsid w:val="21303BD2"/>
    <w:rsid w:val="21336606"/>
    <w:rsid w:val="21336735"/>
    <w:rsid w:val="21404CD1"/>
    <w:rsid w:val="214FFD9D"/>
    <w:rsid w:val="21508F10"/>
    <w:rsid w:val="2156BC14"/>
    <w:rsid w:val="215A5487"/>
    <w:rsid w:val="215D2634"/>
    <w:rsid w:val="215F0D50"/>
    <w:rsid w:val="2164B97D"/>
    <w:rsid w:val="216586FD"/>
    <w:rsid w:val="2167B3AC"/>
    <w:rsid w:val="216D21C3"/>
    <w:rsid w:val="2175CE56"/>
    <w:rsid w:val="217D54FB"/>
    <w:rsid w:val="217DFCB1"/>
    <w:rsid w:val="21856034"/>
    <w:rsid w:val="218617A6"/>
    <w:rsid w:val="218667E6"/>
    <w:rsid w:val="21923996"/>
    <w:rsid w:val="2193D7DC"/>
    <w:rsid w:val="219B8583"/>
    <w:rsid w:val="21B4D0F8"/>
    <w:rsid w:val="21BD3855"/>
    <w:rsid w:val="21C17501"/>
    <w:rsid w:val="21C33D4C"/>
    <w:rsid w:val="21D79091"/>
    <w:rsid w:val="21DB4163"/>
    <w:rsid w:val="21E4280B"/>
    <w:rsid w:val="21F11A43"/>
    <w:rsid w:val="2202BA1E"/>
    <w:rsid w:val="220902B1"/>
    <w:rsid w:val="2213C31E"/>
    <w:rsid w:val="222A0012"/>
    <w:rsid w:val="223141EA"/>
    <w:rsid w:val="2231FE73"/>
    <w:rsid w:val="2232C957"/>
    <w:rsid w:val="223C52AE"/>
    <w:rsid w:val="223F72C2"/>
    <w:rsid w:val="2244178E"/>
    <w:rsid w:val="2247B218"/>
    <w:rsid w:val="22602E37"/>
    <w:rsid w:val="226EAA87"/>
    <w:rsid w:val="2274C180"/>
    <w:rsid w:val="2279F5ED"/>
    <w:rsid w:val="227D902F"/>
    <w:rsid w:val="227E9F9F"/>
    <w:rsid w:val="229C5156"/>
    <w:rsid w:val="22B464D3"/>
    <w:rsid w:val="22BFEBF8"/>
    <w:rsid w:val="22C23424"/>
    <w:rsid w:val="22C8ED48"/>
    <w:rsid w:val="22CDCA0D"/>
    <w:rsid w:val="22F2456D"/>
    <w:rsid w:val="22F383AF"/>
    <w:rsid w:val="22FEC8C8"/>
    <w:rsid w:val="230471CB"/>
    <w:rsid w:val="23052831"/>
    <w:rsid w:val="230A0230"/>
    <w:rsid w:val="230D96BE"/>
    <w:rsid w:val="2311E3B9"/>
    <w:rsid w:val="2313DC64"/>
    <w:rsid w:val="231D8147"/>
    <w:rsid w:val="23285F5C"/>
    <w:rsid w:val="232E8F00"/>
    <w:rsid w:val="235125D0"/>
    <w:rsid w:val="2362047D"/>
    <w:rsid w:val="236549B7"/>
    <w:rsid w:val="2371513E"/>
    <w:rsid w:val="238D9ED8"/>
    <w:rsid w:val="238DE006"/>
    <w:rsid w:val="23955015"/>
    <w:rsid w:val="23A69505"/>
    <w:rsid w:val="23AF5E3C"/>
    <w:rsid w:val="23B2E248"/>
    <w:rsid w:val="23B5FCA9"/>
    <w:rsid w:val="23BCE82C"/>
    <w:rsid w:val="23C45BD6"/>
    <w:rsid w:val="23C6A709"/>
    <w:rsid w:val="23CA61B5"/>
    <w:rsid w:val="23D1671D"/>
    <w:rsid w:val="23DAEACB"/>
    <w:rsid w:val="23DC7FB5"/>
    <w:rsid w:val="23E37443"/>
    <w:rsid w:val="23E956CC"/>
    <w:rsid w:val="240A6260"/>
    <w:rsid w:val="2415FB3A"/>
    <w:rsid w:val="2416618F"/>
    <w:rsid w:val="24248F93"/>
    <w:rsid w:val="242669AD"/>
    <w:rsid w:val="2427C083"/>
    <w:rsid w:val="243D2FF1"/>
    <w:rsid w:val="2443C413"/>
    <w:rsid w:val="2449B356"/>
    <w:rsid w:val="2457EFA9"/>
    <w:rsid w:val="246D0AA4"/>
    <w:rsid w:val="247ED083"/>
    <w:rsid w:val="24842246"/>
    <w:rsid w:val="248FC753"/>
    <w:rsid w:val="24C39F90"/>
    <w:rsid w:val="24C70E6A"/>
    <w:rsid w:val="24D5ED42"/>
    <w:rsid w:val="24E10A11"/>
    <w:rsid w:val="24E4C3AC"/>
    <w:rsid w:val="24E98214"/>
    <w:rsid w:val="24F10DFA"/>
    <w:rsid w:val="2502D790"/>
    <w:rsid w:val="2504ED3D"/>
    <w:rsid w:val="250B4631"/>
    <w:rsid w:val="2511A685"/>
    <w:rsid w:val="25141FCA"/>
    <w:rsid w:val="251AF0CC"/>
    <w:rsid w:val="2527C6EB"/>
    <w:rsid w:val="252D536D"/>
    <w:rsid w:val="25317A50"/>
    <w:rsid w:val="253C8F34"/>
    <w:rsid w:val="2544203C"/>
    <w:rsid w:val="2544B580"/>
    <w:rsid w:val="25467F95"/>
    <w:rsid w:val="25587D11"/>
    <w:rsid w:val="2558D96B"/>
    <w:rsid w:val="255B5150"/>
    <w:rsid w:val="25659FBA"/>
    <w:rsid w:val="2565E219"/>
    <w:rsid w:val="256A0668"/>
    <w:rsid w:val="2575E984"/>
    <w:rsid w:val="25770579"/>
    <w:rsid w:val="257F971E"/>
    <w:rsid w:val="2591EC4F"/>
    <w:rsid w:val="25A7D380"/>
    <w:rsid w:val="25AEEA65"/>
    <w:rsid w:val="25C189CD"/>
    <w:rsid w:val="25CFEB2B"/>
    <w:rsid w:val="25DB1F19"/>
    <w:rsid w:val="25EC29A6"/>
    <w:rsid w:val="25F9B9E3"/>
    <w:rsid w:val="25FA0FD1"/>
    <w:rsid w:val="25FE9613"/>
    <w:rsid w:val="26054349"/>
    <w:rsid w:val="26100F81"/>
    <w:rsid w:val="2617488F"/>
    <w:rsid w:val="2619DFFA"/>
    <w:rsid w:val="261A504A"/>
    <w:rsid w:val="261E495F"/>
    <w:rsid w:val="263EF81F"/>
    <w:rsid w:val="26490F03"/>
    <w:rsid w:val="265542DC"/>
    <w:rsid w:val="265B4F31"/>
    <w:rsid w:val="26620DF5"/>
    <w:rsid w:val="266375A7"/>
    <w:rsid w:val="266A9BFF"/>
    <w:rsid w:val="26764DA6"/>
    <w:rsid w:val="267FF58F"/>
    <w:rsid w:val="26851023"/>
    <w:rsid w:val="268C7C2B"/>
    <w:rsid w:val="268D4C25"/>
    <w:rsid w:val="2691F44D"/>
    <w:rsid w:val="269ED736"/>
    <w:rsid w:val="26A53FEA"/>
    <w:rsid w:val="26A6282B"/>
    <w:rsid w:val="26B7372F"/>
    <w:rsid w:val="26BB0230"/>
    <w:rsid w:val="26C56BF2"/>
    <w:rsid w:val="26D499C4"/>
    <w:rsid w:val="26DB5C90"/>
    <w:rsid w:val="26DD83B6"/>
    <w:rsid w:val="26E87BEB"/>
    <w:rsid w:val="26EB9F66"/>
    <w:rsid w:val="27073635"/>
    <w:rsid w:val="270E3E82"/>
    <w:rsid w:val="270E3FA4"/>
    <w:rsid w:val="27109198"/>
    <w:rsid w:val="27131D4C"/>
    <w:rsid w:val="2716BB28"/>
    <w:rsid w:val="271F5AB1"/>
    <w:rsid w:val="2724E7E0"/>
    <w:rsid w:val="27339F5A"/>
    <w:rsid w:val="2733D928"/>
    <w:rsid w:val="27375D3C"/>
    <w:rsid w:val="2738C8E7"/>
    <w:rsid w:val="274C5095"/>
    <w:rsid w:val="275F9589"/>
    <w:rsid w:val="27601AC4"/>
    <w:rsid w:val="276D9AD4"/>
    <w:rsid w:val="277F7AF8"/>
    <w:rsid w:val="277F8F26"/>
    <w:rsid w:val="278CE2A5"/>
    <w:rsid w:val="27AEDEBA"/>
    <w:rsid w:val="27B0106B"/>
    <w:rsid w:val="27BD5287"/>
    <w:rsid w:val="27C11871"/>
    <w:rsid w:val="27CA6A11"/>
    <w:rsid w:val="27D00BC5"/>
    <w:rsid w:val="27E11F5E"/>
    <w:rsid w:val="27E57CCE"/>
    <w:rsid w:val="27E6CDEC"/>
    <w:rsid w:val="28021BE7"/>
    <w:rsid w:val="28040FEA"/>
    <w:rsid w:val="28081377"/>
    <w:rsid w:val="2808B10E"/>
    <w:rsid w:val="281175E4"/>
    <w:rsid w:val="28178422"/>
    <w:rsid w:val="281D33C2"/>
    <w:rsid w:val="2826EFCE"/>
    <w:rsid w:val="2832FF6E"/>
    <w:rsid w:val="283B678C"/>
    <w:rsid w:val="28509CE0"/>
    <w:rsid w:val="286A805C"/>
    <w:rsid w:val="2872F4AF"/>
    <w:rsid w:val="287E4051"/>
    <w:rsid w:val="2883FC0C"/>
    <w:rsid w:val="2897712B"/>
    <w:rsid w:val="289E4E50"/>
    <w:rsid w:val="28A180FB"/>
    <w:rsid w:val="28A76552"/>
    <w:rsid w:val="28A8540E"/>
    <w:rsid w:val="28A96090"/>
    <w:rsid w:val="28A970B9"/>
    <w:rsid w:val="28AE2735"/>
    <w:rsid w:val="28B3E7C2"/>
    <w:rsid w:val="28C4C1E2"/>
    <w:rsid w:val="28D2D9B1"/>
    <w:rsid w:val="28E6D086"/>
    <w:rsid w:val="28E89B6C"/>
    <w:rsid w:val="28EBDA2B"/>
    <w:rsid w:val="28F96052"/>
    <w:rsid w:val="28FB13D4"/>
    <w:rsid w:val="28FCCD53"/>
    <w:rsid w:val="2904E60C"/>
    <w:rsid w:val="290682C2"/>
    <w:rsid w:val="290B924E"/>
    <w:rsid w:val="290C2800"/>
    <w:rsid w:val="290C96F3"/>
    <w:rsid w:val="29135F57"/>
    <w:rsid w:val="291AE6B2"/>
    <w:rsid w:val="291D7565"/>
    <w:rsid w:val="291DD348"/>
    <w:rsid w:val="29381424"/>
    <w:rsid w:val="2938811A"/>
    <w:rsid w:val="2940011F"/>
    <w:rsid w:val="294C96DB"/>
    <w:rsid w:val="2958F63B"/>
    <w:rsid w:val="2960E388"/>
    <w:rsid w:val="296F529E"/>
    <w:rsid w:val="2970118A"/>
    <w:rsid w:val="2974471A"/>
    <w:rsid w:val="297599B1"/>
    <w:rsid w:val="297B36AB"/>
    <w:rsid w:val="297FBCDE"/>
    <w:rsid w:val="298540F1"/>
    <w:rsid w:val="2991DF0E"/>
    <w:rsid w:val="29956795"/>
    <w:rsid w:val="29B9CDC9"/>
    <w:rsid w:val="29BAE75B"/>
    <w:rsid w:val="29C12E41"/>
    <w:rsid w:val="29CE4CA5"/>
    <w:rsid w:val="29E88CD8"/>
    <w:rsid w:val="29ED3D0B"/>
    <w:rsid w:val="29F0E9C4"/>
    <w:rsid w:val="2A064915"/>
    <w:rsid w:val="2A149E7B"/>
    <w:rsid w:val="2A18462D"/>
    <w:rsid w:val="2A1B9545"/>
    <w:rsid w:val="2A1D8DF8"/>
    <w:rsid w:val="2A31C373"/>
    <w:rsid w:val="2A47F878"/>
    <w:rsid w:val="2A4FEAF4"/>
    <w:rsid w:val="2A51BCEA"/>
    <w:rsid w:val="2A532487"/>
    <w:rsid w:val="2A5C88A2"/>
    <w:rsid w:val="2A773F27"/>
    <w:rsid w:val="2A78B119"/>
    <w:rsid w:val="2A79DD90"/>
    <w:rsid w:val="2A8DE7FF"/>
    <w:rsid w:val="2A95C316"/>
    <w:rsid w:val="2A976C62"/>
    <w:rsid w:val="2A9DF450"/>
    <w:rsid w:val="2AA45652"/>
    <w:rsid w:val="2AA4673E"/>
    <w:rsid w:val="2AA5A43C"/>
    <w:rsid w:val="2AB43183"/>
    <w:rsid w:val="2AB8CF49"/>
    <w:rsid w:val="2AC76CF3"/>
    <w:rsid w:val="2ACF61B3"/>
    <w:rsid w:val="2AD60F94"/>
    <w:rsid w:val="2AD9EBC2"/>
    <w:rsid w:val="2ADBE9EE"/>
    <w:rsid w:val="2ADDECD0"/>
    <w:rsid w:val="2AE49AE8"/>
    <w:rsid w:val="2B02330C"/>
    <w:rsid w:val="2B02406F"/>
    <w:rsid w:val="2B10313D"/>
    <w:rsid w:val="2B13C7DB"/>
    <w:rsid w:val="2B18DD30"/>
    <w:rsid w:val="2B1B1553"/>
    <w:rsid w:val="2B1B3B10"/>
    <w:rsid w:val="2B1D7AE5"/>
    <w:rsid w:val="2B285C6C"/>
    <w:rsid w:val="2B2871F8"/>
    <w:rsid w:val="2B333DE8"/>
    <w:rsid w:val="2B3556B1"/>
    <w:rsid w:val="2B44D35F"/>
    <w:rsid w:val="2B49D271"/>
    <w:rsid w:val="2B51A7CD"/>
    <w:rsid w:val="2B54BE83"/>
    <w:rsid w:val="2B6013F4"/>
    <w:rsid w:val="2B6101CB"/>
    <w:rsid w:val="2B6A6675"/>
    <w:rsid w:val="2B6AF914"/>
    <w:rsid w:val="2B719F0B"/>
    <w:rsid w:val="2B729C3E"/>
    <w:rsid w:val="2B7E3DC5"/>
    <w:rsid w:val="2B8FF398"/>
    <w:rsid w:val="2B91C80C"/>
    <w:rsid w:val="2B974585"/>
    <w:rsid w:val="2BACE58C"/>
    <w:rsid w:val="2BB559F6"/>
    <w:rsid w:val="2BBEB423"/>
    <w:rsid w:val="2BC17A36"/>
    <w:rsid w:val="2BC66C6C"/>
    <w:rsid w:val="2BC66FF5"/>
    <w:rsid w:val="2BDFB876"/>
    <w:rsid w:val="2BE431D3"/>
    <w:rsid w:val="2BE48F9B"/>
    <w:rsid w:val="2BF6653E"/>
    <w:rsid w:val="2BFBF190"/>
    <w:rsid w:val="2C03309C"/>
    <w:rsid w:val="2C11ADF8"/>
    <w:rsid w:val="2C124459"/>
    <w:rsid w:val="2C13C6A7"/>
    <w:rsid w:val="2C15E68F"/>
    <w:rsid w:val="2C1BAE2F"/>
    <w:rsid w:val="2C3E1CFF"/>
    <w:rsid w:val="2C479332"/>
    <w:rsid w:val="2C536D28"/>
    <w:rsid w:val="2C538770"/>
    <w:rsid w:val="2C59E688"/>
    <w:rsid w:val="2C5D41A7"/>
    <w:rsid w:val="2C61C1CD"/>
    <w:rsid w:val="2C683E01"/>
    <w:rsid w:val="2C698C3E"/>
    <w:rsid w:val="2C70F94C"/>
    <w:rsid w:val="2C7BF736"/>
    <w:rsid w:val="2C9FBE42"/>
    <w:rsid w:val="2CADD091"/>
    <w:rsid w:val="2CBF5AE7"/>
    <w:rsid w:val="2CC558D3"/>
    <w:rsid w:val="2CC5D49E"/>
    <w:rsid w:val="2CC714CE"/>
    <w:rsid w:val="2CCC0CCF"/>
    <w:rsid w:val="2CD28714"/>
    <w:rsid w:val="2CD2B72B"/>
    <w:rsid w:val="2CD66034"/>
    <w:rsid w:val="2CDE3C2B"/>
    <w:rsid w:val="2CE9DF35"/>
    <w:rsid w:val="2CF22A7A"/>
    <w:rsid w:val="2CF2BEF5"/>
    <w:rsid w:val="2CFFEE93"/>
    <w:rsid w:val="2D02A08F"/>
    <w:rsid w:val="2D0C6A08"/>
    <w:rsid w:val="2D20595D"/>
    <w:rsid w:val="2D21855E"/>
    <w:rsid w:val="2D21CC9B"/>
    <w:rsid w:val="2D2C4C3D"/>
    <w:rsid w:val="2D342E9E"/>
    <w:rsid w:val="2D39618F"/>
    <w:rsid w:val="2D39D302"/>
    <w:rsid w:val="2D45221F"/>
    <w:rsid w:val="2D5DC2DD"/>
    <w:rsid w:val="2D62AD7B"/>
    <w:rsid w:val="2D81E1CB"/>
    <w:rsid w:val="2D8948A6"/>
    <w:rsid w:val="2D8C8870"/>
    <w:rsid w:val="2D905061"/>
    <w:rsid w:val="2DA11413"/>
    <w:rsid w:val="2DA236EE"/>
    <w:rsid w:val="2DA99847"/>
    <w:rsid w:val="2DAEC9D7"/>
    <w:rsid w:val="2DB3462E"/>
    <w:rsid w:val="2DB76978"/>
    <w:rsid w:val="2DBE6EFC"/>
    <w:rsid w:val="2DBED3A3"/>
    <w:rsid w:val="2DD72CF8"/>
    <w:rsid w:val="2DDAD7CA"/>
    <w:rsid w:val="2DE46569"/>
    <w:rsid w:val="2DE7B71A"/>
    <w:rsid w:val="2DEB048E"/>
    <w:rsid w:val="2DF87970"/>
    <w:rsid w:val="2DF9AE10"/>
    <w:rsid w:val="2E037288"/>
    <w:rsid w:val="2E0DC97C"/>
    <w:rsid w:val="2E11701C"/>
    <w:rsid w:val="2E13A9F0"/>
    <w:rsid w:val="2E15EF1E"/>
    <w:rsid w:val="2E1A4796"/>
    <w:rsid w:val="2E30FAE5"/>
    <w:rsid w:val="2E390833"/>
    <w:rsid w:val="2E41790B"/>
    <w:rsid w:val="2E4580D7"/>
    <w:rsid w:val="2E4AFEF5"/>
    <w:rsid w:val="2E4E7FCC"/>
    <w:rsid w:val="2E4F1A75"/>
    <w:rsid w:val="2E63569B"/>
    <w:rsid w:val="2E64782B"/>
    <w:rsid w:val="2E64C622"/>
    <w:rsid w:val="2E7D1D58"/>
    <w:rsid w:val="2E9D0387"/>
    <w:rsid w:val="2E9D8073"/>
    <w:rsid w:val="2E9DCCF1"/>
    <w:rsid w:val="2E9F8227"/>
    <w:rsid w:val="2EAF8E29"/>
    <w:rsid w:val="2EBC44B9"/>
    <w:rsid w:val="2EC3A3F9"/>
    <w:rsid w:val="2ED0DE06"/>
    <w:rsid w:val="2ED4DA7E"/>
    <w:rsid w:val="2ED57306"/>
    <w:rsid w:val="2ED79258"/>
    <w:rsid w:val="2EDB9F27"/>
    <w:rsid w:val="2EE244C7"/>
    <w:rsid w:val="2EE386AF"/>
    <w:rsid w:val="2EEAD12A"/>
    <w:rsid w:val="2F041B29"/>
    <w:rsid w:val="2F14A03A"/>
    <w:rsid w:val="2F14FEDB"/>
    <w:rsid w:val="2F1734F6"/>
    <w:rsid w:val="2F226561"/>
    <w:rsid w:val="2F240650"/>
    <w:rsid w:val="2F2B4025"/>
    <w:rsid w:val="2F30C2A8"/>
    <w:rsid w:val="2F322AF6"/>
    <w:rsid w:val="2F3F8607"/>
    <w:rsid w:val="2F40360E"/>
    <w:rsid w:val="2F704C76"/>
    <w:rsid w:val="2F70CD58"/>
    <w:rsid w:val="2F78060F"/>
    <w:rsid w:val="2F7B4B61"/>
    <w:rsid w:val="2F817650"/>
    <w:rsid w:val="2F8F8357"/>
    <w:rsid w:val="2FABE13A"/>
    <w:rsid w:val="2FABFE05"/>
    <w:rsid w:val="2FBAEF7F"/>
    <w:rsid w:val="2FBDC7E9"/>
    <w:rsid w:val="2FC3B97E"/>
    <w:rsid w:val="2FC45588"/>
    <w:rsid w:val="2FC720A6"/>
    <w:rsid w:val="2FDB0237"/>
    <w:rsid w:val="2FE60491"/>
    <w:rsid w:val="2FF317CA"/>
    <w:rsid w:val="2FFF8F7F"/>
    <w:rsid w:val="30045DAA"/>
    <w:rsid w:val="301E1DBB"/>
    <w:rsid w:val="3021C3CF"/>
    <w:rsid w:val="302AD746"/>
    <w:rsid w:val="302C918E"/>
    <w:rsid w:val="302F59FA"/>
    <w:rsid w:val="30362C7A"/>
    <w:rsid w:val="3037EC9C"/>
    <w:rsid w:val="303D90C7"/>
    <w:rsid w:val="304690EE"/>
    <w:rsid w:val="30501612"/>
    <w:rsid w:val="305D3B71"/>
    <w:rsid w:val="306D7193"/>
    <w:rsid w:val="306F7686"/>
    <w:rsid w:val="3076B7DE"/>
    <w:rsid w:val="307A5A70"/>
    <w:rsid w:val="307EFD01"/>
    <w:rsid w:val="307FFBC4"/>
    <w:rsid w:val="30875B58"/>
    <w:rsid w:val="30983DC5"/>
    <w:rsid w:val="30B473EE"/>
    <w:rsid w:val="30B800BE"/>
    <w:rsid w:val="30C71DFD"/>
    <w:rsid w:val="30E3CF50"/>
    <w:rsid w:val="30EA4E43"/>
    <w:rsid w:val="30ED9653"/>
    <w:rsid w:val="30EFB9BA"/>
    <w:rsid w:val="30F7D52B"/>
    <w:rsid w:val="30FF10F1"/>
    <w:rsid w:val="3108E6B1"/>
    <w:rsid w:val="31091925"/>
    <w:rsid w:val="31189049"/>
    <w:rsid w:val="3118BBB1"/>
    <w:rsid w:val="311B46E6"/>
    <w:rsid w:val="312017BB"/>
    <w:rsid w:val="31343D26"/>
    <w:rsid w:val="314ED174"/>
    <w:rsid w:val="3161A1C3"/>
    <w:rsid w:val="3164105A"/>
    <w:rsid w:val="31682C48"/>
    <w:rsid w:val="317EBFE3"/>
    <w:rsid w:val="318358A5"/>
    <w:rsid w:val="3185F3EE"/>
    <w:rsid w:val="318D453A"/>
    <w:rsid w:val="31977507"/>
    <w:rsid w:val="319AC112"/>
    <w:rsid w:val="31AAC9AF"/>
    <w:rsid w:val="31B34FF2"/>
    <w:rsid w:val="31C3AA47"/>
    <w:rsid w:val="31D5D2C0"/>
    <w:rsid w:val="31DA54CA"/>
    <w:rsid w:val="31FC4EDD"/>
    <w:rsid w:val="3200B2A4"/>
    <w:rsid w:val="32017DF9"/>
    <w:rsid w:val="3207DE07"/>
    <w:rsid w:val="320F2B5F"/>
    <w:rsid w:val="3216C417"/>
    <w:rsid w:val="32176457"/>
    <w:rsid w:val="3218F51E"/>
    <w:rsid w:val="322D3DA4"/>
    <w:rsid w:val="322DA74D"/>
    <w:rsid w:val="322F11E7"/>
    <w:rsid w:val="322FBC47"/>
    <w:rsid w:val="3244D43F"/>
    <w:rsid w:val="3267A644"/>
    <w:rsid w:val="3276FE3F"/>
    <w:rsid w:val="32774C64"/>
    <w:rsid w:val="327ACEE3"/>
    <w:rsid w:val="327B6004"/>
    <w:rsid w:val="327B9FE8"/>
    <w:rsid w:val="3280C2E4"/>
    <w:rsid w:val="32835DCE"/>
    <w:rsid w:val="3286CD86"/>
    <w:rsid w:val="32A5B981"/>
    <w:rsid w:val="32A6379D"/>
    <w:rsid w:val="32AE0771"/>
    <w:rsid w:val="32B35FF9"/>
    <w:rsid w:val="32B879BC"/>
    <w:rsid w:val="32C1097E"/>
    <w:rsid w:val="32C3D5A2"/>
    <w:rsid w:val="32DBAB4E"/>
    <w:rsid w:val="32E9571D"/>
    <w:rsid w:val="32F0A7F3"/>
    <w:rsid w:val="32FF41BD"/>
    <w:rsid w:val="33158B45"/>
    <w:rsid w:val="331F0564"/>
    <w:rsid w:val="3326F882"/>
    <w:rsid w:val="333E091C"/>
    <w:rsid w:val="33418CEE"/>
    <w:rsid w:val="3342B690"/>
    <w:rsid w:val="33463A61"/>
    <w:rsid w:val="334D311E"/>
    <w:rsid w:val="334FE2A0"/>
    <w:rsid w:val="336629BC"/>
    <w:rsid w:val="33692883"/>
    <w:rsid w:val="336948EF"/>
    <w:rsid w:val="3370395B"/>
    <w:rsid w:val="337B8664"/>
    <w:rsid w:val="337D9A38"/>
    <w:rsid w:val="338B26E0"/>
    <w:rsid w:val="3393E014"/>
    <w:rsid w:val="33A74B32"/>
    <w:rsid w:val="33A7EA90"/>
    <w:rsid w:val="33B2462F"/>
    <w:rsid w:val="33BA8F02"/>
    <w:rsid w:val="33BB13DB"/>
    <w:rsid w:val="33BB2C03"/>
    <w:rsid w:val="33BE90FB"/>
    <w:rsid w:val="33BEEE74"/>
    <w:rsid w:val="33CC4E5B"/>
    <w:rsid w:val="33D494F5"/>
    <w:rsid w:val="33D52C6D"/>
    <w:rsid w:val="33DD0C51"/>
    <w:rsid w:val="33FE64A1"/>
    <w:rsid w:val="3409EF3C"/>
    <w:rsid w:val="34100A6B"/>
    <w:rsid w:val="3412730E"/>
    <w:rsid w:val="341CE0E3"/>
    <w:rsid w:val="341F64F2"/>
    <w:rsid w:val="34294DB2"/>
    <w:rsid w:val="34360A0B"/>
    <w:rsid w:val="343BB8C9"/>
    <w:rsid w:val="344B412E"/>
    <w:rsid w:val="34531562"/>
    <w:rsid w:val="34537A78"/>
    <w:rsid w:val="34592057"/>
    <w:rsid w:val="345ED5AC"/>
    <w:rsid w:val="345ED90F"/>
    <w:rsid w:val="3461C083"/>
    <w:rsid w:val="3461E2E4"/>
    <w:rsid w:val="3470E4A6"/>
    <w:rsid w:val="347DB483"/>
    <w:rsid w:val="34888D1F"/>
    <w:rsid w:val="34A0B781"/>
    <w:rsid w:val="34A2651A"/>
    <w:rsid w:val="34A8AFB0"/>
    <w:rsid w:val="34B11299"/>
    <w:rsid w:val="34B4D25F"/>
    <w:rsid w:val="34C05616"/>
    <w:rsid w:val="34C6497F"/>
    <w:rsid w:val="34D78ED2"/>
    <w:rsid w:val="34DCED70"/>
    <w:rsid w:val="34DDA550"/>
    <w:rsid w:val="34DE6406"/>
    <w:rsid w:val="34FD0DB2"/>
    <w:rsid w:val="350868B2"/>
    <w:rsid w:val="3526F72D"/>
    <w:rsid w:val="3549F2B7"/>
    <w:rsid w:val="354B9889"/>
    <w:rsid w:val="354FC239"/>
    <w:rsid w:val="3552965C"/>
    <w:rsid w:val="3555133C"/>
    <w:rsid w:val="355CAE3B"/>
    <w:rsid w:val="35639E63"/>
    <w:rsid w:val="3570365F"/>
    <w:rsid w:val="35748009"/>
    <w:rsid w:val="35884942"/>
    <w:rsid w:val="35910360"/>
    <w:rsid w:val="359543C2"/>
    <w:rsid w:val="3598BB41"/>
    <w:rsid w:val="359CCCB2"/>
    <w:rsid w:val="359D0FD5"/>
    <w:rsid w:val="35B34D83"/>
    <w:rsid w:val="35DFA10E"/>
    <w:rsid w:val="35E15515"/>
    <w:rsid w:val="35EA88E5"/>
    <w:rsid w:val="35EFBE0B"/>
    <w:rsid w:val="35F0F845"/>
    <w:rsid w:val="35F51C4E"/>
    <w:rsid w:val="3602EBE5"/>
    <w:rsid w:val="36070562"/>
    <w:rsid w:val="3620D94F"/>
    <w:rsid w:val="3622DBF0"/>
    <w:rsid w:val="363A3375"/>
    <w:rsid w:val="363A96CF"/>
    <w:rsid w:val="36481F69"/>
    <w:rsid w:val="364F60E8"/>
    <w:rsid w:val="36523457"/>
    <w:rsid w:val="36543036"/>
    <w:rsid w:val="36565154"/>
    <w:rsid w:val="36566537"/>
    <w:rsid w:val="366ACA6A"/>
    <w:rsid w:val="367F4507"/>
    <w:rsid w:val="3683D898"/>
    <w:rsid w:val="368EF795"/>
    <w:rsid w:val="36A0859B"/>
    <w:rsid w:val="36A73A28"/>
    <w:rsid w:val="36A90273"/>
    <w:rsid w:val="36AF79DD"/>
    <w:rsid w:val="36BCA2E4"/>
    <w:rsid w:val="36C8381C"/>
    <w:rsid w:val="36D25E5A"/>
    <w:rsid w:val="36D29BA2"/>
    <w:rsid w:val="36ECB425"/>
    <w:rsid w:val="36EF7733"/>
    <w:rsid w:val="36F50F28"/>
    <w:rsid w:val="36F5F9E9"/>
    <w:rsid w:val="3706A61E"/>
    <w:rsid w:val="37149B12"/>
    <w:rsid w:val="37154E67"/>
    <w:rsid w:val="37373C4D"/>
    <w:rsid w:val="374A954E"/>
    <w:rsid w:val="375F5F46"/>
    <w:rsid w:val="375FCF34"/>
    <w:rsid w:val="376FF51C"/>
    <w:rsid w:val="3773D228"/>
    <w:rsid w:val="3775B425"/>
    <w:rsid w:val="377BAD3E"/>
    <w:rsid w:val="3786E24E"/>
    <w:rsid w:val="378CCCB6"/>
    <w:rsid w:val="379508D6"/>
    <w:rsid w:val="379959FD"/>
    <w:rsid w:val="37A968C0"/>
    <w:rsid w:val="37A98003"/>
    <w:rsid w:val="37BA0702"/>
    <w:rsid w:val="37BD92C3"/>
    <w:rsid w:val="37BFB632"/>
    <w:rsid w:val="37C67A1B"/>
    <w:rsid w:val="37DDEB2F"/>
    <w:rsid w:val="37F2DA90"/>
    <w:rsid w:val="37F87CB0"/>
    <w:rsid w:val="37FB11C9"/>
    <w:rsid w:val="37FD288E"/>
    <w:rsid w:val="380385D1"/>
    <w:rsid w:val="3830A93F"/>
    <w:rsid w:val="38395796"/>
    <w:rsid w:val="3840F36F"/>
    <w:rsid w:val="385167DB"/>
    <w:rsid w:val="3852B9FF"/>
    <w:rsid w:val="386B6BEE"/>
    <w:rsid w:val="387FCACC"/>
    <w:rsid w:val="388C8A8B"/>
    <w:rsid w:val="389AB60E"/>
    <w:rsid w:val="38B7CB53"/>
    <w:rsid w:val="38BF5A62"/>
    <w:rsid w:val="38C1B910"/>
    <w:rsid w:val="38D6E7C8"/>
    <w:rsid w:val="38EC949A"/>
    <w:rsid w:val="38F1DC4E"/>
    <w:rsid w:val="39020988"/>
    <w:rsid w:val="390562F9"/>
    <w:rsid w:val="3910D67B"/>
    <w:rsid w:val="3920512E"/>
    <w:rsid w:val="39228B61"/>
    <w:rsid w:val="39275ECD"/>
    <w:rsid w:val="3927BB40"/>
    <w:rsid w:val="39283326"/>
    <w:rsid w:val="3928731F"/>
    <w:rsid w:val="392A03A5"/>
    <w:rsid w:val="3937674D"/>
    <w:rsid w:val="3943BF88"/>
    <w:rsid w:val="3943FE49"/>
    <w:rsid w:val="394B57F8"/>
    <w:rsid w:val="3951F7B4"/>
    <w:rsid w:val="39523DBB"/>
    <w:rsid w:val="39655C2F"/>
    <w:rsid w:val="396BABCC"/>
    <w:rsid w:val="397C152F"/>
    <w:rsid w:val="39804C5F"/>
    <w:rsid w:val="39839CCD"/>
    <w:rsid w:val="3987895C"/>
    <w:rsid w:val="398FC7F0"/>
    <w:rsid w:val="39918907"/>
    <w:rsid w:val="3999D119"/>
    <w:rsid w:val="399BCAD8"/>
    <w:rsid w:val="39A9DCFA"/>
    <w:rsid w:val="39AFDCEB"/>
    <w:rsid w:val="39C78D05"/>
    <w:rsid w:val="39CC53B4"/>
    <w:rsid w:val="39D31148"/>
    <w:rsid w:val="39EBF96D"/>
    <w:rsid w:val="39EE1C88"/>
    <w:rsid w:val="39F757EC"/>
    <w:rsid w:val="39FA8026"/>
    <w:rsid w:val="3A0191BB"/>
    <w:rsid w:val="3A1390AD"/>
    <w:rsid w:val="3A2CED03"/>
    <w:rsid w:val="3A38A80E"/>
    <w:rsid w:val="3A3F7E16"/>
    <w:rsid w:val="3A484A5D"/>
    <w:rsid w:val="3A529E40"/>
    <w:rsid w:val="3A5E60EE"/>
    <w:rsid w:val="3A69665F"/>
    <w:rsid w:val="3A697B22"/>
    <w:rsid w:val="3A6D8E25"/>
    <w:rsid w:val="3A724AAE"/>
    <w:rsid w:val="3A89B4FE"/>
    <w:rsid w:val="3A8D0737"/>
    <w:rsid w:val="3A8F3DD9"/>
    <w:rsid w:val="3A924453"/>
    <w:rsid w:val="3A988F36"/>
    <w:rsid w:val="3A9A2700"/>
    <w:rsid w:val="3A9C49D0"/>
    <w:rsid w:val="3A9D05CE"/>
    <w:rsid w:val="3A9E05A0"/>
    <w:rsid w:val="3AB209AE"/>
    <w:rsid w:val="3ABD81D9"/>
    <w:rsid w:val="3AC04C93"/>
    <w:rsid w:val="3AC32F2E"/>
    <w:rsid w:val="3ADBD07C"/>
    <w:rsid w:val="3AE275B8"/>
    <w:rsid w:val="3AE6F697"/>
    <w:rsid w:val="3AE9F1C5"/>
    <w:rsid w:val="3AFDC220"/>
    <w:rsid w:val="3B0DA015"/>
    <w:rsid w:val="3B11C24D"/>
    <w:rsid w:val="3B1B1AE0"/>
    <w:rsid w:val="3B1C4B97"/>
    <w:rsid w:val="3B219572"/>
    <w:rsid w:val="3B27DB9C"/>
    <w:rsid w:val="3B34FC74"/>
    <w:rsid w:val="3B3CEA81"/>
    <w:rsid w:val="3B4E600A"/>
    <w:rsid w:val="3B52047D"/>
    <w:rsid w:val="3B53CB56"/>
    <w:rsid w:val="3B5E1E57"/>
    <w:rsid w:val="3B6126C4"/>
    <w:rsid w:val="3B61AF2D"/>
    <w:rsid w:val="3B666F5F"/>
    <w:rsid w:val="3B682546"/>
    <w:rsid w:val="3B6869BD"/>
    <w:rsid w:val="3B6B98DF"/>
    <w:rsid w:val="3B6BBA82"/>
    <w:rsid w:val="3B743E74"/>
    <w:rsid w:val="3B7746B4"/>
    <w:rsid w:val="3B77632C"/>
    <w:rsid w:val="3B7D5345"/>
    <w:rsid w:val="3B89B27D"/>
    <w:rsid w:val="3B9812A0"/>
    <w:rsid w:val="3BB3CCB5"/>
    <w:rsid w:val="3BB6D90B"/>
    <w:rsid w:val="3BB979F7"/>
    <w:rsid w:val="3BBD2ED7"/>
    <w:rsid w:val="3BCDD18D"/>
    <w:rsid w:val="3BD60649"/>
    <w:rsid w:val="3BDDFCBF"/>
    <w:rsid w:val="3BE6D313"/>
    <w:rsid w:val="3BEC9FBC"/>
    <w:rsid w:val="3BF23539"/>
    <w:rsid w:val="3C05923D"/>
    <w:rsid w:val="3C07654D"/>
    <w:rsid w:val="3C09FA5B"/>
    <w:rsid w:val="3C17B05D"/>
    <w:rsid w:val="3C201DF7"/>
    <w:rsid w:val="3C20F46C"/>
    <w:rsid w:val="3C3545B4"/>
    <w:rsid w:val="3C3A7B91"/>
    <w:rsid w:val="3C50F27A"/>
    <w:rsid w:val="3C565610"/>
    <w:rsid w:val="3C5FF847"/>
    <w:rsid w:val="3C6D47CB"/>
    <w:rsid w:val="3C773806"/>
    <w:rsid w:val="3C796B20"/>
    <w:rsid w:val="3C7F1BB9"/>
    <w:rsid w:val="3C82BB66"/>
    <w:rsid w:val="3C86A110"/>
    <w:rsid w:val="3C92E516"/>
    <w:rsid w:val="3CAB97A2"/>
    <w:rsid w:val="3CADD48C"/>
    <w:rsid w:val="3CB0C440"/>
    <w:rsid w:val="3CB6ACE4"/>
    <w:rsid w:val="3CBF1411"/>
    <w:rsid w:val="3CC9F92C"/>
    <w:rsid w:val="3CEFDA72"/>
    <w:rsid w:val="3CF29CF9"/>
    <w:rsid w:val="3CF2C32B"/>
    <w:rsid w:val="3CFED3FE"/>
    <w:rsid w:val="3D09FEEE"/>
    <w:rsid w:val="3D0A40C1"/>
    <w:rsid w:val="3D0F8A45"/>
    <w:rsid w:val="3D151D3F"/>
    <w:rsid w:val="3D1AB9E3"/>
    <w:rsid w:val="3D1DD80C"/>
    <w:rsid w:val="3D20FDA7"/>
    <w:rsid w:val="3D25FE23"/>
    <w:rsid w:val="3D389CFD"/>
    <w:rsid w:val="3D46513C"/>
    <w:rsid w:val="3D5B2BE7"/>
    <w:rsid w:val="3D70E212"/>
    <w:rsid w:val="3D76AB04"/>
    <w:rsid w:val="3D77A629"/>
    <w:rsid w:val="3D78FAB3"/>
    <w:rsid w:val="3D7FCF28"/>
    <w:rsid w:val="3D827013"/>
    <w:rsid w:val="3D965A6D"/>
    <w:rsid w:val="3D9A2193"/>
    <w:rsid w:val="3D9D8B24"/>
    <w:rsid w:val="3DA44588"/>
    <w:rsid w:val="3DA5F0F1"/>
    <w:rsid w:val="3DAC5F60"/>
    <w:rsid w:val="3DAE24D7"/>
    <w:rsid w:val="3DBDFA1F"/>
    <w:rsid w:val="3DCB3166"/>
    <w:rsid w:val="3DD5190B"/>
    <w:rsid w:val="3DD7C033"/>
    <w:rsid w:val="3E051019"/>
    <w:rsid w:val="3E07884E"/>
    <w:rsid w:val="3E0CE16A"/>
    <w:rsid w:val="3E163A4E"/>
    <w:rsid w:val="3E1BE171"/>
    <w:rsid w:val="3E2C2CD2"/>
    <w:rsid w:val="3E2FEA55"/>
    <w:rsid w:val="3E3E0334"/>
    <w:rsid w:val="3E44664D"/>
    <w:rsid w:val="3E51AB57"/>
    <w:rsid w:val="3E523483"/>
    <w:rsid w:val="3E5BE776"/>
    <w:rsid w:val="3E61A82D"/>
    <w:rsid w:val="3E621711"/>
    <w:rsid w:val="3E648CE2"/>
    <w:rsid w:val="3E65F9BB"/>
    <w:rsid w:val="3E68A2D6"/>
    <w:rsid w:val="3E81E444"/>
    <w:rsid w:val="3E856E64"/>
    <w:rsid w:val="3E98FC72"/>
    <w:rsid w:val="3E9B75D3"/>
    <w:rsid w:val="3EA89F39"/>
    <w:rsid w:val="3EAE00EC"/>
    <w:rsid w:val="3EB009AE"/>
    <w:rsid w:val="3EB4642D"/>
    <w:rsid w:val="3EBC3A4E"/>
    <w:rsid w:val="3EBD5DD8"/>
    <w:rsid w:val="3EC6D239"/>
    <w:rsid w:val="3ECAB245"/>
    <w:rsid w:val="3ED6025D"/>
    <w:rsid w:val="3EDA34A2"/>
    <w:rsid w:val="3F0C5148"/>
    <w:rsid w:val="3F0E904E"/>
    <w:rsid w:val="3F1D095E"/>
    <w:rsid w:val="3F3A31CD"/>
    <w:rsid w:val="3F4A9E58"/>
    <w:rsid w:val="3F4F47C3"/>
    <w:rsid w:val="3F5E9D75"/>
    <w:rsid w:val="3F671F46"/>
    <w:rsid w:val="3F749DF1"/>
    <w:rsid w:val="3F758E49"/>
    <w:rsid w:val="3F7C05C5"/>
    <w:rsid w:val="3F7C5A49"/>
    <w:rsid w:val="3F8375EE"/>
    <w:rsid w:val="3F87829E"/>
    <w:rsid w:val="3F959D77"/>
    <w:rsid w:val="3FA3925F"/>
    <w:rsid w:val="3FAA1952"/>
    <w:rsid w:val="3FB489C6"/>
    <w:rsid w:val="3FBFDA6D"/>
    <w:rsid w:val="3FC9A6E6"/>
    <w:rsid w:val="3FD39DDE"/>
    <w:rsid w:val="3FDF61CC"/>
    <w:rsid w:val="3FF163CB"/>
    <w:rsid w:val="3FF2B014"/>
    <w:rsid w:val="3FF6ED8E"/>
    <w:rsid w:val="3FFF0CEA"/>
    <w:rsid w:val="401B3F4C"/>
    <w:rsid w:val="401B44B5"/>
    <w:rsid w:val="401C8788"/>
    <w:rsid w:val="4029AAE1"/>
    <w:rsid w:val="4033607A"/>
    <w:rsid w:val="40343B14"/>
    <w:rsid w:val="4036B489"/>
    <w:rsid w:val="403C41E0"/>
    <w:rsid w:val="4045D140"/>
    <w:rsid w:val="404D7C60"/>
    <w:rsid w:val="405A69AF"/>
    <w:rsid w:val="40632046"/>
    <w:rsid w:val="40634B15"/>
    <w:rsid w:val="40693CF3"/>
    <w:rsid w:val="40696CB9"/>
    <w:rsid w:val="406FDBE3"/>
    <w:rsid w:val="40730572"/>
    <w:rsid w:val="40769992"/>
    <w:rsid w:val="4080A722"/>
    <w:rsid w:val="408245AA"/>
    <w:rsid w:val="408B39CE"/>
    <w:rsid w:val="408F83F1"/>
    <w:rsid w:val="40909A55"/>
    <w:rsid w:val="4093ABA8"/>
    <w:rsid w:val="409B67E3"/>
    <w:rsid w:val="40AF8935"/>
    <w:rsid w:val="40B029EC"/>
    <w:rsid w:val="40B1F10F"/>
    <w:rsid w:val="40BA10D5"/>
    <w:rsid w:val="40BB9E7A"/>
    <w:rsid w:val="40C805E7"/>
    <w:rsid w:val="40D87945"/>
    <w:rsid w:val="40DAB9FC"/>
    <w:rsid w:val="40E1F9AD"/>
    <w:rsid w:val="40E3D128"/>
    <w:rsid w:val="40E51997"/>
    <w:rsid w:val="40E88553"/>
    <w:rsid w:val="40EF96D3"/>
    <w:rsid w:val="40FD3A42"/>
    <w:rsid w:val="4104269E"/>
    <w:rsid w:val="4106331C"/>
    <w:rsid w:val="410FD5FC"/>
    <w:rsid w:val="411CD6BD"/>
    <w:rsid w:val="412FA5F7"/>
    <w:rsid w:val="4130B303"/>
    <w:rsid w:val="41347989"/>
    <w:rsid w:val="4135F21F"/>
    <w:rsid w:val="413D7636"/>
    <w:rsid w:val="414338A7"/>
    <w:rsid w:val="41726340"/>
    <w:rsid w:val="417E4E18"/>
    <w:rsid w:val="4186633B"/>
    <w:rsid w:val="418A6CBD"/>
    <w:rsid w:val="418DEF67"/>
    <w:rsid w:val="419D3D0F"/>
    <w:rsid w:val="419DFFF8"/>
    <w:rsid w:val="41B03C54"/>
    <w:rsid w:val="41C97198"/>
    <w:rsid w:val="41CC572E"/>
    <w:rsid w:val="41E09E83"/>
    <w:rsid w:val="41EA4AC9"/>
    <w:rsid w:val="41EB937B"/>
    <w:rsid w:val="41F4CAEC"/>
    <w:rsid w:val="41F6C85F"/>
    <w:rsid w:val="4205D2E4"/>
    <w:rsid w:val="4215C85B"/>
    <w:rsid w:val="4221C691"/>
    <w:rsid w:val="4222A71C"/>
    <w:rsid w:val="42237FC5"/>
    <w:rsid w:val="4236B955"/>
    <w:rsid w:val="4244253C"/>
    <w:rsid w:val="42555158"/>
    <w:rsid w:val="42616BBC"/>
    <w:rsid w:val="4265CF81"/>
    <w:rsid w:val="4267F692"/>
    <w:rsid w:val="426A50FA"/>
    <w:rsid w:val="4271118E"/>
    <w:rsid w:val="42997D23"/>
    <w:rsid w:val="42BDC930"/>
    <w:rsid w:val="42C79419"/>
    <w:rsid w:val="42C9757B"/>
    <w:rsid w:val="42E2282B"/>
    <w:rsid w:val="42E4BF1C"/>
    <w:rsid w:val="42E72483"/>
    <w:rsid w:val="4304D9A4"/>
    <w:rsid w:val="430B4F9A"/>
    <w:rsid w:val="430DDE79"/>
    <w:rsid w:val="431912BD"/>
    <w:rsid w:val="431F574A"/>
    <w:rsid w:val="43248428"/>
    <w:rsid w:val="432BF54B"/>
    <w:rsid w:val="432CA987"/>
    <w:rsid w:val="433A686B"/>
    <w:rsid w:val="4351A2FE"/>
    <w:rsid w:val="435307CF"/>
    <w:rsid w:val="43559EF6"/>
    <w:rsid w:val="436DB8EA"/>
    <w:rsid w:val="43700300"/>
    <w:rsid w:val="437570E8"/>
    <w:rsid w:val="4376DBD1"/>
    <w:rsid w:val="439CA5E7"/>
    <w:rsid w:val="439F8604"/>
    <w:rsid w:val="43A14A96"/>
    <w:rsid w:val="43B47855"/>
    <w:rsid w:val="43BEF65E"/>
    <w:rsid w:val="43CA1CD6"/>
    <w:rsid w:val="43CD6F66"/>
    <w:rsid w:val="43CFD82D"/>
    <w:rsid w:val="43D3CF9A"/>
    <w:rsid w:val="43D8E7C2"/>
    <w:rsid w:val="43D9FF35"/>
    <w:rsid w:val="43E4F1DE"/>
    <w:rsid w:val="43EA90CC"/>
    <w:rsid w:val="43EDCBDD"/>
    <w:rsid w:val="43F591C6"/>
    <w:rsid w:val="43F79E62"/>
    <w:rsid w:val="4403597E"/>
    <w:rsid w:val="441AB392"/>
    <w:rsid w:val="441F747C"/>
    <w:rsid w:val="442941AF"/>
    <w:rsid w:val="442AA7B5"/>
    <w:rsid w:val="442BCE92"/>
    <w:rsid w:val="44300045"/>
    <w:rsid w:val="444DE6DE"/>
    <w:rsid w:val="445C84E5"/>
    <w:rsid w:val="44696143"/>
    <w:rsid w:val="446A4D7D"/>
    <w:rsid w:val="446E385F"/>
    <w:rsid w:val="446F49BE"/>
    <w:rsid w:val="447897A8"/>
    <w:rsid w:val="447E319D"/>
    <w:rsid w:val="447FDC6B"/>
    <w:rsid w:val="4489BDE0"/>
    <w:rsid w:val="448CA061"/>
    <w:rsid w:val="4492A327"/>
    <w:rsid w:val="4499B35E"/>
    <w:rsid w:val="449B044A"/>
    <w:rsid w:val="449EB019"/>
    <w:rsid w:val="44A6A248"/>
    <w:rsid w:val="44A6B8F3"/>
    <w:rsid w:val="44ABD8C1"/>
    <w:rsid w:val="44BCBEC1"/>
    <w:rsid w:val="44CA1A04"/>
    <w:rsid w:val="44D41EA8"/>
    <w:rsid w:val="44D5C524"/>
    <w:rsid w:val="44D6E4D3"/>
    <w:rsid w:val="44E5666A"/>
    <w:rsid w:val="44EF0B01"/>
    <w:rsid w:val="44F23E71"/>
    <w:rsid w:val="44F8AB1D"/>
    <w:rsid w:val="450B46A9"/>
    <w:rsid w:val="4512AC32"/>
    <w:rsid w:val="4512E270"/>
    <w:rsid w:val="453CB3FD"/>
    <w:rsid w:val="453D2492"/>
    <w:rsid w:val="4547D615"/>
    <w:rsid w:val="455209FE"/>
    <w:rsid w:val="455B9E7A"/>
    <w:rsid w:val="45661FCA"/>
    <w:rsid w:val="45688741"/>
    <w:rsid w:val="456E805B"/>
    <w:rsid w:val="4574599B"/>
    <w:rsid w:val="457C70F9"/>
    <w:rsid w:val="4580072A"/>
    <w:rsid w:val="458C5795"/>
    <w:rsid w:val="459986D9"/>
    <w:rsid w:val="459B96CF"/>
    <w:rsid w:val="45A62E0D"/>
    <w:rsid w:val="45B2DBB6"/>
    <w:rsid w:val="45BC6256"/>
    <w:rsid w:val="45BD53DD"/>
    <w:rsid w:val="45CD5B6C"/>
    <w:rsid w:val="45D3FAE0"/>
    <w:rsid w:val="45F1DDBC"/>
    <w:rsid w:val="46097CBB"/>
    <w:rsid w:val="46284C0E"/>
    <w:rsid w:val="462A5F77"/>
    <w:rsid w:val="462C35E3"/>
    <w:rsid w:val="462D0A95"/>
    <w:rsid w:val="464653FD"/>
    <w:rsid w:val="46533BCA"/>
    <w:rsid w:val="4657B315"/>
    <w:rsid w:val="465B5449"/>
    <w:rsid w:val="46602910"/>
    <w:rsid w:val="466E472A"/>
    <w:rsid w:val="467E8FD2"/>
    <w:rsid w:val="467FD452"/>
    <w:rsid w:val="46908F34"/>
    <w:rsid w:val="469AA081"/>
    <w:rsid w:val="469DAC72"/>
    <w:rsid w:val="46A9C53B"/>
    <w:rsid w:val="46ABF8C7"/>
    <w:rsid w:val="46AD7C9D"/>
    <w:rsid w:val="46BAB5C9"/>
    <w:rsid w:val="46C2E407"/>
    <w:rsid w:val="46F1A7F1"/>
    <w:rsid w:val="4705281F"/>
    <w:rsid w:val="4708AA28"/>
    <w:rsid w:val="470A7B28"/>
    <w:rsid w:val="470DACBE"/>
    <w:rsid w:val="470DD424"/>
    <w:rsid w:val="471397DC"/>
    <w:rsid w:val="471AA01E"/>
    <w:rsid w:val="47252BD6"/>
    <w:rsid w:val="472E8748"/>
    <w:rsid w:val="47386F72"/>
    <w:rsid w:val="473D63B5"/>
    <w:rsid w:val="475B2972"/>
    <w:rsid w:val="47682543"/>
    <w:rsid w:val="47683406"/>
    <w:rsid w:val="476916EC"/>
    <w:rsid w:val="476A169E"/>
    <w:rsid w:val="476FC19B"/>
    <w:rsid w:val="47746434"/>
    <w:rsid w:val="477B2884"/>
    <w:rsid w:val="477EA0D6"/>
    <w:rsid w:val="47892295"/>
    <w:rsid w:val="4789A63B"/>
    <w:rsid w:val="478D128D"/>
    <w:rsid w:val="4791C727"/>
    <w:rsid w:val="4798A3E6"/>
    <w:rsid w:val="479BF7B8"/>
    <w:rsid w:val="47A11232"/>
    <w:rsid w:val="47A2DA6B"/>
    <w:rsid w:val="47ABC9D9"/>
    <w:rsid w:val="47ABF745"/>
    <w:rsid w:val="47B4F4BB"/>
    <w:rsid w:val="47C3584F"/>
    <w:rsid w:val="47E42584"/>
    <w:rsid w:val="47E9BCFE"/>
    <w:rsid w:val="47E9FCD3"/>
    <w:rsid w:val="47F1EA9F"/>
    <w:rsid w:val="4801A65F"/>
    <w:rsid w:val="480ACCB0"/>
    <w:rsid w:val="480D54B7"/>
    <w:rsid w:val="48108BA6"/>
    <w:rsid w:val="48115929"/>
    <w:rsid w:val="48179D94"/>
    <w:rsid w:val="481B1E4F"/>
    <w:rsid w:val="4820CA3A"/>
    <w:rsid w:val="48376833"/>
    <w:rsid w:val="4837E9EE"/>
    <w:rsid w:val="483A5F5C"/>
    <w:rsid w:val="484400B5"/>
    <w:rsid w:val="4856E6E2"/>
    <w:rsid w:val="48588F97"/>
    <w:rsid w:val="48775955"/>
    <w:rsid w:val="48862018"/>
    <w:rsid w:val="4890436F"/>
    <w:rsid w:val="489283F4"/>
    <w:rsid w:val="489A170F"/>
    <w:rsid w:val="489BFA33"/>
    <w:rsid w:val="489CECE7"/>
    <w:rsid w:val="48A21C02"/>
    <w:rsid w:val="48A7A2F6"/>
    <w:rsid w:val="48ACD3B7"/>
    <w:rsid w:val="48B046ED"/>
    <w:rsid w:val="48BE239B"/>
    <w:rsid w:val="48C15CEA"/>
    <w:rsid w:val="48D06CC2"/>
    <w:rsid w:val="48D11711"/>
    <w:rsid w:val="48ECEE9E"/>
    <w:rsid w:val="48EF4234"/>
    <w:rsid w:val="48F12C71"/>
    <w:rsid w:val="48F1CDC5"/>
    <w:rsid w:val="48F9AC99"/>
    <w:rsid w:val="49176356"/>
    <w:rsid w:val="491D7146"/>
    <w:rsid w:val="49264001"/>
    <w:rsid w:val="49370C50"/>
    <w:rsid w:val="493A6B4C"/>
    <w:rsid w:val="493C25F4"/>
    <w:rsid w:val="4943B800"/>
    <w:rsid w:val="494A1ADC"/>
    <w:rsid w:val="494E1F3B"/>
    <w:rsid w:val="494E4976"/>
    <w:rsid w:val="495CCDB0"/>
    <w:rsid w:val="49616660"/>
    <w:rsid w:val="496602D1"/>
    <w:rsid w:val="49698850"/>
    <w:rsid w:val="496992AC"/>
    <w:rsid w:val="497B389A"/>
    <w:rsid w:val="499F34E9"/>
    <w:rsid w:val="49B27513"/>
    <w:rsid w:val="49B4FFF3"/>
    <w:rsid w:val="49BFE0DB"/>
    <w:rsid w:val="49C06677"/>
    <w:rsid w:val="49C57081"/>
    <w:rsid w:val="49C7BDBE"/>
    <w:rsid w:val="49CAB95F"/>
    <w:rsid w:val="49CE035B"/>
    <w:rsid w:val="49D19EE4"/>
    <w:rsid w:val="49D51805"/>
    <w:rsid w:val="49D6CB8F"/>
    <w:rsid w:val="49DA8029"/>
    <w:rsid w:val="49DBACA5"/>
    <w:rsid w:val="49EFCB46"/>
    <w:rsid w:val="49F6D336"/>
    <w:rsid w:val="49F9CF10"/>
    <w:rsid w:val="49F9ED8E"/>
    <w:rsid w:val="49FFF652"/>
    <w:rsid w:val="4A046147"/>
    <w:rsid w:val="4A1906B1"/>
    <w:rsid w:val="4A1D4C09"/>
    <w:rsid w:val="4A441FF2"/>
    <w:rsid w:val="4A552CBD"/>
    <w:rsid w:val="4A609A74"/>
    <w:rsid w:val="4A68503E"/>
    <w:rsid w:val="4A6AE377"/>
    <w:rsid w:val="4A6C3186"/>
    <w:rsid w:val="4A829BC0"/>
    <w:rsid w:val="4A860786"/>
    <w:rsid w:val="4A890EC4"/>
    <w:rsid w:val="4A9E90EE"/>
    <w:rsid w:val="4AAC2304"/>
    <w:rsid w:val="4AAD2A8A"/>
    <w:rsid w:val="4AC9AF70"/>
    <w:rsid w:val="4AD00CFF"/>
    <w:rsid w:val="4AD04FB0"/>
    <w:rsid w:val="4AD0741D"/>
    <w:rsid w:val="4AE3862C"/>
    <w:rsid w:val="4AEC3064"/>
    <w:rsid w:val="4AEC9DFA"/>
    <w:rsid w:val="4B045933"/>
    <w:rsid w:val="4B060675"/>
    <w:rsid w:val="4B0B02D9"/>
    <w:rsid w:val="4B1161C7"/>
    <w:rsid w:val="4B14FE4B"/>
    <w:rsid w:val="4B17734B"/>
    <w:rsid w:val="4B21178A"/>
    <w:rsid w:val="4B23FC12"/>
    <w:rsid w:val="4B2492A4"/>
    <w:rsid w:val="4B32D77F"/>
    <w:rsid w:val="4B415E3E"/>
    <w:rsid w:val="4B584670"/>
    <w:rsid w:val="4B707AE5"/>
    <w:rsid w:val="4B7BA2C7"/>
    <w:rsid w:val="4B7D71AC"/>
    <w:rsid w:val="4B984E63"/>
    <w:rsid w:val="4BA2689E"/>
    <w:rsid w:val="4BA6EE37"/>
    <w:rsid w:val="4BA75EC3"/>
    <w:rsid w:val="4BB0A1EC"/>
    <w:rsid w:val="4BB12B66"/>
    <w:rsid w:val="4BB59208"/>
    <w:rsid w:val="4BB5B08F"/>
    <w:rsid w:val="4BCD0855"/>
    <w:rsid w:val="4BD1ABEE"/>
    <w:rsid w:val="4BD9B9D4"/>
    <w:rsid w:val="4BEB58FB"/>
    <w:rsid w:val="4BF5AA17"/>
    <w:rsid w:val="4BFEDCA7"/>
    <w:rsid w:val="4C00E521"/>
    <w:rsid w:val="4C03976C"/>
    <w:rsid w:val="4C0D1456"/>
    <w:rsid w:val="4C0F5D6C"/>
    <w:rsid w:val="4C0F76B9"/>
    <w:rsid w:val="4C11853B"/>
    <w:rsid w:val="4C16463C"/>
    <w:rsid w:val="4C16B6EF"/>
    <w:rsid w:val="4C1B3195"/>
    <w:rsid w:val="4C1B7DAB"/>
    <w:rsid w:val="4C1E90C9"/>
    <w:rsid w:val="4C1EF1C3"/>
    <w:rsid w:val="4C24E5E0"/>
    <w:rsid w:val="4C2A94D8"/>
    <w:rsid w:val="4C3A614F"/>
    <w:rsid w:val="4C4817D8"/>
    <w:rsid w:val="4C4B0C35"/>
    <w:rsid w:val="4C4E3363"/>
    <w:rsid w:val="4C544D9C"/>
    <w:rsid w:val="4C571C0D"/>
    <w:rsid w:val="4C5B0E37"/>
    <w:rsid w:val="4C66E0BC"/>
    <w:rsid w:val="4C75B0A9"/>
    <w:rsid w:val="4C789697"/>
    <w:rsid w:val="4C7E42B1"/>
    <w:rsid w:val="4C87D017"/>
    <w:rsid w:val="4C9511F4"/>
    <w:rsid w:val="4C9C0264"/>
    <w:rsid w:val="4CA55A47"/>
    <w:rsid w:val="4CA6959D"/>
    <w:rsid w:val="4CAA4466"/>
    <w:rsid w:val="4CAA7DA8"/>
    <w:rsid w:val="4CBC5E96"/>
    <w:rsid w:val="4CBD81CF"/>
    <w:rsid w:val="4CC604A4"/>
    <w:rsid w:val="4CCDABCF"/>
    <w:rsid w:val="4CD9074D"/>
    <w:rsid w:val="4D09106D"/>
    <w:rsid w:val="4D18F3E8"/>
    <w:rsid w:val="4D24CD79"/>
    <w:rsid w:val="4D296120"/>
    <w:rsid w:val="4D45AC2B"/>
    <w:rsid w:val="4D4893F7"/>
    <w:rsid w:val="4D4B0280"/>
    <w:rsid w:val="4D527125"/>
    <w:rsid w:val="4D56E53D"/>
    <w:rsid w:val="4D59C003"/>
    <w:rsid w:val="4D6C4CA5"/>
    <w:rsid w:val="4D6F4DA1"/>
    <w:rsid w:val="4D7156D7"/>
    <w:rsid w:val="4D72A407"/>
    <w:rsid w:val="4D7661E1"/>
    <w:rsid w:val="4D8B024A"/>
    <w:rsid w:val="4D8EF2C6"/>
    <w:rsid w:val="4D949B4C"/>
    <w:rsid w:val="4D9FAEF4"/>
    <w:rsid w:val="4D9FE34E"/>
    <w:rsid w:val="4DC52E83"/>
    <w:rsid w:val="4DD279C7"/>
    <w:rsid w:val="4DD6534C"/>
    <w:rsid w:val="4DD9E7AC"/>
    <w:rsid w:val="4DF1D00D"/>
    <w:rsid w:val="4DF6C274"/>
    <w:rsid w:val="4E127952"/>
    <w:rsid w:val="4E175778"/>
    <w:rsid w:val="4E1F3BF6"/>
    <w:rsid w:val="4E258529"/>
    <w:rsid w:val="4E2ACAA8"/>
    <w:rsid w:val="4E2E8C27"/>
    <w:rsid w:val="4E403F16"/>
    <w:rsid w:val="4E43A4B9"/>
    <w:rsid w:val="4E4BE7D5"/>
    <w:rsid w:val="4E541642"/>
    <w:rsid w:val="4E5D97AB"/>
    <w:rsid w:val="4E60F9A9"/>
    <w:rsid w:val="4E693E9D"/>
    <w:rsid w:val="4E7140F7"/>
    <w:rsid w:val="4E72BC4A"/>
    <w:rsid w:val="4E7B79CE"/>
    <w:rsid w:val="4E7FF41B"/>
    <w:rsid w:val="4E841683"/>
    <w:rsid w:val="4E91F940"/>
    <w:rsid w:val="4E937604"/>
    <w:rsid w:val="4EB229FB"/>
    <w:rsid w:val="4EB49FF0"/>
    <w:rsid w:val="4EB6CED5"/>
    <w:rsid w:val="4EC5181B"/>
    <w:rsid w:val="4EC69698"/>
    <w:rsid w:val="4ECC41C4"/>
    <w:rsid w:val="4ECE1FBA"/>
    <w:rsid w:val="4ED4A921"/>
    <w:rsid w:val="4EDA08DA"/>
    <w:rsid w:val="4EDA64FA"/>
    <w:rsid w:val="4EE003E1"/>
    <w:rsid w:val="4EE1AD64"/>
    <w:rsid w:val="4EE63125"/>
    <w:rsid w:val="4EF84510"/>
    <w:rsid w:val="4EF95579"/>
    <w:rsid w:val="4EFEB002"/>
    <w:rsid w:val="4F155351"/>
    <w:rsid w:val="4F1A1E7F"/>
    <w:rsid w:val="4F24B422"/>
    <w:rsid w:val="4F374597"/>
    <w:rsid w:val="4F452B2E"/>
    <w:rsid w:val="4F47E3CD"/>
    <w:rsid w:val="4F5A4EA6"/>
    <w:rsid w:val="4F5AC584"/>
    <w:rsid w:val="4F7177B9"/>
    <w:rsid w:val="4F7CB51A"/>
    <w:rsid w:val="4F844B26"/>
    <w:rsid w:val="4F898801"/>
    <w:rsid w:val="4F9394E8"/>
    <w:rsid w:val="4F9C60F3"/>
    <w:rsid w:val="4F9D5E35"/>
    <w:rsid w:val="4FA554A2"/>
    <w:rsid w:val="4FA88F65"/>
    <w:rsid w:val="4FAD516B"/>
    <w:rsid w:val="4FB96E62"/>
    <w:rsid w:val="4FC3F7B8"/>
    <w:rsid w:val="4FC6AA4F"/>
    <w:rsid w:val="4FD7A808"/>
    <w:rsid w:val="4FE83EC5"/>
    <w:rsid w:val="4FEB94C5"/>
    <w:rsid w:val="4FEE5DA4"/>
    <w:rsid w:val="4FF5D19D"/>
    <w:rsid w:val="50017B7F"/>
    <w:rsid w:val="502873CC"/>
    <w:rsid w:val="50295893"/>
    <w:rsid w:val="502B19BC"/>
    <w:rsid w:val="502BDB02"/>
    <w:rsid w:val="503AFBFE"/>
    <w:rsid w:val="503B3A1D"/>
    <w:rsid w:val="503CBB0C"/>
    <w:rsid w:val="5043C2C8"/>
    <w:rsid w:val="505CBEB9"/>
    <w:rsid w:val="5068E70D"/>
    <w:rsid w:val="507047C0"/>
    <w:rsid w:val="5070AAC5"/>
    <w:rsid w:val="50759B09"/>
    <w:rsid w:val="5082E6C4"/>
    <w:rsid w:val="508CA6E8"/>
    <w:rsid w:val="509CC7CC"/>
    <w:rsid w:val="509ED8D9"/>
    <w:rsid w:val="50B273CA"/>
    <w:rsid w:val="50BC4633"/>
    <w:rsid w:val="50CE2009"/>
    <w:rsid w:val="50D46E41"/>
    <w:rsid w:val="50DE100B"/>
    <w:rsid w:val="50ED7A72"/>
    <w:rsid w:val="50ED7F99"/>
    <w:rsid w:val="51052A69"/>
    <w:rsid w:val="5105AD78"/>
    <w:rsid w:val="510D7B94"/>
    <w:rsid w:val="510F9947"/>
    <w:rsid w:val="512F527C"/>
    <w:rsid w:val="5135F129"/>
    <w:rsid w:val="5140438C"/>
    <w:rsid w:val="5146B924"/>
    <w:rsid w:val="514839FA"/>
    <w:rsid w:val="514A8F77"/>
    <w:rsid w:val="514D0D65"/>
    <w:rsid w:val="514E3D61"/>
    <w:rsid w:val="514E9823"/>
    <w:rsid w:val="515D4C1D"/>
    <w:rsid w:val="51690A0C"/>
    <w:rsid w:val="51748881"/>
    <w:rsid w:val="5191085D"/>
    <w:rsid w:val="51969374"/>
    <w:rsid w:val="519C2C24"/>
    <w:rsid w:val="519E808D"/>
    <w:rsid w:val="51A053FB"/>
    <w:rsid w:val="51ADE63C"/>
    <w:rsid w:val="51B51286"/>
    <w:rsid w:val="51B72211"/>
    <w:rsid w:val="51BD59E9"/>
    <w:rsid w:val="51DA2DD5"/>
    <w:rsid w:val="51DA99D6"/>
    <w:rsid w:val="51DB0A3A"/>
    <w:rsid w:val="51EAB3C2"/>
    <w:rsid w:val="51F4F941"/>
    <w:rsid w:val="51F90B3C"/>
    <w:rsid w:val="5204A6ED"/>
    <w:rsid w:val="520D2823"/>
    <w:rsid w:val="52113899"/>
    <w:rsid w:val="52135F80"/>
    <w:rsid w:val="522E3905"/>
    <w:rsid w:val="522EDD45"/>
    <w:rsid w:val="52305543"/>
    <w:rsid w:val="5233B3D5"/>
    <w:rsid w:val="5247CC68"/>
    <w:rsid w:val="524B4483"/>
    <w:rsid w:val="5255AD40"/>
    <w:rsid w:val="525D7034"/>
    <w:rsid w:val="5279DAA1"/>
    <w:rsid w:val="527C094F"/>
    <w:rsid w:val="527D0156"/>
    <w:rsid w:val="52936B6C"/>
    <w:rsid w:val="52A7ABB2"/>
    <w:rsid w:val="52B4CE46"/>
    <w:rsid w:val="52BA8CDD"/>
    <w:rsid w:val="52BB5CBE"/>
    <w:rsid w:val="52C16EDB"/>
    <w:rsid w:val="52C4B26C"/>
    <w:rsid w:val="52C80B25"/>
    <w:rsid w:val="52DCD01B"/>
    <w:rsid w:val="52DDEE3A"/>
    <w:rsid w:val="52EEDCE9"/>
    <w:rsid w:val="52F04493"/>
    <w:rsid w:val="52F1DDA7"/>
    <w:rsid w:val="52F35F61"/>
    <w:rsid w:val="52FB97DE"/>
    <w:rsid w:val="52FDBABC"/>
    <w:rsid w:val="530CC7F3"/>
    <w:rsid w:val="530D8800"/>
    <w:rsid w:val="53174052"/>
    <w:rsid w:val="53292D4F"/>
    <w:rsid w:val="533CCCA9"/>
    <w:rsid w:val="533D9A70"/>
    <w:rsid w:val="5346D018"/>
    <w:rsid w:val="5356BA8E"/>
    <w:rsid w:val="535C0699"/>
    <w:rsid w:val="5361EC39"/>
    <w:rsid w:val="536362D9"/>
    <w:rsid w:val="536B799B"/>
    <w:rsid w:val="536FEA48"/>
    <w:rsid w:val="5389FC47"/>
    <w:rsid w:val="539E056C"/>
    <w:rsid w:val="539F8245"/>
    <w:rsid w:val="53B1657C"/>
    <w:rsid w:val="53B68742"/>
    <w:rsid w:val="53C16972"/>
    <w:rsid w:val="53C35B1A"/>
    <w:rsid w:val="53C5847D"/>
    <w:rsid w:val="53CBEC11"/>
    <w:rsid w:val="53DDC5C1"/>
    <w:rsid w:val="53E08EC3"/>
    <w:rsid w:val="53EB4819"/>
    <w:rsid w:val="53F6A3D3"/>
    <w:rsid w:val="53FB3CE9"/>
    <w:rsid w:val="5405BE8C"/>
    <w:rsid w:val="5413F2F8"/>
    <w:rsid w:val="5419C7A2"/>
    <w:rsid w:val="541F512B"/>
    <w:rsid w:val="543CFDFC"/>
    <w:rsid w:val="543DA889"/>
    <w:rsid w:val="543FB3FA"/>
    <w:rsid w:val="544F734A"/>
    <w:rsid w:val="545791B7"/>
    <w:rsid w:val="545FA556"/>
    <w:rsid w:val="545FC3DC"/>
    <w:rsid w:val="5477E350"/>
    <w:rsid w:val="5481220C"/>
    <w:rsid w:val="548597B0"/>
    <w:rsid w:val="54885877"/>
    <w:rsid w:val="54899CC9"/>
    <w:rsid w:val="548D1690"/>
    <w:rsid w:val="5498B5F1"/>
    <w:rsid w:val="54B7FF9B"/>
    <w:rsid w:val="54BE638A"/>
    <w:rsid w:val="54C1A3D6"/>
    <w:rsid w:val="54CAA2F4"/>
    <w:rsid w:val="54CD2DDA"/>
    <w:rsid w:val="54CD5A8A"/>
    <w:rsid w:val="54D07694"/>
    <w:rsid w:val="54D0846A"/>
    <w:rsid w:val="54EB557A"/>
    <w:rsid w:val="54EEA728"/>
    <w:rsid w:val="54F3BE40"/>
    <w:rsid w:val="54FB0842"/>
    <w:rsid w:val="54FD0FBA"/>
    <w:rsid w:val="5505C5D9"/>
    <w:rsid w:val="5526B9DF"/>
    <w:rsid w:val="552B03B1"/>
    <w:rsid w:val="5535F20D"/>
    <w:rsid w:val="55382DF4"/>
    <w:rsid w:val="5538F360"/>
    <w:rsid w:val="554B4F98"/>
    <w:rsid w:val="556F828C"/>
    <w:rsid w:val="558233B0"/>
    <w:rsid w:val="55986EB3"/>
    <w:rsid w:val="55A1951A"/>
    <w:rsid w:val="55BE6428"/>
    <w:rsid w:val="55CE711B"/>
    <w:rsid w:val="55DA454E"/>
    <w:rsid w:val="55DBE48C"/>
    <w:rsid w:val="55F010F6"/>
    <w:rsid w:val="55F66C87"/>
    <w:rsid w:val="55FEBE70"/>
    <w:rsid w:val="5601EB6A"/>
    <w:rsid w:val="56056FB5"/>
    <w:rsid w:val="560647CE"/>
    <w:rsid w:val="5606E4CC"/>
    <w:rsid w:val="5608EBDD"/>
    <w:rsid w:val="560ED331"/>
    <w:rsid w:val="5617E812"/>
    <w:rsid w:val="561A8C56"/>
    <w:rsid w:val="5628B9C1"/>
    <w:rsid w:val="562DEA2C"/>
    <w:rsid w:val="5630D123"/>
    <w:rsid w:val="5636B18D"/>
    <w:rsid w:val="563C1B32"/>
    <w:rsid w:val="5646B1CA"/>
    <w:rsid w:val="564B83CC"/>
    <w:rsid w:val="564D130B"/>
    <w:rsid w:val="56533E81"/>
    <w:rsid w:val="565346BB"/>
    <w:rsid w:val="56588CB2"/>
    <w:rsid w:val="566517FB"/>
    <w:rsid w:val="5666A05B"/>
    <w:rsid w:val="5668F456"/>
    <w:rsid w:val="56721C81"/>
    <w:rsid w:val="567F87EE"/>
    <w:rsid w:val="56814B0A"/>
    <w:rsid w:val="5684BCBC"/>
    <w:rsid w:val="568F738B"/>
    <w:rsid w:val="5692CCC2"/>
    <w:rsid w:val="5695C609"/>
    <w:rsid w:val="56970ED0"/>
    <w:rsid w:val="56A3C507"/>
    <w:rsid w:val="56ACFA55"/>
    <w:rsid w:val="56B1DE6E"/>
    <w:rsid w:val="56C0C912"/>
    <w:rsid w:val="56C17A2D"/>
    <w:rsid w:val="56D0BF35"/>
    <w:rsid w:val="56D58E0A"/>
    <w:rsid w:val="56D6C26A"/>
    <w:rsid w:val="56D96332"/>
    <w:rsid w:val="56E22C54"/>
    <w:rsid w:val="56EE87F7"/>
    <w:rsid w:val="56F6FCA8"/>
    <w:rsid w:val="56FEF424"/>
    <w:rsid w:val="5706283A"/>
    <w:rsid w:val="5708C2F1"/>
    <w:rsid w:val="5709F710"/>
    <w:rsid w:val="570F92B3"/>
    <w:rsid w:val="571657C1"/>
    <w:rsid w:val="571E5A21"/>
    <w:rsid w:val="5720C0DE"/>
    <w:rsid w:val="572CE89C"/>
    <w:rsid w:val="572DC0D2"/>
    <w:rsid w:val="572F7A05"/>
    <w:rsid w:val="57393289"/>
    <w:rsid w:val="5742EEF4"/>
    <w:rsid w:val="57431F67"/>
    <w:rsid w:val="57454921"/>
    <w:rsid w:val="574A62CD"/>
    <w:rsid w:val="574EC171"/>
    <w:rsid w:val="57501835"/>
    <w:rsid w:val="57522815"/>
    <w:rsid w:val="57661AC2"/>
    <w:rsid w:val="576F6C7B"/>
    <w:rsid w:val="576FED90"/>
    <w:rsid w:val="5773D475"/>
    <w:rsid w:val="577F3093"/>
    <w:rsid w:val="5781EF38"/>
    <w:rsid w:val="578C08E2"/>
    <w:rsid w:val="578F8F26"/>
    <w:rsid w:val="578FE319"/>
    <w:rsid w:val="579465D3"/>
    <w:rsid w:val="579B10D7"/>
    <w:rsid w:val="579DC702"/>
    <w:rsid w:val="579F1D87"/>
    <w:rsid w:val="57B58373"/>
    <w:rsid w:val="57B6E93B"/>
    <w:rsid w:val="57B8056A"/>
    <w:rsid w:val="57BEB90E"/>
    <w:rsid w:val="57C55094"/>
    <w:rsid w:val="57CFA024"/>
    <w:rsid w:val="57ECF726"/>
    <w:rsid w:val="57EEA940"/>
    <w:rsid w:val="57F77C29"/>
    <w:rsid w:val="58023F80"/>
    <w:rsid w:val="58161817"/>
    <w:rsid w:val="581D7E99"/>
    <w:rsid w:val="58296354"/>
    <w:rsid w:val="582D1D57"/>
    <w:rsid w:val="58319D13"/>
    <w:rsid w:val="583C1DE5"/>
    <w:rsid w:val="583D2682"/>
    <w:rsid w:val="58581859"/>
    <w:rsid w:val="585D2A40"/>
    <w:rsid w:val="586024B4"/>
    <w:rsid w:val="58695376"/>
    <w:rsid w:val="586D9D3A"/>
    <w:rsid w:val="58831B85"/>
    <w:rsid w:val="588A433B"/>
    <w:rsid w:val="588DF5F7"/>
    <w:rsid w:val="5897776B"/>
    <w:rsid w:val="589E28EF"/>
    <w:rsid w:val="58A89F30"/>
    <w:rsid w:val="58BBFAA7"/>
    <w:rsid w:val="58BE0CC1"/>
    <w:rsid w:val="58BE6090"/>
    <w:rsid w:val="58C168BA"/>
    <w:rsid w:val="58C62E70"/>
    <w:rsid w:val="58CAD0F7"/>
    <w:rsid w:val="58D5C740"/>
    <w:rsid w:val="58F0C8EE"/>
    <w:rsid w:val="590530B9"/>
    <w:rsid w:val="590A2327"/>
    <w:rsid w:val="590F6029"/>
    <w:rsid w:val="591E482D"/>
    <w:rsid w:val="5920B7C3"/>
    <w:rsid w:val="593C6466"/>
    <w:rsid w:val="59429875"/>
    <w:rsid w:val="5949C301"/>
    <w:rsid w:val="595762A1"/>
    <w:rsid w:val="595A0579"/>
    <w:rsid w:val="595D3E60"/>
    <w:rsid w:val="595F2ECD"/>
    <w:rsid w:val="5966BF63"/>
    <w:rsid w:val="596E90C4"/>
    <w:rsid w:val="596EA127"/>
    <w:rsid w:val="597F5C5C"/>
    <w:rsid w:val="5980D65E"/>
    <w:rsid w:val="5982A90E"/>
    <w:rsid w:val="598C97B0"/>
    <w:rsid w:val="599BA99A"/>
    <w:rsid w:val="59A43302"/>
    <w:rsid w:val="59B6EC4A"/>
    <w:rsid w:val="59BB8F5D"/>
    <w:rsid w:val="59C55AE2"/>
    <w:rsid w:val="59CB0910"/>
    <w:rsid w:val="59D346F6"/>
    <w:rsid w:val="59D87695"/>
    <w:rsid w:val="59DC94B9"/>
    <w:rsid w:val="59E51F65"/>
    <w:rsid w:val="59ED01DD"/>
    <w:rsid w:val="59F2BBD4"/>
    <w:rsid w:val="59F6DF67"/>
    <w:rsid w:val="59F71249"/>
    <w:rsid w:val="59FA197D"/>
    <w:rsid w:val="5A072E98"/>
    <w:rsid w:val="5A0CB615"/>
    <w:rsid w:val="5A0DDC7F"/>
    <w:rsid w:val="5A114CF0"/>
    <w:rsid w:val="5A121904"/>
    <w:rsid w:val="5A34A84C"/>
    <w:rsid w:val="5A34B9CA"/>
    <w:rsid w:val="5A3926B0"/>
    <w:rsid w:val="5A39AF92"/>
    <w:rsid w:val="5A5259AC"/>
    <w:rsid w:val="5A56A40D"/>
    <w:rsid w:val="5A596CC1"/>
    <w:rsid w:val="5A636D2F"/>
    <w:rsid w:val="5A65FCA2"/>
    <w:rsid w:val="5A6C63FF"/>
    <w:rsid w:val="5A7363FC"/>
    <w:rsid w:val="5A80B6D4"/>
    <w:rsid w:val="5A86F640"/>
    <w:rsid w:val="5A89A74C"/>
    <w:rsid w:val="5A8BA984"/>
    <w:rsid w:val="5A8FBD24"/>
    <w:rsid w:val="5A908FEA"/>
    <w:rsid w:val="5A90BCB2"/>
    <w:rsid w:val="5A912C4F"/>
    <w:rsid w:val="5AA22237"/>
    <w:rsid w:val="5AA45DB3"/>
    <w:rsid w:val="5AA516B0"/>
    <w:rsid w:val="5AA52A99"/>
    <w:rsid w:val="5AA9CA36"/>
    <w:rsid w:val="5AB0D78F"/>
    <w:rsid w:val="5AB1787A"/>
    <w:rsid w:val="5ABA7CAF"/>
    <w:rsid w:val="5ABE7EDE"/>
    <w:rsid w:val="5ABEF148"/>
    <w:rsid w:val="5AC6A545"/>
    <w:rsid w:val="5AC71239"/>
    <w:rsid w:val="5ADE9E87"/>
    <w:rsid w:val="5AEF190A"/>
    <w:rsid w:val="5AF3A50D"/>
    <w:rsid w:val="5B0891C5"/>
    <w:rsid w:val="5B0A7188"/>
    <w:rsid w:val="5B0D7DE5"/>
    <w:rsid w:val="5B0E8BF6"/>
    <w:rsid w:val="5B15059F"/>
    <w:rsid w:val="5B1B68D4"/>
    <w:rsid w:val="5B1EDE34"/>
    <w:rsid w:val="5B1FF252"/>
    <w:rsid w:val="5B2145D5"/>
    <w:rsid w:val="5B22B37E"/>
    <w:rsid w:val="5B26D242"/>
    <w:rsid w:val="5B272C7E"/>
    <w:rsid w:val="5B29E60D"/>
    <w:rsid w:val="5B378224"/>
    <w:rsid w:val="5B39250F"/>
    <w:rsid w:val="5B396675"/>
    <w:rsid w:val="5B44DBFA"/>
    <w:rsid w:val="5B50FC0E"/>
    <w:rsid w:val="5B5C4B2B"/>
    <w:rsid w:val="5B6CA0BD"/>
    <w:rsid w:val="5B74AC0B"/>
    <w:rsid w:val="5B77362A"/>
    <w:rsid w:val="5B7ECD48"/>
    <w:rsid w:val="5BAC0013"/>
    <w:rsid w:val="5BAD354F"/>
    <w:rsid w:val="5BAEEA02"/>
    <w:rsid w:val="5BBE0074"/>
    <w:rsid w:val="5BC311C0"/>
    <w:rsid w:val="5BC4691B"/>
    <w:rsid w:val="5BD0A89D"/>
    <w:rsid w:val="5BDFEE01"/>
    <w:rsid w:val="5BE306EF"/>
    <w:rsid w:val="5BEC5C1D"/>
    <w:rsid w:val="5BF41DA6"/>
    <w:rsid w:val="5BF82FCB"/>
    <w:rsid w:val="5C0E9CE5"/>
    <w:rsid w:val="5C1ACB9D"/>
    <w:rsid w:val="5C1F04DD"/>
    <w:rsid w:val="5C22F454"/>
    <w:rsid w:val="5C2F6CDA"/>
    <w:rsid w:val="5C3D1593"/>
    <w:rsid w:val="5C575F96"/>
    <w:rsid w:val="5C5DE8F4"/>
    <w:rsid w:val="5C6B02AA"/>
    <w:rsid w:val="5C6F6994"/>
    <w:rsid w:val="5C7D5645"/>
    <w:rsid w:val="5C8055EF"/>
    <w:rsid w:val="5C8D1CE5"/>
    <w:rsid w:val="5C909DF9"/>
    <w:rsid w:val="5C9DE378"/>
    <w:rsid w:val="5CB18775"/>
    <w:rsid w:val="5CB8740F"/>
    <w:rsid w:val="5CB9DDEE"/>
    <w:rsid w:val="5CC2BAF6"/>
    <w:rsid w:val="5CC83D8E"/>
    <w:rsid w:val="5CDA7BDD"/>
    <w:rsid w:val="5CDFBD0A"/>
    <w:rsid w:val="5CE7DEAC"/>
    <w:rsid w:val="5CF71F6D"/>
    <w:rsid w:val="5CF9DADA"/>
    <w:rsid w:val="5D0EE173"/>
    <w:rsid w:val="5D2389DB"/>
    <w:rsid w:val="5D2837A9"/>
    <w:rsid w:val="5D31677D"/>
    <w:rsid w:val="5D31B40A"/>
    <w:rsid w:val="5D3395D7"/>
    <w:rsid w:val="5D35B64E"/>
    <w:rsid w:val="5D3DE40B"/>
    <w:rsid w:val="5D3E7F40"/>
    <w:rsid w:val="5D3F949B"/>
    <w:rsid w:val="5D48A4B6"/>
    <w:rsid w:val="5D4C962D"/>
    <w:rsid w:val="5D54B3CC"/>
    <w:rsid w:val="5D664B38"/>
    <w:rsid w:val="5D6AA05B"/>
    <w:rsid w:val="5D6BA744"/>
    <w:rsid w:val="5D6C490E"/>
    <w:rsid w:val="5D70DF7E"/>
    <w:rsid w:val="5D783987"/>
    <w:rsid w:val="5D7DA171"/>
    <w:rsid w:val="5DA0EAB0"/>
    <w:rsid w:val="5DA183A1"/>
    <w:rsid w:val="5DAB39E8"/>
    <w:rsid w:val="5DAD2045"/>
    <w:rsid w:val="5DB9EB2D"/>
    <w:rsid w:val="5DC7DBDA"/>
    <w:rsid w:val="5DD36EF2"/>
    <w:rsid w:val="5DE57500"/>
    <w:rsid w:val="5DE96B0F"/>
    <w:rsid w:val="5E002269"/>
    <w:rsid w:val="5E072414"/>
    <w:rsid w:val="5E0922F9"/>
    <w:rsid w:val="5E139BC6"/>
    <w:rsid w:val="5E1A9B4F"/>
    <w:rsid w:val="5E27FA11"/>
    <w:rsid w:val="5E2A96EF"/>
    <w:rsid w:val="5E3CFA2C"/>
    <w:rsid w:val="5E4C18FB"/>
    <w:rsid w:val="5E532841"/>
    <w:rsid w:val="5E558561"/>
    <w:rsid w:val="5E565D2C"/>
    <w:rsid w:val="5E59A4AC"/>
    <w:rsid w:val="5E5DBBA5"/>
    <w:rsid w:val="5E679B02"/>
    <w:rsid w:val="5E6D507A"/>
    <w:rsid w:val="5E7FB126"/>
    <w:rsid w:val="5E8807CC"/>
    <w:rsid w:val="5E8AA21A"/>
    <w:rsid w:val="5E8B68FD"/>
    <w:rsid w:val="5E8C5C01"/>
    <w:rsid w:val="5E97F538"/>
    <w:rsid w:val="5E9E5125"/>
    <w:rsid w:val="5EA886FC"/>
    <w:rsid w:val="5EA8B712"/>
    <w:rsid w:val="5EAB46C8"/>
    <w:rsid w:val="5EAF3290"/>
    <w:rsid w:val="5EB34229"/>
    <w:rsid w:val="5EBAD194"/>
    <w:rsid w:val="5EBEC512"/>
    <w:rsid w:val="5EC1187C"/>
    <w:rsid w:val="5EC60610"/>
    <w:rsid w:val="5ECB97DA"/>
    <w:rsid w:val="5ECFBB5F"/>
    <w:rsid w:val="5ED8857C"/>
    <w:rsid w:val="5EE3056A"/>
    <w:rsid w:val="5EE4D6C3"/>
    <w:rsid w:val="5EE8DAC4"/>
    <w:rsid w:val="5EE8E630"/>
    <w:rsid w:val="5EF1CA0A"/>
    <w:rsid w:val="5EF2EC65"/>
    <w:rsid w:val="5EFFB321"/>
    <w:rsid w:val="5F0922DE"/>
    <w:rsid w:val="5F1E8004"/>
    <w:rsid w:val="5F27BBB0"/>
    <w:rsid w:val="5F2CAE2F"/>
    <w:rsid w:val="5F2F5795"/>
    <w:rsid w:val="5F38FDE4"/>
    <w:rsid w:val="5F3B992D"/>
    <w:rsid w:val="5F6339DA"/>
    <w:rsid w:val="5F6AEE0C"/>
    <w:rsid w:val="5F6D528B"/>
    <w:rsid w:val="5F75EB69"/>
    <w:rsid w:val="5F789454"/>
    <w:rsid w:val="5F7C5DBE"/>
    <w:rsid w:val="5F7F1806"/>
    <w:rsid w:val="5F8665EE"/>
    <w:rsid w:val="5F8ADA90"/>
    <w:rsid w:val="5F8E70B0"/>
    <w:rsid w:val="5F9A47B2"/>
    <w:rsid w:val="5F9ADF2A"/>
    <w:rsid w:val="5F9E9C32"/>
    <w:rsid w:val="5FA13393"/>
    <w:rsid w:val="5FA579C9"/>
    <w:rsid w:val="5FAA1E6F"/>
    <w:rsid w:val="5FADB617"/>
    <w:rsid w:val="5FB9AA88"/>
    <w:rsid w:val="5FBD12C3"/>
    <w:rsid w:val="5FC062BA"/>
    <w:rsid w:val="5FC24019"/>
    <w:rsid w:val="5FCB1C63"/>
    <w:rsid w:val="5FD6EC74"/>
    <w:rsid w:val="5FD9D7F7"/>
    <w:rsid w:val="5FDA9160"/>
    <w:rsid w:val="5FDC2F5D"/>
    <w:rsid w:val="5FE18252"/>
    <w:rsid w:val="5FE24F2C"/>
    <w:rsid w:val="5FEE2E2B"/>
    <w:rsid w:val="5FF017E2"/>
    <w:rsid w:val="5FF48346"/>
    <w:rsid w:val="5FF6AE3F"/>
    <w:rsid w:val="5FFC85D2"/>
    <w:rsid w:val="5FFE6970"/>
    <w:rsid w:val="5FFE72D9"/>
    <w:rsid w:val="60025E9E"/>
    <w:rsid w:val="6005F79F"/>
    <w:rsid w:val="601225C5"/>
    <w:rsid w:val="60125872"/>
    <w:rsid w:val="60239067"/>
    <w:rsid w:val="602A6F16"/>
    <w:rsid w:val="602D8A93"/>
    <w:rsid w:val="6054DB8D"/>
    <w:rsid w:val="6055989C"/>
    <w:rsid w:val="607DC05A"/>
    <w:rsid w:val="60862343"/>
    <w:rsid w:val="608ACC40"/>
    <w:rsid w:val="609BB558"/>
    <w:rsid w:val="60A41DF2"/>
    <w:rsid w:val="60A79042"/>
    <w:rsid w:val="60A88B3C"/>
    <w:rsid w:val="60AA6079"/>
    <w:rsid w:val="60AA787B"/>
    <w:rsid w:val="60B58329"/>
    <w:rsid w:val="60BA9437"/>
    <w:rsid w:val="60C8FCAF"/>
    <w:rsid w:val="60CE11B9"/>
    <w:rsid w:val="60D53BC9"/>
    <w:rsid w:val="60D5F29D"/>
    <w:rsid w:val="60DC2A40"/>
    <w:rsid w:val="60F1E2E8"/>
    <w:rsid w:val="61006069"/>
    <w:rsid w:val="61038118"/>
    <w:rsid w:val="6113F047"/>
    <w:rsid w:val="6119F6CE"/>
    <w:rsid w:val="6130602A"/>
    <w:rsid w:val="61324B81"/>
    <w:rsid w:val="613C8DAD"/>
    <w:rsid w:val="613CC62A"/>
    <w:rsid w:val="6142ADCB"/>
    <w:rsid w:val="614656CB"/>
    <w:rsid w:val="61516235"/>
    <w:rsid w:val="615DD566"/>
    <w:rsid w:val="61625170"/>
    <w:rsid w:val="61701FE4"/>
    <w:rsid w:val="61867CCA"/>
    <w:rsid w:val="61876997"/>
    <w:rsid w:val="618E7C2C"/>
    <w:rsid w:val="618EE6C5"/>
    <w:rsid w:val="61A37D65"/>
    <w:rsid w:val="61A70F59"/>
    <w:rsid w:val="61AD85FF"/>
    <w:rsid w:val="61AE7AB3"/>
    <w:rsid w:val="61AEDC13"/>
    <w:rsid w:val="61B920E0"/>
    <w:rsid w:val="61B9657D"/>
    <w:rsid w:val="61BAC8D3"/>
    <w:rsid w:val="61BCB11B"/>
    <w:rsid w:val="61BD3FF2"/>
    <w:rsid w:val="61C1BFBA"/>
    <w:rsid w:val="61C56B31"/>
    <w:rsid w:val="61C83456"/>
    <w:rsid w:val="61C95BDA"/>
    <w:rsid w:val="61D4283B"/>
    <w:rsid w:val="61E64CBD"/>
    <w:rsid w:val="61F38BE4"/>
    <w:rsid w:val="61F67444"/>
    <w:rsid w:val="6201DF7B"/>
    <w:rsid w:val="6201F02B"/>
    <w:rsid w:val="62037708"/>
    <w:rsid w:val="6213AACC"/>
    <w:rsid w:val="621B5ABA"/>
    <w:rsid w:val="62358D7B"/>
    <w:rsid w:val="62376F95"/>
    <w:rsid w:val="623899B7"/>
    <w:rsid w:val="623D95A5"/>
    <w:rsid w:val="623FBA31"/>
    <w:rsid w:val="62414062"/>
    <w:rsid w:val="62501993"/>
    <w:rsid w:val="625D8031"/>
    <w:rsid w:val="6260B17E"/>
    <w:rsid w:val="62633AE8"/>
    <w:rsid w:val="62642A27"/>
    <w:rsid w:val="626E7E32"/>
    <w:rsid w:val="62751192"/>
    <w:rsid w:val="627C5B2E"/>
    <w:rsid w:val="6295405E"/>
    <w:rsid w:val="6295F2B8"/>
    <w:rsid w:val="629607B5"/>
    <w:rsid w:val="6298DD46"/>
    <w:rsid w:val="629AFB0E"/>
    <w:rsid w:val="62AC10FA"/>
    <w:rsid w:val="62C7936A"/>
    <w:rsid w:val="62E16307"/>
    <w:rsid w:val="62E5F1F5"/>
    <w:rsid w:val="62F46430"/>
    <w:rsid w:val="62F783FE"/>
    <w:rsid w:val="62FD306C"/>
    <w:rsid w:val="63089595"/>
    <w:rsid w:val="630CA706"/>
    <w:rsid w:val="630CEB0C"/>
    <w:rsid w:val="631C2AFB"/>
    <w:rsid w:val="631D3857"/>
    <w:rsid w:val="63236B7F"/>
    <w:rsid w:val="632801DA"/>
    <w:rsid w:val="6328040F"/>
    <w:rsid w:val="6331E9D3"/>
    <w:rsid w:val="6345040D"/>
    <w:rsid w:val="6345C939"/>
    <w:rsid w:val="635C20B1"/>
    <w:rsid w:val="635C72F3"/>
    <w:rsid w:val="636A0003"/>
    <w:rsid w:val="637A8847"/>
    <w:rsid w:val="63809651"/>
    <w:rsid w:val="6383A56B"/>
    <w:rsid w:val="6383AAD6"/>
    <w:rsid w:val="63873C8B"/>
    <w:rsid w:val="638D9BDB"/>
    <w:rsid w:val="6393886E"/>
    <w:rsid w:val="63953DBB"/>
    <w:rsid w:val="63A39C4B"/>
    <w:rsid w:val="63A5110A"/>
    <w:rsid w:val="63A876DB"/>
    <w:rsid w:val="63B39F25"/>
    <w:rsid w:val="63B73322"/>
    <w:rsid w:val="63B8BC2A"/>
    <w:rsid w:val="63B93025"/>
    <w:rsid w:val="63BE1D8B"/>
    <w:rsid w:val="63D1AF1A"/>
    <w:rsid w:val="63DF2EDE"/>
    <w:rsid w:val="63E8169A"/>
    <w:rsid w:val="63F3C61B"/>
    <w:rsid w:val="63FEFBCC"/>
    <w:rsid w:val="64058FE0"/>
    <w:rsid w:val="6415016B"/>
    <w:rsid w:val="641C303A"/>
    <w:rsid w:val="64217133"/>
    <w:rsid w:val="6442E74B"/>
    <w:rsid w:val="644347B5"/>
    <w:rsid w:val="644BDFC8"/>
    <w:rsid w:val="644FB325"/>
    <w:rsid w:val="6455E243"/>
    <w:rsid w:val="6462318E"/>
    <w:rsid w:val="646494E1"/>
    <w:rsid w:val="647F87D0"/>
    <w:rsid w:val="6488EF15"/>
    <w:rsid w:val="648FA0C5"/>
    <w:rsid w:val="64966693"/>
    <w:rsid w:val="64BC5F63"/>
    <w:rsid w:val="64C0374D"/>
    <w:rsid w:val="64C09E11"/>
    <w:rsid w:val="64C3397A"/>
    <w:rsid w:val="64CA9415"/>
    <w:rsid w:val="64CC068D"/>
    <w:rsid w:val="64D21E28"/>
    <w:rsid w:val="64D6F31E"/>
    <w:rsid w:val="64DD6511"/>
    <w:rsid w:val="64DE670B"/>
    <w:rsid w:val="64E35975"/>
    <w:rsid w:val="64F3C912"/>
    <w:rsid w:val="65095F18"/>
    <w:rsid w:val="650D91B7"/>
    <w:rsid w:val="65178A48"/>
    <w:rsid w:val="65188576"/>
    <w:rsid w:val="651CF409"/>
    <w:rsid w:val="652F3F77"/>
    <w:rsid w:val="653152C9"/>
    <w:rsid w:val="65339DD2"/>
    <w:rsid w:val="65361085"/>
    <w:rsid w:val="653A8052"/>
    <w:rsid w:val="653C709C"/>
    <w:rsid w:val="655DEBA4"/>
    <w:rsid w:val="655E2D54"/>
    <w:rsid w:val="656D648E"/>
    <w:rsid w:val="6572B65A"/>
    <w:rsid w:val="6574B627"/>
    <w:rsid w:val="65767C89"/>
    <w:rsid w:val="658A95C4"/>
    <w:rsid w:val="658CFD69"/>
    <w:rsid w:val="658EE5B1"/>
    <w:rsid w:val="659140FA"/>
    <w:rsid w:val="659CDC6A"/>
    <w:rsid w:val="65BB0B1C"/>
    <w:rsid w:val="65C0EFE3"/>
    <w:rsid w:val="65C2195A"/>
    <w:rsid w:val="65CD92B6"/>
    <w:rsid w:val="65DBB6D3"/>
    <w:rsid w:val="65E3A2D8"/>
    <w:rsid w:val="65E523F7"/>
    <w:rsid w:val="65E77B09"/>
    <w:rsid w:val="6601DEE1"/>
    <w:rsid w:val="661AAEFD"/>
    <w:rsid w:val="661CC5E3"/>
    <w:rsid w:val="661D2BCA"/>
    <w:rsid w:val="6633F833"/>
    <w:rsid w:val="6649D653"/>
    <w:rsid w:val="6654E85E"/>
    <w:rsid w:val="665C0F17"/>
    <w:rsid w:val="665EBEDD"/>
    <w:rsid w:val="66650ECE"/>
    <w:rsid w:val="666C5E2C"/>
    <w:rsid w:val="6680C440"/>
    <w:rsid w:val="6697C0E6"/>
    <w:rsid w:val="66A8FC30"/>
    <w:rsid w:val="66AADE32"/>
    <w:rsid w:val="66AD4B93"/>
    <w:rsid w:val="66AF847A"/>
    <w:rsid w:val="66B13F74"/>
    <w:rsid w:val="66B3F484"/>
    <w:rsid w:val="66C9C03E"/>
    <w:rsid w:val="66CC59DC"/>
    <w:rsid w:val="66D201F5"/>
    <w:rsid w:val="66D63CF9"/>
    <w:rsid w:val="66E3D133"/>
    <w:rsid w:val="66E6B748"/>
    <w:rsid w:val="66EB8FCB"/>
    <w:rsid w:val="66F6270E"/>
    <w:rsid w:val="67276EC6"/>
    <w:rsid w:val="672AF2D5"/>
    <w:rsid w:val="672E4AA5"/>
    <w:rsid w:val="6739C8DB"/>
    <w:rsid w:val="6741B80A"/>
    <w:rsid w:val="674736F7"/>
    <w:rsid w:val="674F05BC"/>
    <w:rsid w:val="676E3A64"/>
    <w:rsid w:val="677530DC"/>
    <w:rsid w:val="6785A93B"/>
    <w:rsid w:val="67B2BE7D"/>
    <w:rsid w:val="67B4D5CC"/>
    <w:rsid w:val="67B54851"/>
    <w:rsid w:val="67B737F7"/>
    <w:rsid w:val="67C59C5B"/>
    <w:rsid w:val="67C6932D"/>
    <w:rsid w:val="67C9384A"/>
    <w:rsid w:val="67D0FDDD"/>
    <w:rsid w:val="67E04D10"/>
    <w:rsid w:val="67E5909A"/>
    <w:rsid w:val="67F2189C"/>
    <w:rsid w:val="67F4979D"/>
    <w:rsid w:val="67F6F2AD"/>
    <w:rsid w:val="67F7C21F"/>
    <w:rsid w:val="6819A84A"/>
    <w:rsid w:val="6821F176"/>
    <w:rsid w:val="68276E17"/>
    <w:rsid w:val="68302D1F"/>
    <w:rsid w:val="68304E75"/>
    <w:rsid w:val="6839DF0A"/>
    <w:rsid w:val="684BA463"/>
    <w:rsid w:val="684F3A56"/>
    <w:rsid w:val="6853085D"/>
    <w:rsid w:val="68558661"/>
    <w:rsid w:val="685856E7"/>
    <w:rsid w:val="685AE529"/>
    <w:rsid w:val="685AE901"/>
    <w:rsid w:val="685FFF24"/>
    <w:rsid w:val="6860BFE0"/>
    <w:rsid w:val="68618BA8"/>
    <w:rsid w:val="68671A97"/>
    <w:rsid w:val="6870393A"/>
    <w:rsid w:val="68732235"/>
    <w:rsid w:val="68779616"/>
    <w:rsid w:val="687D5F50"/>
    <w:rsid w:val="6881428E"/>
    <w:rsid w:val="6899865A"/>
    <w:rsid w:val="689FFB5D"/>
    <w:rsid w:val="68A53AC0"/>
    <w:rsid w:val="68BE5245"/>
    <w:rsid w:val="68C004C2"/>
    <w:rsid w:val="68CC8E56"/>
    <w:rsid w:val="68E1D963"/>
    <w:rsid w:val="68E6AA2B"/>
    <w:rsid w:val="68F385E2"/>
    <w:rsid w:val="68F4C785"/>
    <w:rsid w:val="68FDE3E2"/>
    <w:rsid w:val="69005D9A"/>
    <w:rsid w:val="690C3F1C"/>
    <w:rsid w:val="691D886B"/>
    <w:rsid w:val="691EF864"/>
    <w:rsid w:val="691F4773"/>
    <w:rsid w:val="6926C0C6"/>
    <w:rsid w:val="69296ECC"/>
    <w:rsid w:val="692B8E6B"/>
    <w:rsid w:val="69380B29"/>
    <w:rsid w:val="693D74EC"/>
    <w:rsid w:val="694DE6C3"/>
    <w:rsid w:val="6953FFAA"/>
    <w:rsid w:val="695D36B5"/>
    <w:rsid w:val="695D619E"/>
    <w:rsid w:val="6977A448"/>
    <w:rsid w:val="6977A797"/>
    <w:rsid w:val="6980643B"/>
    <w:rsid w:val="6981B778"/>
    <w:rsid w:val="69889E1A"/>
    <w:rsid w:val="698B0DC7"/>
    <w:rsid w:val="69922D41"/>
    <w:rsid w:val="699C1DC7"/>
    <w:rsid w:val="69A3B6A3"/>
    <w:rsid w:val="69B7219E"/>
    <w:rsid w:val="69B7B5D2"/>
    <w:rsid w:val="69C28041"/>
    <w:rsid w:val="69CEE37A"/>
    <w:rsid w:val="69CF5677"/>
    <w:rsid w:val="69E387C6"/>
    <w:rsid w:val="69E70674"/>
    <w:rsid w:val="69EA4C0E"/>
    <w:rsid w:val="6A08379C"/>
    <w:rsid w:val="6A0B893D"/>
    <w:rsid w:val="6A1A0355"/>
    <w:rsid w:val="6A1D1BCB"/>
    <w:rsid w:val="6A23A517"/>
    <w:rsid w:val="6A31DD9C"/>
    <w:rsid w:val="6A3DFDCE"/>
    <w:rsid w:val="6A43D006"/>
    <w:rsid w:val="6A47F072"/>
    <w:rsid w:val="6A522856"/>
    <w:rsid w:val="6A78DAD6"/>
    <w:rsid w:val="6A7B4A6B"/>
    <w:rsid w:val="6A7F58DC"/>
    <w:rsid w:val="6A8421A6"/>
    <w:rsid w:val="6A908099"/>
    <w:rsid w:val="6A9097E6"/>
    <w:rsid w:val="6A951E7F"/>
    <w:rsid w:val="6A984DC9"/>
    <w:rsid w:val="6A9A01CC"/>
    <w:rsid w:val="6AABCB88"/>
    <w:rsid w:val="6AB1A24A"/>
    <w:rsid w:val="6ABBF81E"/>
    <w:rsid w:val="6ABC503C"/>
    <w:rsid w:val="6ABDA5E1"/>
    <w:rsid w:val="6ABF126A"/>
    <w:rsid w:val="6AC6CAD0"/>
    <w:rsid w:val="6ACE107D"/>
    <w:rsid w:val="6AD828F2"/>
    <w:rsid w:val="6B0592D9"/>
    <w:rsid w:val="6B0E3463"/>
    <w:rsid w:val="6B12788A"/>
    <w:rsid w:val="6B16EF55"/>
    <w:rsid w:val="6B19F08D"/>
    <w:rsid w:val="6B260A51"/>
    <w:rsid w:val="6B2C385F"/>
    <w:rsid w:val="6B348DB4"/>
    <w:rsid w:val="6B378B0E"/>
    <w:rsid w:val="6B390DE5"/>
    <w:rsid w:val="6B4294EA"/>
    <w:rsid w:val="6B44B66D"/>
    <w:rsid w:val="6B4E67B5"/>
    <w:rsid w:val="6B506106"/>
    <w:rsid w:val="6B58F134"/>
    <w:rsid w:val="6B65F3F4"/>
    <w:rsid w:val="6B663066"/>
    <w:rsid w:val="6B70DFD7"/>
    <w:rsid w:val="6B8BABD0"/>
    <w:rsid w:val="6B924936"/>
    <w:rsid w:val="6B92A4F0"/>
    <w:rsid w:val="6B965702"/>
    <w:rsid w:val="6BA59952"/>
    <w:rsid w:val="6BA85256"/>
    <w:rsid w:val="6BA9C246"/>
    <w:rsid w:val="6BAEA8F1"/>
    <w:rsid w:val="6BAF4476"/>
    <w:rsid w:val="6BB186F9"/>
    <w:rsid w:val="6BD5EF8F"/>
    <w:rsid w:val="6BDA44B2"/>
    <w:rsid w:val="6BDC3CA3"/>
    <w:rsid w:val="6BE02E23"/>
    <w:rsid w:val="6BF32C25"/>
    <w:rsid w:val="6C08F2E8"/>
    <w:rsid w:val="6C091FED"/>
    <w:rsid w:val="6C119485"/>
    <w:rsid w:val="6C13FD0E"/>
    <w:rsid w:val="6C1ADAEB"/>
    <w:rsid w:val="6C1C3E9A"/>
    <w:rsid w:val="6C1EAB49"/>
    <w:rsid w:val="6C325441"/>
    <w:rsid w:val="6C41958E"/>
    <w:rsid w:val="6C4E9703"/>
    <w:rsid w:val="6C585D6F"/>
    <w:rsid w:val="6C5B0790"/>
    <w:rsid w:val="6C6188E9"/>
    <w:rsid w:val="6C682C84"/>
    <w:rsid w:val="6C68A9D7"/>
    <w:rsid w:val="6C776ADE"/>
    <w:rsid w:val="6C8FC700"/>
    <w:rsid w:val="6C958CDE"/>
    <w:rsid w:val="6CA11BBE"/>
    <w:rsid w:val="6CA2EF79"/>
    <w:rsid w:val="6CAD7707"/>
    <w:rsid w:val="6CB8C627"/>
    <w:rsid w:val="6CC94AC5"/>
    <w:rsid w:val="6CCE62D0"/>
    <w:rsid w:val="6CD0D58E"/>
    <w:rsid w:val="6CD7A457"/>
    <w:rsid w:val="6CD865EB"/>
    <w:rsid w:val="6CDF16F3"/>
    <w:rsid w:val="6CDFD3AF"/>
    <w:rsid w:val="6CEEC3EF"/>
    <w:rsid w:val="6CF800ED"/>
    <w:rsid w:val="6CFC378B"/>
    <w:rsid w:val="6D03C3E1"/>
    <w:rsid w:val="6D186785"/>
    <w:rsid w:val="6D1BEB1C"/>
    <w:rsid w:val="6D25E317"/>
    <w:rsid w:val="6D2EBCC6"/>
    <w:rsid w:val="6D2FE1FB"/>
    <w:rsid w:val="6D350C50"/>
    <w:rsid w:val="6D389CDC"/>
    <w:rsid w:val="6D49B0CB"/>
    <w:rsid w:val="6D4BA633"/>
    <w:rsid w:val="6D658716"/>
    <w:rsid w:val="6D71BF66"/>
    <w:rsid w:val="6D737E19"/>
    <w:rsid w:val="6D7B3306"/>
    <w:rsid w:val="6D885A14"/>
    <w:rsid w:val="6D9DEF7C"/>
    <w:rsid w:val="6DA7A0AC"/>
    <w:rsid w:val="6DA8D093"/>
    <w:rsid w:val="6DAFD0F5"/>
    <w:rsid w:val="6DB8379F"/>
    <w:rsid w:val="6DBE14AB"/>
    <w:rsid w:val="6DBED63F"/>
    <w:rsid w:val="6DCB6DD1"/>
    <w:rsid w:val="6DCD1C68"/>
    <w:rsid w:val="6DD5768D"/>
    <w:rsid w:val="6DEDAE8C"/>
    <w:rsid w:val="6DEF1993"/>
    <w:rsid w:val="6DF2B696"/>
    <w:rsid w:val="6DFB78E2"/>
    <w:rsid w:val="6DFCBD48"/>
    <w:rsid w:val="6E0158F5"/>
    <w:rsid w:val="6E034290"/>
    <w:rsid w:val="6E136A89"/>
    <w:rsid w:val="6E24DB38"/>
    <w:rsid w:val="6E2F875A"/>
    <w:rsid w:val="6E31098A"/>
    <w:rsid w:val="6E32B5AE"/>
    <w:rsid w:val="6E35B747"/>
    <w:rsid w:val="6E404C24"/>
    <w:rsid w:val="6E4A4001"/>
    <w:rsid w:val="6E4F6445"/>
    <w:rsid w:val="6E4FA759"/>
    <w:rsid w:val="6E528B73"/>
    <w:rsid w:val="6E5298CE"/>
    <w:rsid w:val="6E53D55E"/>
    <w:rsid w:val="6E5603ED"/>
    <w:rsid w:val="6E563C7A"/>
    <w:rsid w:val="6E5A73E1"/>
    <w:rsid w:val="6E5C3C38"/>
    <w:rsid w:val="6E742AEE"/>
    <w:rsid w:val="6E896EB9"/>
    <w:rsid w:val="6E9C0E0F"/>
    <w:rsid w:val="6E9C2216"/>
    <w:rsid w:val="6EA33CBD"/>
    <w:rsid w:val="6EA7A24B"/>
    <w:rsid w:val="6EAB2EF7"/>
    <w:rsid w:val="6EABAAF4"/>
    <w:rsid w:val="6EAE5A12"/>
    <w:rsid w:val="6EB9C742"/>
    <w:rsid w:val="6EBF458F"/>
    <w:rsid w:val="6ED2BF8E"/>
    <w:rsid w:val="6EE7BE89"/>
    <w:rsid w:val="6EE869B6"/>
    <w:rsid w:val="6EE927BB"/>
    <w:rsid w:val="6F00BEF3"/>
    <w:rsid w:val="6F03064E"/>
    <w:rsid w:val="6F07B7FE"/>
    <w:rsid w:val="6F11228B"/>
    <w:rsid w:val="6F1D4AEC"/>
    <w:rsid w:val="6F35583C"/>
    <w:rsid w:val="6F371559"/>
    <w:rsid w:val="6F42AB14"/>
    <w:rsid w:val="6F54CFB1"/>
    <w:rsid w:val="6F5B252E"/>
    <w:rsid w:val="6F5BC4C0"/>
    <w:rsid w:val="6F64C7E6"/>
    <w:rsid w:val="6F8582DE"/>
    <w:rsid w:val="6F88FA8E"/>
    <w:rsid w:val="6F98CACC"/>
    <w:rsid w:val="6F9A2DDF"/>
    <w:rsid w:val="6FCE42B7"/>
    <w:rsid w:val="6FE5022A"/>
    <w:rsid w:val="6FF29288"/>
    <w:rsid w:val="70033982"/>
    <w:rsid w:val="7005619E"/>
    <w:rsid w:val="700C6FB1"/>
    <w:rsid w:val="70181AAB"/>
    <w:rsid w:val="7022095C"/>
    <w:rsid w:val="702267CD"/>
    <w:rsid w:val="7025F306"/>
    <w:rsid w:val="702A7000"/>
    <w:rsid w:val="703EC19A"/>
    <w:rsid w:val="70461EFE"/>
    <w:rsid w:val="70537518"/>
    <w:rsid w:val="705D33AF"/>
    <w:rsid w:val="7060C68A"/>
    <w:rsid w:val="7062B58C"/>
    <w:rsid w:val="706467A8"/>
    <w:rsid w:val="706F2452"/>
    <w:rsid w:val="707829B8"/>
    <w:rsid w:val="707F9E45"/>
    <w:rsid w:val="70871DD1"/>
    <w:rsid w:val="7099F1C3"/>
    <w:rsid w:val="709A3174"/>
    <w:rsid w:val="70A0FBAE"/>
    <w:rsid w:val="70A2C7E1"/>
    <w:rsid w:val="70A2F765"/>
    <w:rsid w:val="70A5806A"/>
    <w:rsid w:val="70A6F014"/>
    <w:rsid w:val="70C07F11"/>
    <w:rsid w:val="70C98AC9"/>
    <w:rsid w:val="70D61596"/>
    <w:rsid w:val="70E78BFF"/>
    <w:rsid w:val="70ED3D18"/>
    <w:rsid w:val="710E5477"/>
    <w:rsid w:val="7114C11F"/>
    <w:rsid w:val="71162AC0"/>
    <w:rsid w:val="7119AF9B"/>
    <w:rsid w:val="711EE75D"/>
    <w:rsid w:val="7123C1E6"/>
    <w:rsid w:val="7128E5AA"/>
    <w:rsid w:val="712D0A03"/>
    <w:rsid w:val="7130741A"/>
    <w:rsid w:val="7134FBEB"/>
    <w:rsid w:val="7137C577"/>
    <w:rsid w:val="71463165"/>
    <w:rsid w:val="71556FE1"/>
    <w:rsid w:val="7158DA3E"/>
    <w:rsid w:val="71597D8A"/>
    <w:rsid w:val="71602247"/>
    <w:rsid w:val="71610AC8"/>
    <w:rsid w:val="7169185C"/>
    <w:rsid w:val="71768A0A"/>
    <w:rsid w:val="717751DD"/>
    <w:rsid w:val="717AD4D6"/>
    <w:rsid w:val="717B17D3"/>
    <w:rsid w:val="717CA7D7"/>
    <w:rsid w:val="718ABD25"/>
    <w:rsid w:val="718FD72F"/>
    <w:rsid w:val="7195A45E"/>
    <w:rsid w:val="719937E0"/>
    <w:rsid w:val="71A1DACA"/>
    <w:rsid w:val="71A9D966"/>
    <w:rsid w:val="71AB5E8C"/>
    <w:rsid w:val="71ABFA48"/>
    <w:rsid w:val="71B53C11"/>
    <w:rsid w:val="71C16944"/>
    <w:rsid w:val="71D21F73"/>
    <w:rsid w:val="71DA0507"/>
    <w:rsid w:val="71DF3C67"/>
    <w:rsid w:val="71EDA461"/>
    <w:rsid w:val="71F7E8D9"/>
    <w:rsid w:val="72107463"/>
    <w:rsid w:val="72135A0B"/>
    <w:rsid w:val="7218D58B"/>
    <w:rsid w:val="721D6D98"/>
    <w:rsid w:val="722536C0"/>
    <w:rsid w:val="7227A5E5"/>
    <w:rsid w:val="72343C68"/>
    <w:rsid w:val="7241674D"/>
    <w:rsid w:val="724B30B7"/>
    <w:rsid w:val="724E6C9A"/>
    <w:rsid w:val="7250A22F"/>
    <w:rsid w:val="725E280F"/>
    <w:rsid w:val="7266C94A"/>
    <w:rsid w:val="726A9B1E"/>
    <w:rsid w:val="727382B6"/>
    <w:rsid w:val="72825BBC"/>
    <w:rsid w:val="7287259E"/>
    <w:rsid w:val="728E850B"/>
    <w:rsid w:val="72A4451F"/>
    <w:rsid w:val="72A7E0D0"/>
    <w:rsid w:val="72AFDAAF"/>
    <w:rsid w:val="72BF6C8C"/>
    <w:rsid w:val="72C01F0E"/>
    <w:rsid w:val="72C7AA68"/>
    <w:rsid w:val="72C95EBE"/>
    <w:rsid w:val="72CDE7C2"/>
    <w:rsid w:val="72CFD568"/>
    <w:rsid w:val="72D0D130"/>
    <w:rsid w:val="72E4048B"/>
    <w:rsid w:val="72E662E2"/>
    <w:rsid w:val="72E68A4E"/>
    <w:rsid w:val="72F10346"/>
    <w:rsid w:val="72FC10E0"/>
    <w:rsid w:val="7307F801"/>
    <w:rsid w:val="730C3D32"/>
    <w:rsid w:val="731107CA"/>
    <w:rsid w:val="731147C6"/>
    <w:rsid w:val="7316F409"/>
    <w:rsid w:val="731A9CCD"/>
    <w:rsid w:val="7329CCA1"/>
    <w:rsid w:val="732C1F9D"/>
    <w:rsid w:val="7333D761"/>
    <w:rsid w:val="73410B23"/>
    <w:rsid w:val="734C6051"/>
    <w:rsid w:val="7363D3F5"/>
    <w:rsid w:val="7365EF6D"/>
    <w:rsid w:val="736BF02C"/>
    <w:rsid w:val="736D2711"/>
    <w:rsid w:val="736E254B"/>
    <w:rsid w:val="73797C8A"/>
    <w:rsid w:val="737DDF62"/>
    <w:rsid w:val="738D768F"/>
    <w:rsid w:val="73B7E140"/>
    <w:rsid w:val="73C06991"/>
    <w:rsid w:val="73CA4179"/>
    <w:rsid w:val="73D48CC2"/>
    <w:rsid w:val="73D8C28E"/>
    <w:rsid w:val="73DF6565"/>
    <w:rsid w:val="73E15FEC"/>
    <w:rsid w:val="73E3EB0C"/>
    <w:rsid w:val="73E3F00D"/>
    <w:rsid w:val="73E67AEF"/>
    <w:rsid w:val="73E8899E"/>
    <w:rsid w:val="73E8D6F6"/>
    <w:rsid w:val="73E91A3E"/>
    <w:rsid w:val="7403397C"/>
    <w:rsid w:val="740DF0D6"/>
    <w:rsid w:val="74125419"/>
    <w:rsid w:val="741C244C"/>
    <w:rsid w:val="741F751B"/>
    <w:rsid w:val="74204636"/>
    <w:rsid w:val="7422276C"/>
    <w:rsid w:val="74290222"/>
    <w:rsid w:val="74424E0D"/>
    <w:rsid w:val="744DCB82"/>
    <w:rsid w:val="744EDB5B"/>
    <w:rsid w:val="744FBAB9"/>
    <w:rsid w:val="745316B1"/>
    <w:rsid w:val="7458AC42"/>
    <w:rsid w:val="746B5A74"/>
    <w:rsid w:val="7473B391"/>
    <w:rsid w:val="74874028"/>
    <w:rsid w:val="748CAB66"/>
    <w:rsid w:val="74915E9B"/>
    <w:rsid w:val="749300AD"/>
    <w:rsid w:val="74A95E83"/>
    <w:rsid w:val="74AFAEF0"/>
    <w:rsid w:val="74B2CB9A"/>
    <w:rsid w:val="74BA8954"/>
    <w:rsid w:val="74BBA5D9"/>
    <w:rsid w:val="74C3BB66"/>
    <w:rsid w:val="74D55C08"/>
    <w:rsid w:val="74D96BCF"/>
    <w:rsid w:val="74E3E4AC"/>
    <w:rsid w:val="74EADA55"/>
    <w:rsid w:val="74FB9730"/>
    <w:rsid w:val="74FBA8F7"/>
    <w:rsid w:val="75006777"/>
    <w:rsid w:val="7502B03E"/>
    <w:rsid w:val="75049EC2"/>
    <w:rsid w:val="7506675E"/>
    <w:rsid w:val="7512AC80"/>
    <w:rsid w:val="75230163"/>
    <w:rsid w:val="75233B4F"/>
    <w:rsid w:val="75257AEE"/>
    <w:rsid w:val="752B5763"/>
    <w:rsid w:val="75442D32"/>
    <w:rsid w:val="75515ADE"/>
    <w:rsid w:val="7551E8C5"/>
    <w:rsid w:val="7556F42F"/>
    <w:rsid w:val="7570E796"/>
    <w:rsid w:val="75722813"/>
    <w:rsid w:val="75763904"/>
    <w:rsid w:val="75830AC1"/>
    <w:rsid w:val="75889E0F"/>
    <w:rsid w:val="75A34392"/>
    <w:rsid w:val="75A8E79F"/>
    <w:rsid w:val="75AC4AE4"/>
    <w:rsid w:val="75BF732B"/>
    <w:rsid w:val="75C141F2"/>
    <w:rsid w:val="75C625CD"/>
    <w:rsid w:val="75CF0611"/>
    <w:rsid w:val="75D842EE"/>
    <w:rsid w:val="75E96585"/>
    <w:rsid w:val="75EBB273"/>
    <w:rsid w:val="75EC59F5"/>
    <w:rsid w:val="75F85295"/>
    <w:rsid w:val="760503CD"/>
    <w:rsid w:val="7607E1EB"/>
    <w:rsid w:val="7611EE10"/>
    <w:rsid w:val="76185E05"/>
    <w:rsid w:val="76202A30"/>
    <w:rsid w:val="7624725D"/>
    <w:rsid w:val="7625267B"/>
    <w:rsid w:val="7626F8B0"/>
    <w:rsid w:val="762EDF21"/>
    <w:rsid w:val="7650B872"/>
    <w:rsid w:val="765C89E0"/>
    <w:rsid w:val="765E1F6E"/>
    <w:rsid w:val="7674CE20"/>
    <w:rsid w:val="7677235B"/>
    <w:rsid w:val="768747F5"/>
    <w:rsid w:val="7691BD64"/>
    <w:rsid w:val="7699C3E8"/>
    <w:rsid w:val="769F9EEF"/>
    <w:rsid w:val="76A3DFAB"/>
    <w:rsid w:val="76AA51A2"/>
    <w:rsid w:val="76B729D0"/>
    <w:rsid w:val="76BA0CEB"/>
    <w:rsid w:val="76CDFCFE"/>
    <w:rsid w:val="76CF0492"/>
    <w:rsid w:val="76CF30A4"/>
    <w:rsid w:val="76D43801"/>
    <w:rsid w:val="76D8F4E4"/>
    <w:rsid w:val="76DD3579"/>
    <w:rsid w:val="76EB70B4"/>
    <w:rsid w:val="76ECA0D3"/>
    <w:rsid w:val="76F3A6A1"/>
    <w:rsid w:val="76FDC37D"/>
    <w:rsid w:val="76FDCE4C"/>
    <w:rsid w:val="7708AEC4"/>
    <w:rsid w:val="770E1835"/>
    <w:rsid w:val="7718CF6E"/>
    <w:rsid w:val="771DF5FF"/>
    <w:rsid w:val="771FF52E"/>
    <w:rsid w:val="7723831E"/>
    <w:rsid w:val="7738422F"/>
    <w:rsid w:val="774A27AC"/>
    <w:rsid w:val="774A5339"/>
    <w:rsid w:val="77528256"/>
    <w:rsid w:val="77555CAF"/>
    <w:rsid w:val="7756C185"/>
    <w:rsid w:val="775A48E5"/>
    <w:rsid w:val="775C80D7"/>
    <w:rsid w:val="776EF2A4"/>
    <w:rsid w:val="77701559"/>
    <w:rsid w:val="77748AE0"/>
    <w:rsid w:val="7776BA6B"/>
    <w:rsid w:val="777CE58A"/>
    <w:rsid w:val="7798A73B"/>
    <w:rsid w:val="77A265BE"/>
    <w:rsid w:val="77A53431"/>
    <w:rsid w:val="77A58256"/>
    <w:rsid w:val="77A61FDD"/>
    <w:rsid w:val="77AC51D1"/>
    <w:rsid w:val="77B48BE0"/>
    <w:rsid w:val="77B69AD8"/>
    <w:rsid w:val="77BACBA1"/>
    <w:rsid w:val="77C75090"/>
    <w:rsid w:val="77CD3A11"/>
    <w:rsid w:val="77D200A9"/>
    <w:rsid w:val="77D8D115"/>
    <w:rsid w:val="77DA99FB"/>
    <w:rsid w:val="77E6C73C"/>
    <w:rsid w:val="77FBB3C3"/>
    <w:rsid w:val="77FD4BA0"/>
    <w:rsid w:val="7808F4FF"/>
    <w:rsid w:val="7812DFAC"/>
    <w:rsid w:val="7818B097"/>
    <w:rsid w:val="781B42E2"/>
    <w:rsid w:val="7820A9BF"/>
    <w:rsid w:val="7832949C"/>
    <w:rsid w:val="7843F44E"/>
    <w:rsid w:val="784A7F07"/>
    <w:rsid w:val="784C93A5"/>
    <w:rsid w:val="7850EADC"/>
    <w:rsid w:val="785AD96F"/>
    <w:rsid w:val="785D4E81"/>
    <w:rsid w:val="7865C594"/>
    <w:rsid w:val="786D3221"/>
    <w:rsid w:val="7883D944"/>
    <w:rsid w:val="78953302"/>
    <w:rsid w:val="7895B915"/>
    <w:rsid w:val="78A8AD8E"/>
    <w:rsid w:val="78A94FED"/>
    <w:rsid w:val="78B51D6A"/>
    <w:rsid w:val="78B6E5ED"/>
    <w:rsid w:val="78C0BDBD"/>
    <w:rsid w:val="78C2F364"/>
    <w:rsid w:val="78C8DD19"/>
    <w:rsid w:val="78CB515E"/>
    <w:rsid w:val="78D1F894"/>
    <w:rsid w:val="78DD0E73"/>
    <w:rsid w:val="78DF005D"/>
    <w:rsid w:val="78DFDA67"/>
    <w:rsid w:val="78E735EA"/>
    <w:rsid w:val="78EB626A"/>
    <w:rsid w:val="78F9AC45"/>
    <w:rsid w:val="78FD5E64"/>
    <w:rsid w:val="790241FA"/>
    <w:rsid w:val="7905A73D"/>
    <w:rsid w:val="7905DE05"/>
    <w:rsid w:val="790918AB"/>
    <w:rsid w:val="791876F0"/>
    <w:rsid w:val="791CB360"/>
    <w:rsid w:val="79265AE3"/>
    <w:rsid w:val="793E4F0B"/>
    <w:rsid w:val="7943839F"/>
    <w:rsid w:val="7946743E"/>
    <w:rsid w:val="7957D0BD"/>
    <w:rsid w:val="79585841"/>
    <w:rsid w:val="7958E3A8"/>
    <w:rsid w:val="795BFDEF"/>
    <w:rsid w:val="795CF446"/>
    <w:rsid w:val="79710F2C"/>
    <w:rsid w:val="798530E1"/>
    <w:rsid w:val="798B0F03"/>
    <w:rsid w:val="798DE1AA"/>
    <w:rsid w:val="7991B591"/>
    <w:rsid w:val="79A56770"/>
    <w:rsid w:val="79B1AE68"/>
    <w:rsid w:val="79B7C57A"/>
    <w:rsid w:val="79C1842A"/>
    <w:rsid w:val="79D94861"/>
    <w:rsid w:val="79DAF014"/>
    <w:rsid w:val="79DEB4BA"/>
    <w:rsid w:val="79F19118"/>
    <w:rsid w:val="79F31FCB"/>
    <w:rsid w:val="79FADD24"/>
    <w:rsid w:val="7A000B31"/>
    <w:rsid w:val="7A03D389"/>
    <w:rsid w:val="7A042DBA"/>
    <w:rsid w:val="7A07655C"/>
    <w:rsid w:val="7A120789"/>
    <w:rsid w:val="7A256F8A"/>
    <w:rsid w:val="7A3404CE"/>
    <w:rsid w:val="7A560556"/>
    <w:rsid w:val="7A58886D"/>
    <w:rsid w:val="7A5EF89B"/>
    <w:rsid w:val="7A645B51"/>
    <w:rsid w:val="7A6C9B00"/>
    <w:rsid w:val="7A748196"/>
    <w:rsid w:val="7A77785C"/>
    <w:rsid w:val="7A7CC1F4"/>
    <w:rsid w:val="7A7F8BA8"/>
    <w:rsid w:val="7A837AF3"/>
    <w:rsid w:val="7A9ADDD5"/>
    <w:rsid w:val="7AB62E79"/>
    <w:rsid w:val="7AB6B1A5"/>
    <w:rsid w:val="7AB9E53C"/>
    <w:rsid w:val="7AD13308"/>
    <w:rsid w:val="7AD5C717"/>
    <w:rsid w:val="7AD7AA2B"/>
    <w:rsid w:val="7ADD3ECA"/>
    <w:rsid w:val="7AE66F06"/>
    <w:rsid w:val="7AE80BF4"/>
    <w:rsid w:val="7B05C180"/>
    <w:rsid w:val="7B166C78"/>
    <w:rsid w:val="7B16B7BF"/>
    <w:rsid w:val="7B1A5E44"/>
    <w:rsid w:val="7B20DE31"/>
    <w:rsid w:val="7B25C9E4"/>
    <w:rsid w:val="7B477DDD"/>
    <w:rsid w:val="7B5B3029"/>
    <w:rsid w:val="7B62400A"/>
    <w:rsid w:val="7B75BA29"/>
    <w:rsid w:val="7B7D7DA9"/>
    <w:rsid w:val="7B7E29DA"/>
    <w:rsid w:val="7B7F68E6"/>
    <w:rsid w:val="7B8A238B"/>
    <w:rsid w:val="7B93E448"/>
    <w:rsid w:val="7BADD4ED"/>
    <w:rsid w:val="7BADE95D"/>
    <w:rsid w:val="7BAFE43C"/>
    <w:rsid w:val="7BB26192"/>
    <w:rsid w:val="7BB2AB8A"/>
    <w:rsid w:val="7BC1B0FF"/>
    <w:rsid w:val="7BC9B7DA"/>
    <w:rsid w:val="7BD4C4BF"/>
    <w:rsid w:val="7BDEBB74"/>
    <w:rsid w:val="7BEC97FA"/>
    <w:rsid w:val="7BED8875"/>
    <w:rsid w:val="7BF3DF79"/>
    <w:rsid w:val="7BFED3C2"/>
    <w:rsid w:val="7C052089"/>
    <w:rsid w:val="7C05D337"/>
    <w:rsid w:val="7C07EE55"/>
    <w:rsid w:val="7C0B852F"/>
    <w:rsid w:val="7C12E5C5"/>
    <w:rsid w:val="7C1309B7"/>
    <w:rsid w:val="7C1EBC02"/>
    <w:rsid w:val="7C29A0DD"/>
    <w:rsid w:val="7C314D07"/>
    <w:rsid w:val="7C37EB74"/>
    <w:rsid w:val="7C3E6D5C"/>
    <w:rsid w:val="7C448F1C"/>
    <w:rsid w:val="7C473131"/>
    <w:rsid w:val="7C4CA698"/>
    <w:rsid w:val="7C51CEF0"/>
    <w:rsid w:val="7C59E6B9"/>
    <w:rsid w:val="7C5C6D41"/>
    <w:rsid w:val="7C5E2F08"/>
    <w:rsid w:val="7C633AB7"/>
    <w:rsid w:val="7C63DB6C"/>
    <w:rsid w:val="7C6A0D0A"/>
    <w:rsid w:val="7C74A888"/>
    <w:rsid w:val="7CA1BCF2"/>
    <w:rsid w:val="7CABD74D"/>
    <w:rsid w:val="7CB2E34C"/>
    <w:rsid w:val="7CB38030"/>
    <w:rsid w:val="7CB4EA04"/>
    <w:rsid w:val="7CB990F1"/>
    <w:rsid w:val="7CBD9FC3"/>
    <w:rsid w:val="7CBE512A"/>
    <w:rsid w:val="7CC5BB9F"/>
    <w:rsid w:val="7CCEE880"/>
    <w:rsid w:val="7CD7AB5D"/>
    <w:rsid w:val="7CF57A56"/>
    <w:rsid w:val="7CF5A590"/>
    <w:rsid w:val="7CF8D71F"/>
    <w:rsid w:val="7D09FD41"/>
    <w:rsid w:val="7D0EF6D7"/>
    <w:rsid w:val="7D10CA90"/>
    <w:rsid w:val="7D19E17B"/>
    <w:rsid w:val="7D21403A"/>
    <w:rsid w:val="7D2CE104"/>
    <w:rsid w:val="7D2D9929"/>
    <w:rsid w:val="7D30D89A"/>
    <w:rsid w:val="7D4128F0"/>
    <w:rsid w:val="7D45A726"/>
    <w:rsid w:val="7D52297F"/>
    <w:rsid w:val="7D54E786"/>
    <w:rsid w:val="7D596D8A"/>
    <w:rsid w:val="7D59E703"/>
    <w:rsid w:val="7D62F654"/>
    <w:rsid w:val="7D794D00"/>
    <w:rsid w:val="7D929E09"/>
    <w:rsid w:val="7DA69531"/>
    <w:rsid w:val="7DB2D2D3"/>
    <w:rsid w:val="7DC67E9F"/>
    <w:rsid w:val="7DC72854"/>
    <w:rsid w:val="7E016EAB"/>
    <w:rsid w:val="7E0CCBE3"/>
    <w:rsid w:val="7E0D10B8"/>
    <w:rsid w:val="7E0F6452"/>
    <w:rsid w:val="7E1C664C"/>
    <w:rsid w:val="7E1F1884"/>
    <w:rsid w:val="7E1F93F5"/>
    <w:rsid w:val="7E242EA7"/>
    <w:rsid w:val="7E2BC32A"/>
    <w:rsid w:val="7E2D2409"/>
    <w:rsid w:val="7E2E28A5"/>
    <w:rsid w:val="7E310263"/>
    <w:rsid w:val="7E381B52"/>
    <w:rsid w:val="7E3DDD7D"/>
    <w:rsid w:val="7E3FEB33"/>
    <w:rsid w:val="7E40D7A2"/>
    <w:rsid w:val="7E4E93F0"/>
    <w:rsid w:val="7E585002"/>
    <w:rsid w:val="7E65EDC5"/>
    <w:rsid w:val="7E73AE8F"/>
    <w:rsid w:val="7E76DFE8"/>
    <w:rsid w:val="7E7AA859"/>
    <w:rsid w:val="7E814093"/>
    <w:rsid w:val="7E876857"/>
    <w:rsid w:val="7E89AB92"/>
    <w:rsid w:val="7E906D59"/>
    <w:rsid w:val="7EA1AB84"/>
    <w:rsid w:val="7EA3A98D"/>
    <w:rsid w:val="7EAB8E1D"/>
    <w:rsid w:val="7EAF5824"/>
    <w:rsid w:val="7EAF8908"/>
    <w:rsid w:val="7EB2BF70"/>
    <w:rsid w:val="7EBC2F59"/>
    <w:rsid w:val="7ECAC580"/>
    <w:rsid w:val="7ED3820A"/>
    <w:rsid w:val="7ED8BD4C"/>
    <w:rsid w:val="7EDF14C7"/>
    <w:rsid w:val="7EFB2EFA"/>
    <w:rsid w:val="7F062683"/>
    <w:rsid w:val="7F07ED21"/>
    <w:rsid w:val="7F11D639"/>
    <w:rsid w:val="7F130529"/>
    <w:rsid w:val="7F18A924"/>
    <w:rsid w:val="7F26A914"/>
    <w:rsid w:val="7F404D58"/>
    <w:rsid w:val="7F420419"/>
    <w:rsid w:val="7F516E28"/>
    <w:rsid w:val="7F5CBB3C"/>
    <w:rsid w:val="7F5F4C82"/>
    <w:rsid w:val="7F6FC27E"/>
    <w:rsid w:val="7F74AADC"/>
    <w:rsid w:val="7F8135B3"/>
    <w:rsid w:val="7F8A9583"/>
    <w:rsid w:val="7F932500"/>
    <w:rsid w:val="7FA1CA32"/>
    <w:rsid w:val="7FB41F67"/>
    <w:rsid w:val="7FBC7458"/>
    <w:rsid w:val="7FCF9291"/>
    <w:rsid w:val="7FD03B38"/>
    <w:rsid w:val="7FDEE2C2"/>
    <w:rsid w:val="7FDFC97F"/>
    <w:rsid w:val="7FEA48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1D9A6475-2B71-4F65-8F16-2F07934D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F6"/>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unhideWhenUsed/>
    <w:rsid w:val="00527D9A"/>
    <w:rPr>
      <w:sz w:val="20"/>
      <w:szCs w:val="20"/>
    </w:rPr>
  </w:style>
  <w:style w:type="character" w:customStyle="1" w:styleId="FootnoteTextChar">
    <w:name w:val="Footnote Text Char"/>
    <w:basedOn w:val="DefaultParagraphFont"/>
    <w:link w:val="FootnoteText"/>
    <w:uiPriority w:val="99"/>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qFormat/>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E8028A"/>
    <w:pPr>
      <w:tabs>
        <w:tab w:val="right" w:leader="dot" w:pos="10070"/>
      </w:tabs>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811DA"/>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B0F8B"/>
    <w:pPr>
      <w:tabs>
        <w:tab w:val="left" w:pos="960"/>
        <w:tab w:val="right" w:leader="dot" w:pos="1007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FE3E7E"/>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 w:type="character" w:customStyle="1" w:styleId="A6">
    <w:name w:val="A6"/>
    <w:uiPriority w:val="99"/>
    <w:rsid w:val="00C765F3"/>
    <w:rPr>
      <w:rFonts w:cs="Lato"/>
      <w:color w:val="095D66"/>
      <w:sz w:val="25"/>
      <w:szCs w:val="25"/>
    </w:rPr>
  </w:style>
  <w:style w:type="paragraph" w:customStyle="1" w:styleId="Pa0">
    <w:name w:val="Pa0"/>
    <w:basedOn w:val="Default"/>
    <w:next w:val="Default"/>
    <w:uiPriority w:val="99"/>
    <w:rsid w:val="00C765F3"/>
    <w:pPr>
      <w:spacing w:line="211" w:lineRule="atLeast"/>
    </w:pPr>
    <w:rPr>
      <w:rFonts w:ascii="Lato Heavy" w:hAnsi="Lato Heavy" w:cstheme="minorBidi"/>
      <w:color w:val="auto"/>
    </w:rPr>
  </w:style>
  <w:style w:type="character" w:customStyle="1" w:styleId="A7">
    <w:name w:val="A7"/>
    <w:uiPriority w:val="99"/>
    <w:rsid w:val="00C765F3"/>
    <w:rPr>
      <w:rFonts w:ascii="Open Sans" w:hAnsi="Open Sans" w:cs="Open Sans"/>
      <w:b/>
      <w:bCs/>
      <w:color w:val="221E1F"/>
      <w:sz w:val="23"/>
      <w:szCs w:val="23"/>
    </w:rPr>
  </w:style>
  <w:style w:type="paragraph" w:customStyle="1" w:styleId="Pa6">
    <w:name w:val="Pa6"/>
    <w:basedOn w:val="Default"/>
    <w:next w:val="Default"/>
    <w:uiPriority w:val="99"/>
    <w:rsid w:val="00C765F3"/>
    <w:pPr>
      <w:spacing w:line="231" w:lineRule="atLeast"/>
    </w:pPr>
    <w:rPr>
      <w:rFonts w:ascii="Lato Heavy" w:hAnsi="Lato Heavy" w:cstheme="minorBidi"/>
      <w:color w:val="auto"/>
    </w:rPr>
  </w:style>
  <w:style w:type="paragraph" w:customStyle="1" w:styleId="Pa5">
    <w:name w:val="Pa5"/>
    <w:basedOn w:val="Default"/>
    <w:next w:val="Default"/>
    <w:uiPriority w:val="99"/>
    <w:rsid w:val="00C765F3"/>
    <w:pPr>
      <w:spacing w:line="241" w:lineRule="atLeast"/>
    </w:pPr>
    <w:rPr>
      <w:rFonts w:ascii="Lato Heavy" w:hAnsi="Lato Heavy" w:cstheme="minorBidi"/>
      <w:color w:val="auto"/>
    </w:rPr>
  </w:style>
  <w:style w:type="character" w:styleId="Strong">
    <w:name w:val="Strong"/>
    <w:basedOn w:val="DefaultParagraphFont"/>
    <w:uiPriority w:val="22"/>
    <w:qFormat/>
    <w:rsid w:val="00213574"/>
    <w:rPr>
      <w:b/>
      <w:bCs/>
    </w:rPr>
  </w:style>
  <w:style w:type="character" w:customStyle="1" w:styleId="ListParagraphChar">
    <w:name w:val="List Paragraph Char"/>
    <w:basedOn w:val="DefaultParagraphFont"/>
    <w:link w:val="ListParagraph"/>
    <w:uiPriority w:val="34"/>
    <w:locked/>
    <w:rsid w:val="00B555AD"/>
    <w:rPr>
      <w:rFonts w:ascii="Cambria" w:eastAsia="Times New Roman" w:hAnsi="Cambria" w:cs="Times New Roman"/>
      <w:sz w:val="24"/>
      <w:szCs w:val="24"/>
    </w:rPr>
  </w:style>
  <w:style w:type="character" w:styleId="Emphasis">
    <w:name w:val="Emphasis"/>
    <w:basedOn w:val="DefaultParagraphFont"/>
    <w:uiPriority w:val="20"/>
    <w:qFormat/>
    <w:rsid w:val="00474DF6"/>
    <w:rPr>
      <w:i/>
      <w:iCs/>
    </w:rPr>
  </w:style>
  <w:style w:type="character" w:customStyle="1" w:styleId="llcreflink">
    <w:name w:val="llcreflink"/>
    <w:basedOn w:val="DefaultParagraphFont"/>
    <w:rsid w:val="0042544A"/>
  </w:style>
  <w:style w:type="paragraph" w:customStyle="1" w:styleId="lead">
    <w:name w:val="lead"/>
    <w:basedOn w:val="Normal"/>
    <w:rsid w:val="004D76F8"/>
    <w:pPr>
      <w:spacing w:before="100" w:beforeAutospacing="1" w:after="100" w:afterAutospacing="1"/>
      <w:ind w:left="0"/>
    </w:pPr>
    <w:rPr>
      <w:rFonts w:ascii="Times New Roman" w:hAnsi="Times New Roman"/>
    </w:rPr>
  </w:style>
  <w:style w:type="character" w:styleId="PageNumber">
    <w:name w:val="page number"/>
    <w:basedOn w:val="DefaultParagraphFont"/>
    <w:uiPriority w:val="99"/>
    <w:semiHidden/>
    <w:unhideWhenUsed/>
    <w:rsid w:val="00F424CE"/>
  </w:style>
  <w:style w:type="table" w:styleId="GridTable2">
    <w:name w:val="Grid Table 2"/>
    <w:basedOn w:val="TableNormal"/>
    <w:uiPriority w:val="47"/>
    <w:rsid w:val="009123F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DefaultParagraphFont"/>
    <w:rsid w:val="0097679C"/>
    <w:rPr>
      <w:rFonts w:ascii="Segoe UI" w:hAnsi="Segoe UI" w:cs="Segoe UI" w:hint="default"/>
      <w:sz w:val="18"/>
      <w:szCs w:val="18"/>
    </w:rPr>
  </w:style>
  <w:style w:type="paragraph" w:customStyle="1" w:styleId="pf0">
    <w:name w:val="pf0"/>
    <w:basedOn w:val="Normal"/>
    <w:rsid w:val="00C01737"/>
    <w:pPr>
      <w:spacing w:before="100" w:beforeAutospacing="1" w:after="100" w:afterAutospacing="1"/>
      <w:ind w:left="0"/>
    </w:pPr>
    <w:rPr>
      <w:rFonts w:ascii="Times New Roman" w:hAnsi="Times New Roman"/>
    </w:rPr>
  </w:style>
  <w:style w:type="character" w:customStyle="1" w:styleId="cf11">
    <w:name w:val="cf11"/>
    <w:basedOn w:val="DefaultParagraphFont"/>
    <w:rsid w:val="00C01737"/>
    <w:rPr>
      <w:rFonts w:ascii="Segoe UI" w:hAnsi="Segoe UI" w:cs="Segoe UI" w:hint="default"/>
      <w:b/>
      <w:bCs/>
      <w:sz w:val="18"/>
      <w:szCs w:val="18"/>
    </w:rPr>
  </w:style>
  <w:style w:type="paragraph" w:styleId="BodyText">
    <w:name w:val="Body Text"/>
    <w:basedOn w:val="Normal"/>
    <w:link w:val="BodyTextChar"/>
    <w:uiPriority w:val="99"/>
    <w:unhideWhenUsed/>
    <w:rsid w:val="0069406D"/>
    <w:pPr>
      <w:ind w:left="0"/>
    </w:pPr>
    <w:rPr>
      <w:rFonts w:ascii="Calibri" w:eastAsia="Calibri" w:hAnsi="Calibri" w:cs="Calibri"/>
      <w:sz w:val="22"/>
      <w:szCs w:val="22"/>
    </w:rPr>
  </w:style>
  <w:style w:type="character" w:customStyle="1" w:styleId="BodyTextChar">
    <w:name w:val="Body Text Char"/>
    <w:basedOn w:val="DefaultParagraphFont"/>
    <w:link w:val="BodyText"/>
    <w:uiPriority w:val="99"/>
    <w:rsid w:val="0069406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523398423">
      <w:bodyDiv w:val="1"/>
      <w:marLeft w:val="0"/>
      <w:marRight w:val="0"/>
      <w:marTop w:val="0"/>
      <w:marBottom w:val="0"/>
      <w:divBdr>
        <w:top w:val="none" w:sz="0" w:space="0" w:color="auto"/>
        <w:left w:val="none" w:sz="0" w:space="0" w:color="auto"/>
        <w:bottom w:val="none" w:sz="0" w:space="0" w:color="auto"/>
        <w:right w:val="none" w:sz="0" w:space="0" w:color="auto"/>
      </w:divBdr>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88202665">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05124170">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373239445">
              <w:marLeft w:val="0"/>
              <w:marRight w:val="0"/>
              <w:marTop w:val="0"/>
              <w:marBottom w:val="0"/>
              <w:divBdr>
                <w:top w:val="none" w:sz="0" w:space="0" w:color="auto"/>
                <w:left w:val="none" w:sz="0" w:space="0" w:color="auto"/>
                <w:bottom w:val="none" w:sz="0" w:space="0" w:color="auto"/>
                <w:right w:val="none" w:sz="0" w:space="0" w:color="auto"/>
              </w:divBdr>
            </w:div>
            <w:div w:id="1214466908">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 w:id="1074546657">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436362027">
              <w:marLeft w:val="0"/>
              <w:marRight w:val="0"/>
              <w:marTop w:val="0"/>
              <w:marBottom w:val="0"/>
              <w:divBdr>
                <w:top w:val="none" w:sz="0" w:space="0" w:color="auto"/>
                <w:left w:val="none" w:sz="0" w:space="0" w:color="auto"/>
                <w:bottom w:val="none" w:sz="0" w:space="0" w:color="auto"/>
                <w:right w:val="none" w:sz="0" w:space="0" w:color="auto"/>
              </w:divBdr>
            </w:div>
            <w:div w:id="1638293042">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1389">
      <w:bodyDiv w:val="1"/>
      <w:marLeft w:val="0"/>
      <w:marRight w:val="0"/>
      <w:marTop w:val="0"/>
      <w:marBottom w:val="0"/>
      <w:divBdr>
        <w:top w:val="none" w:sz="0" w:space="0" w:color="auto"/>
        <w:left w:val="none" w:sz="0" w:space="0" w:color="auto"/>
        <w:bottom w:val="none" w:sz="0" w:space="0" w:color="auto"/>
        <w:right w:val="none" w:sz="0" w:space="0" w:color="auto"/>
      </w:divBdr>
    </w:div>
    <w:div w:id="1117066749">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255362671">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
            <w:div w:id="595600417">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699546525">
              <w:marLeft w:val="0"/>
              <w:marRight w:val="0"/>
              <w:marTop w:val="0"/>
              <w:marBottom w:val="0"/>
              <w:divBdr>
                <w:top w:val="none" w:sz="0" w:space="0" w:color="auto"/>
                <w:left w:val="none" w:sz="0" w:space="0" w:color="auto"/>
                <w:bottom w:val="none" w:sz="0" w:space="0" w:color="auto"/>
                <w:right w:val="none" w:sz="0" w:space="0" w:color="auto"/>
              </w:divBdr>
            </w:div>
            <w:div w:id="2101369103">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
            <w:div w:id="928000170">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517813886">
      <w:bodyDiv w:val="1"/>
      <w:marLeft w:val="0"/>
      <w:marRight w:val="0"/>
      <w:marTop w:val="0"/>
      <w:marBottom w:val="0"/>
      <w:divBdr>
        <w:top w:val="none" w:sz="0" w:space="0" w:color="auto"/>
        <w:left w:val="none" w:sz="0" w:space="0" w:color="auto"/>
        <w:bottom w:val="none" w:sz="0" w:space="0" w:color="auto"/>
        <w:right w:val="none" w:sz="0" w:space="0" w:color="auto"/>
      </w:divBdr>
    </w:div>
    <w:div w:id="1654986833">
      <w:bodyDiv w:val="1"/>
      <w:marLeft w:val="0"/>
      <w:marRight w:val="0"/>
      <w:marTop w:val="0"/>
      <w:marBottom w:val="0"/>
      <w:divBdr>
        <w:top w:val="none" w:sz="0" w:space="0" w:color="auto"/>
        <w:left w:val="none" w:sz="0" w:space="0" w:color="auto"/>
        <w:bottom w:val="none" w:sz="0" w:space="0" w:color="auto"/>
        <w:right w:val="none" w:sz="0" w:space="0" w:color="auto"/>
      </w:divBdr>
    </w:div>
    <w:div w:id="1744447818">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824854104">
      <w:bodyDiv w:val="1"/>
      <w:marLeft w:val="0"/>
      <w:marRight w:val="0"/>
      <w:marTop w:val="0"/>
      <w:marBottom w:val="0"/>
      <w:divBdr>
        <w:top w:val="none" w:sz="0" w:space="0" w:color="auto"/>
        <w:left w:val="none" w:sz="0" w:space="0" w:color="auto"/>
        <w:bottom w:val="none" w:sz="0" w:space="0" w:color="auto"/>
        <w:right w:val="none" w:sz="0" w:space="0" w:color="auto"/>
      </w:divBdr>
    </w:div>
    <w:div w:id="1898661876">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 w:id="2061515814">
      <w:bodyDiv w:val="1"/>
      <w:marLeft w:val="0"/>
      <w:marRight w:val="0"/>
      <w:marTop w:val="0"/>
      <w:marBottom w:val="0"/>
      <w:divBdr>
        <w:top w:val="none" w:sz="0" w:space="0" w:color="auto"/>
        <w:left w:val="none" w:sz="0" w:space="0" w:color="auto"/>
        <w:bottom w:val="none" w:sz="0" w:space="0" w:color="auto"/>
        <w:right w:val="none" w:sz="0" w:space="0" w:color="auto"/>
      </w:divBdr>
    </w:div>
    <w:div w:id="2086150233">
      <w:bodyDiv w:val="1"/>
      <w:marLeft w:val="0"/>
      <w:marRight w:val="0"/>
      <w:marTop w:val="0"/>
      <w:marBottom w:val="0"/>
      <w:divBdr>
        <w:top w:val="none" w:sz="0" w:space="0" w:color="auto"/>
        <w:left w:val="none" w:sz="0" w:space="0" w:color="auto"/>
        <w:bottom w:val="none" w:sz="0" w:space="0" w:color="auto"/>
        <w:right w:val="none" w:sz="0" w:space="0" w:color="auto"/>
      </w:divBdr>
    </w:div>
    <w:div w:id="212954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attle.gov/human-services" TargetMode="External"/><Relationship Id="rId18" Type="http://schemas.openxmlformats.org/officeDocument/2006/relationships/hyperlink" Target="tel:%2B1-206-207-1700,,*01*24938379236%23%23*01*" TargetMode="External"/><Relationship Id="rId26" Type="http://schemas.openxmlformats.org/officeDocument/2006/relationships/hyperlink" Target="https://www.seattle.gov/documents/Departments/HumanServices/Funding/NOFA/HSD-General-Terms-Conditions-Agreement_2022.pdf" TargetMode="External"/><Relationship Id="rId39" Type="http://schemas.openxmlformats.org/officeDocument/2006/relationships/hyperlink" Target="mailto:HSD_RFP_RFQ_Email_Submissions@seattle.gov" TargetMode="External"/><Relationship Id="rId21" Type="http://schemas.openxmlformats.org/officeDocument/2006/relationships/hyperlink" Target="http://web6.seattle.gov/hsd/rfi/index.aspx" TargetMode="External"/><Relationship Id="rId34" Type="http://schemas.openxmlformats.org/officeDocument/2006/relationships/hyperlink" Target="https://www.seattle.gov/human-services/for-providers/funding-opportunities" TargetMode="External"/><Relationship Id="rId42" Type="http://schemas.openxmlformats.org/officeDocument/2006/relationships/header" Target="header3.xm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ichelle.Smith2@Seattle.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eattle.gov/human-services/for-providers/funding-opportunities" TargetMode="External"/><Relationship Id="rId32" Type="http://schemas.openxmlformats.org/officeDocument/2006/relationships/hyperlink" Target="mailto:HSD_RFP_RFQ_Email_Submissions@seattle.gov" TargetMode="External"/><Relationship Id="rId37" Type="http://schemas.openxmlformats.org/officeDocument/2006/relationships/hyperlink" Target="http://web6.seattle.gov/hsd/rfi/index.aspx" TargetMode="External"/><Relationship Id="rId40" Type="http://schemas.openxmlformats.org/officeDocument/2006/relationships/hyperlink" Target="http://www.seattle.gov/humanservices/funding-and-reports/funding-opportuniti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attle.gov/humanservices/funding-and-reports/funding-opportunities" TargetMode="External"/><Relationship Id="rId23" Type="http://schemas.openxmlformats.org/officeDocument/2006/relationships/hyperlink" Target="https://population-and-demographics-seattlecitygis.hub.arcgis.com/apps/SeattleCityGIS::racial-and-social-equity-index-viewer/explore" TargetMode="External"/><Relationship Id="rId28" Type="http://schemas.openxmlformats.org/officeDocument/2006/relationships/header" Target="header1.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tel:%2B1-408-418-9388,,*01*24938379236%23%23*01*" TargetMode="External"/><Relationship Id="rId31" Type="http://schemas.openxmlformats.org/officeDocument/2006/relationships/hyperlink" Target="http://web6.seattle.gov/hsd/rfi/index.aspx" TargetMode="External"/><Relationship Id="rId44" Type="http://schemas.openxmlformats.org/officeDocument/2006/relationships/hyperlink" Target="http://www.seattle.gov/humanservices/funding-and-reports/funding-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gov/documents/Departments/HumanServices/Funding/NOFA/HSD-Agency-Minimum-Eligibility-Requirements.pdf" TargetMode="External"/><Relationship Id="rId22" Type="http://schemas.openxmlformats.org/officeDocument/2006/relationships/hyperlink" Target="mailto:HSD_RFP_RFQ_Email_Submissions@seattle.gov" TargetMode="External"/><Relationship Id="rId27" Type="http://schemas.openxmlformats.org/officeDocument/2006/relationships/hyperlink" Target="https://www.seattle.gov/documents/Departments/HumanServices/Funding/NOFA/HSD-Fiscal-Sponsor-Requirements.pdf" TargetMode="External"/><Relationship Id="rId30" Type="http://schemas.openxmlformats.org/officeDocument/2006/relationships/hyperlink" Target="https://seattlegov-my.sharepoint.com/personal/michelle_smith2_seattle_gov/Documents/Desktop/Michelle.Smith2@Seattle.gov" TargetMode="External"/><Relationship Id="rId35" Type="http://schemas.openxmlformats.org/officeDocument/2006/relationships/header" Target="header2.xml"/><Relationship Id="rId43" Type="http://schemas.openxmlformats.org/officeDocument/2006/relationships/hyperlink" Target="http://www.seattle.gov/humanservices/funding-and-reports/funding-opportuniti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seattle.webex.com/seattle/j.php?MTID=mb43df5dcbd93cab3c6e98a98e00bd631" TargetMode="External"/><Relationship Id="rId25" Type="http://schemas.openxmlformats.org/officeDocument/2006/relationships/hyperlink" Target="https://www.seattle.gov/documents/Departments/HumanServices/Funding/NOFA/HSD-Agency-Minimum-Eligibility-Requirements.pdf" TargetMode="External"/><Relationship Id="rId33" Type="http://schemas.openxmlformats.org/officeDocument/2006/relationships/hyperlink" Target="http://www.seattle.gov/humanservices/funding-and-reports/funding-opportunities" TargetMode="External"/><Relationship Id="rId38" Type="http://schemas.openxmlformats.org/officeDocument/2006/relationships/hyperlink" Target="mailto:sola.plumacher@seattle.gov" TargetMode="External"/><Relationship Id="rId46" Type="http://schemas.openxmlformats.org/officeDocument/2006/relationships/theme" Target="theme/theme1.xml"/><Relationship Id="rId20" Type="http://schemas.openxmlformats.org/officeDocument/2006/relationships/hyperlink" Target="mailto:Michelle.Smith2@Seattle.gov" TargetMode="External"/><Relationship Id="rId41" Type="http://schemas.openxmlformats.org/officeDocument/2006/relationships/hyperlink" Target="https://www.seattle.gov/human-services/for-providers/funding-opportuniti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dc.gov/violenceprevention/about/social-ecologicalmodel.html" TargetMode="External"/><Relationship Id="rId3" Type="http://schemas.openxmlformats.org/officeDocument/2006/relationships/hyperlink" Target="https://www.whitehouse.gov/wp-content/uploads/2023/05/National-Plan-to-End-GBV.pdf" TargetMode="External"/><Relationship Id="rId7" Type="http://schemas.openxmlformats.org/officeDocument/2006/relationships/hyperlink" Target="https://www.cdc.gov/violenceprevention/about/social-ecologicalmodel.html" TargetMode="External"/><Relationship Id="rId2" Type="http://schemas.openxmlformats.org/officeDocument/2006/relationships/hyperlink" Target="https://www.seattle.gov/documents/Departments/HumanServices/Funding/NOFA/HSD-Agency-Minimum-Eligibility-Requirements.pdf" TargetMode="External"/><Relationship Id="rId1" Type="http://schemas.openxmlformats.org/officeDocument/2006/relationships/hyperlink" Target="https://www.seattle.gov/human-services" TargetMode="External"/><Relationship Id="rId6" Type="http://schemas.openxmlformats.org/officeDocument/2006/relationships/hyperlink" Target="https://www.cdc.gov/violenceprevention/intimatepartnerviolence/riskprotectivefactors.html" TargetMode="External"/><Relationship Id="rId5" Type="http://schemas.openxmlformats.org/officeDocument/2006/relationships/hyperlink" Target="https://www.cdc.gov/violenceprevention/intimatepartnerviolence/riskprotectivefactors.html" TargetMode="External"/><Relationship Id="rId4" Type="http://schemas.openxmlformats.org/officeDocument/2006/relationships/hyperlink" Target="https://www.cdc.gov/violenceprevention/about/social-ecologicalmodel.html" TargetMode="External"/><Relationship Id="rId9" Type="http://schemas.openxmlformats.org/officeDocument/2006/relationships/hyperlink" Target="https://data-seattlecitygis.opendata.arcgis.com/datasets/SeattleCityGIS::racial-and-social-equity-composite-index-current/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915CCE-67B7-478A-80BF-059E137DD2A8}">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c29cc38-b992-4000-a60c-f23b1dcecf07">
      <UserInfo>
        <DisplayName>Charles, Marion_SPU_SU045</DisplayName>
        <AccountId>57</AccountId>
        <AccountType/>
      </UserInfo>
      <UserInfo>
        <DisplayName>UAP3 Strategy Team Owners</DisplayName>
        <AccountId>58</AccountId>
        <AccountType/>
      </UserInfo>
      <UserInfo>
        <DisplayName>Restricted Readers</DisplayName>
        <AccountId>16</AccountId>
        <AccountType/>
      </UserInfo>
      <UserInfo>
        <DisplayName>Neal, Shawn</DisplayName>
        <AccountId>1209</AccountId>
        <AccountType/>
      </UserInfo>
      <UserInfo>
        <DisplayName>Forsyth, Alison</DisplayName>
        <AccountId>5273</AccountId>
        <AccountType/>
      </UserInfo>
      <UserInfo>
        <DisplayName>Benitez, Yleana</DisplayName>
        <AccountId>5641</AccountId>
        <AccountType/>
      </UserInfo>
      <UserInfo>
        <DisplayName>Whitworth, Hannah</DisplayName>
        <AccountId>4158</AccountId>
        <AccountType/>
      </UserInfo>
      <UserInfo>
        <DisplayName>Plumacher, Sola</DisplayName>
        <AccountId>1696</AccountId>
        <AccountType/>
      </UserInfo>
      <UserInfo>
        <DisplayName>Smith, Michelle (HSD)</DisplayName>
        <AccountId>3561</AccountId>
        <AccountType/>
      </UserInfo>
      <UserInfo>
        <DisplayName>Lee, Anne</DisplayName>
        <AccountId>4517</AccountId>
        <AccountType/>
      </UserInfo>
      <UserInfo>
        <DisplayName>Thomson, Natalie</DisplayName>
        <AccountId>210</AccountId>
        <AccountType/>
      </UserInfo>
    </SharedWithUsers>
    <correctversion xmlns="d619a389-9bb7-4658-a3a8-65e93e5425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64E58CDA773B4CBC9D6957F59BEF13" ma:contentTypeVersion="7" ma:contentTypeDescription="Create a new document." ma:contentTypeScope="" ma:versionID="cb79ff479cdba5cf90b42eafcf5c8658">
  <xsd:schema xmlns:xsd="http://www.w3.org/2001/XMLSchema" xmlns:xs="http://www.w3.org/2001/XMLSchema" xmlns:p="http://schemas.microsoft.com/office/2006/metadata/properties" xmlns:ns2="d619a389-9bb7-4658-a3a8-65e93e54256d" xmlns:ns3="6c29cc38-b992-4000-a60c-f23b1dcecf07" targetNamespace="http://schemas.microsoft.com/office/2006/metadata/properties" ma:root="true" ma:fieldsID="b7baa04305904bfb509a2b00f6c1355d" ns2:_="" ns3:_="">
    <xsd:import namespace="d619a389-9bb7-4658-a3a8-65e93e54256d"/>
    <xsd:import namespace="6c29cc38-b992-4000-a60c-f23b1dcecf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correc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a389-9bb7-4658-a3a8-65e93e542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orrectversion" ma:index="14" nillable="true" ma:displayName="correct version " ma:description="correct RFP version is latest saved" ma:format="DateTime" ma:internalName="correctver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c29cc38-b992-4000-a60c-f23b1dcecf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2.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3.xml><?xml version="1.0" encoding="utf-8"?>
<ds:datastoreItem xmlns:ds="http://schemas.openxmlformats.org/officeDocument/2006/customXml" ds:itemID="{07D333E4-D602-4FFD-A8F3-10A87E6032BE}">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6c29cc38-b992-4000-a60c-f23b1dcecf07"/>
    <ds:schemaRef ds:uri="d619a389-9bb7-4658-a3a8-65e93e54256d"/>
    <ds:schemaRef ds:uri="http://www.w3.org/XML/1998/namespace"/>
  </ds:schemaRefs>
</ds:datastoreItem>
</file>

<file path=customXml/itemProps4.xml><?xml version="1.0" encoding="utf-8"?>
<ds:datastoreItem xmlns:ds="http://schemas.openxmlformats.org/officeDocument/2006/customXml" ds:itemID="{A34166E4-CEEA-4704-A5C5-08002B38F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a389-9bb7-4658-a3a8-65e93e54256d"/>
    <ds:schemaRef ds:uri="6c29cc38-b992-4000-a60c-f23b1dcec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8221</Words>
  <Characters>46864</Characters>
  <Application>Microsoft Office Word</Application>
  <DocSecurity>0</DocSecurity>
  <Lines>390</Lines>
  <Paragraphs>109</Paragraphs>
  <ScaleCrop>false</ScaleCrop>
  <Company>City of Seattle</Company>
  <LinksUpToDate>false</LinksUpToDate>
  <CharactersWithSpaces>54976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Smith, Michelle (HSD)</cp:lastModifiedBy>
  <cp:revision>2</cp:revision>
  <cp:lastPrinted>2024-03-09T00:14:00Z</cp:lastPrinted>
  <dcterms:created xsi:type="dcterms:W3CDTF">2024-03-28T23:27:00Z</dcterms:created>
  <dcterms:modified xsi:type="dcterms:W3CDTF">2024-03-28T23:27:00Z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0x0101004264E58CDA773B4CBC9D6957F59BEF13</vt:lpwstr>
  </property>
  <property fmtid="{D5CDD505-2E9C-101B-9397-08002B2CF9AE}" pid="3" name="MediaServiceImageTags">
    <vt:lpwstr/>
  </property>
</Properties>
</file>